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AFC" w:rsidRDefault="00AE5AFC" w:rsidP="0069458E">
      <w:pPr>
        <w:pStyle w:val="Heading1"/>
        <w:spacing w:before="120" w:line="240" w:lineRule="auto"/>
        <w:jc w:val="center"/>
        <w:rPr>
          <w:rFonts w:ascii="Times New Roman" w:hAnsi="Times New Roman" w:cs="Times New Roman"/>
          <w:b/>
          <w:color w:val="auto"/>
          <w:sz w:val="28"/>
          <w:szCs w:val="24"/>
          <w:lang w:val="vi-VN"/>
        </w:rPr>
      </w:pPr>
      <w:bookmarkStart w:id="0" w:name="_Toc129594121"/>
      <w:bookmarkStart w:id="1" w:name="_Toc131767075"/>
    </w:p>
    <w:p w:rsidR="00CB7CCE" w:rsidRPr="00A5366A" w:rsidRDefault="00CB7CCE" w:rsidP="0069458E">
      <w:pPr>
        <w:pStyle w:val="Heading1"/>
        <w:spacing w:before="120" w:line="240" w:lineRule="auto"/>
        <w:jc w:val="center"/>
        <w:rPr>
          <w:rFonts w:ascii="Times New Roman" w:hAnsi="Times New Roman" w:cs="Times New Roman"/>
          <w:b/>
          <w:color w:val="auto"/>
          <w:sz w:val="28"/>
          <w:szCs w:val="24"/>
          <w:lang w:val="vi-VN"/>
        </w:rPr>
      </w:pPr>
      <w:r w:rsidRPr="00A5366A">
        <w:rPr>
          <w:rFonts w:ascii="Times New Roman" w:hAnsi="Times New Roman" w:cs="Times New Roman"/>
          <w:b/>
          <w:color w:val="auto"/>
          <w:sz w:val="28"/>
          <w:szCs w:val="24"/>
          <w:lang w:val="vi-VN"/>
        </w:rPr>
        <w:t>MỤC LỤC</w:t>
      </w:r>
      <w:bookmarkEnd w:id="0"/>
      <w:bookmarkEnd w:id="1"/>
    </w:p>
    <w:p w:rsidR="0019632B" w:rsidRPr="00A5366A" w:rsidRDefault="0019632B" w:rsidP="0019632B">
      <w:pPr>
        <w:spacing w:line="276" w:lineRule="auto"/>
        <w:rPr>
          <w:lang w:val="vi-VN"/>
        </w:rPr>
      </w:pPr>
    </w:p>
    <w:sdt>
      <w:sdtPr>
        <w:rPr>
          <w:sz w:val="24"/>
          <w:szCs w:val="24"/>
          <w:lang w:val="vi-VN"/>
        </w:rPr>
        <w:id w:val="-1670405778"/>
        <w:docPartObj>
          <w:docPartGallery w:val="Table of Contents"/>
          <w:docPartUnique/>
        </w:docPartObj>
      </w:sdtPr>
      <w:sdtEndPr>
        <w:rPr>
          <w:b/>
          <w:bCs/>
          <w:noProof/>
        </w:rPr>
      </w:sdtEndPr>
      <w:sdtContent>
        <w:p w:rsidR="0019632B" w:rsidRPr="00A5366A" w:rsidRDefault="004F1A28" w:rsidP="0019632B">
          <w:pPr>
            <w:pStyle w:val="TOC2"/>
            <w:spacing w:line="276" w:lineRule="auto"/>
            <w:rPr>
              <w:rStyle w:val="Hyperlink"/>
              <w:rFonts w:cs="Times New Roman"/>
              <w:noProof/>
              <w:color w:val="auto"/>
              <w:lang w:val="vi-VN"/>
            </w:rPr>
          </w:pPr>
          <w:r w:rsidRPr="00A5366A">
            <w:rPr>
              <w:rStyle w:val="Hyperlink"/>
              <w:rFonts w:cs="Times New Roman"/>
              <w:noProof/>
              <w:color w:val="auto"/>
            </w:rPr>
            <w:fldChar w:fldCharType="begin"/>
          </w:r>
          <w:r w:rsidRPr="00A5366A">
            <w:rPr>
              <w:rStyle w:val="Hyperlink"/>
              <w:rFonts w:cs="Times New Roman"/>
              <w:noProof/>
              <w:color w:val="auto"/>
            </w:rPr>
            <w:instrText xml:space="preserve"> TOC \o "1-3" \h \z \u </w:instrText>
          </w:r>
          <w:r w:rsidRPr="00A5366A">
            <w:rPr>
              <w:rStyle w:val="Hyperlink"/>
              <w:rFonts w:cs="Times New Roman"/>
              <w:noProof/>
              <w:color w:val="auto"/>
            </w:rPr>
            <w:fldChar w:fldCharType="separate"/>
          </w:r>
          <w:hyperlink w:anchor="_Toc131767078" w:history="1">
            <w:r w:rsidR="0019632B" w:rsidRPr="00A5366A">
              <w:rPr>
                <w:rStyle w:val="Hyperlink"/>
                <w:rFonts w:cs="Times New Roman"/>
                <w:noProof/>
                <w:color w:val="auto"/>
                <w:lang w:val="vi-VN"/>
              </w:rPr>
              <w:t>PHẦN 1: MỞ ĐẦU</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_Toc131767078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4</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79" w:history="1">
            <w:r w:rsidR="0019632B" w:rsidRPr="00A5366A">
              <w:rPr>
                <w:rStyle w:val="Hyperlink"/>
                <w:rFonts w:cs="Times New Roman"/>
                <w:noProof/>
                <w:color w:val="auto"/>
                <w:lang w:val="vi-VN"/>
              </w:rPr>
              <w:t>PHẦN 2: NỘI DUNG, PHƯƠNG PHÁP VÀ</w:t>
            </w:r>
          </w:hyperlink>
          <w:r w:rsidR="0019632B" w:rsidRPr="00A5366A">
            <w:rPr>
              <w:rStyle w:val="Hyperlink"/>
              <w:rFonts w:cs="Times New Roman"/>
              <w:noProof/>
              <w:color w:val="auto"/>
              <w:lang w:val="vi-VN"/>
            </w:rPr>
            <w:t xml:space="preserve"> </w:t>
          </w:r>
          <w:hyperlink w:anchor="_Toc131767080" w:history="1">
            <w:r w:rsidR="0019632B" w:rsidRPr="00A5366A">
              <w:rPr>
                <w:rStyle w:val="Hyperlink"/>
                <w:rFonts w:cs="Times New Roman"/>
                <w:noProof/>
                <w:color w:val="auto"/>
                <w:lang w:val="vi-VN"/>
              </w:rPr>
              <w:t>KHỐI LƯỢNG CÔNG VIỆC QUAN TRẮC</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_Toc131767080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5</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81" w:history="1">
            <w:r w:rsidR="0019632B" w:rsidRPr="00A5366A">
              <w:rPr>
                <w:rStyle w:val="Hyperlink"/>
                <w:rFonts w:cs="Times New Roman"/>
                <w:noProof/>
                <w:color w:val="auto"/>
                <w:lang w:val="vi-VN"/>
              </w:rPr>
              <w:t>2.1. Căn cứ pháp lý, căn cứ khoa học cần thiết cho công tác quan trắc</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_Toc131767081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5</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82" w:history="1">
            <w:r w:rsidR="0019632B" w:rsidRPr="00A5366A">
              <w:rPr>
                <w:rStyle w:val="Hyperlink"/>
                <w:rFonts w:cs="Times New Roman"/>
                <w:noProof/>
                <w:color w:val="auto"/>
                <w:lang w:val="vi-VN"/>
              </w:rPr>
              <w:t>2.2. Trang thiết bị quan trắc nước dưới đất</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_Toc131767082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5</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83" w:history="1">
            <w:r w:rsidR="0019632B" w:rsidRPr="00A5366A">
              <w:rPr>
                <w:rStyle w:val="Hyperlink"/>
                <w:rFonts w:cs="Times New Roman"/>
                <w:noProof/>
                <w:color w:val="auto"/>
                <w:lang w:val="vi-VN"/>
              </w:rPr>
              <w:t>2.3. Công tác thu thập tài liệu</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_Toc131767083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5</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84" w:history="1">
            <w:r w:rsidR="0019632B" w:rsidRPr="00A5366A">
              <w:rPr>
                <w:rStyle w:val="Hyperlink"/>
                <w:rFonts w:cs="Times New Roman"/>
                <w:noProof/>
                <w:color w:val="auto"/>
                <w:lang w:val="vi-VN"/>
              </w:rPr>
              <w:t>2.4. Nội dung, phương pháp và khối lượng thực hiện</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_Toc131767084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5</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85" w:history="1">
            <w:r w:rsidR="0019632B" w:rsidRPr="00A5366A">
              <w:rPr>
                <w:rStyle w:val="Hyperlink"/>
                <w:rFonts w:cs="Times New Roman"/>
                <w:noProof/>
                <w:color w:val="auto"/>
                <w:lang w:val="vi-VN"/>
              </w:rPr>
              <w:t>2.4.1. Nội dung quan trắc</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_Toc131767085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5</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86" w:history="1">
            <w:r w:rsidR="0019632B" w:rsidRPr="00A5366A">
              <w:rPr>
                <w:rStyle w:val="Hyperlink"/>
                <w:rFonts w:cs="Times New Roman"/>
                <w:noProof/>
                <w:color w:val="auto"/>
                <w:lang w:val="vi-VN"/>
              </w:rPr>
              <w:t>2.4.2. Phương pháp tiến hành và khối lượng thực hiện</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_Toc131767086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5</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87" w:history="1">
            <w:r w:rsidR="0019632B" w:rsidRPr="00A5366A">
              <w:rPr>
                <w:rStyle w:val="Hyperlink"/>
                <w:rFonts w:cs="Times New Roman"/>
                <w:noProof/>
                <w:color w:val="auto"/>
                <w:lang w:val="vi-VN"/>
              </w:rPr>
              <w:t>2.4.3.  Công tác viết báo cáo:</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_Toc131767087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7</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88" w:history="1">
            <w:r w:rsidR="0019632B" w:rsidRPr="00A5366A">
              <w:rPr>
                <w:rStyle w:val="Hyperlink"/>
                <w:rFonts w:cs="Times New Roman"/>
                <w:noProof/>
                <w:color w:val="auto"/>
                <w:lang w:val="vi-VN"/>
              </w:rPr>
              <w:t>2.4.4. Công tác kiểm tra quan trắc ngoài hiện trường:</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_Toc131767088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7</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89" w:history="1">
            <w:r w:rsidR="0019632B" w:rsidRPr="00A5366A">
              <w:rPr>
                <w:rStyle w:val="Hyperlink"/>
                <w:rFonts w:cs="Times New Roman"/>
                <w:noProof/>
                <w:color w:val="auto"/>
                <w:lang w:val="vi-VN"/>
              </w:rPr>
              <w:t>PHẦN 3: KẾT QUẢ CÔNG TÁC THU THẬP SỐ LIỆU MƯA VÀ QUAN TRẮC ĐỘNG THÁI NƯỚC DƯỚI ĐẤT</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_Toc131767089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8</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90" w:history="1">
            <w:r w:rsidR="0019632B" w:rsidRPr="00A5366A">
              <w:rPr>
                <w:rStyle w:val="Hyperlink"/>
                <w:rFonts w:cs="Times New Roman"/>
                <w:noProof/>
                <w:color w:val="auto"/>
                <w:lang w:val="vi-VN"/>
              </w:rPr>
              <w:t>3.1. Công tác thu thập số liệu mưa</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_Toc131767090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8</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91" w:history="1">
            <w:r w:rsidR="0019632B" w:rsidRPr="00A5366A">
              <w:rPr>
                <w:rStyle w:val="Hyperlink"/>
                <w:rFonts w:cs="Times New Roman"/>
                <w:noProof/>
                <w:color w:val="auto"/>
                <w:lang w:val="vi-VN"/>
              </w:rPr>
              <w:t>3.2. Các công trình quan trắc động thái nước dưới đất</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_Toc131767091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8</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92" w:history="1">
            <w:r w:rsidR="0019632B" w:rsidRPr="00A5366A">
              <w:rPr>
                <w:rStyle w:val="Hyperlink"/>
                <w:rFonts w:cs="Times New Roman"/>
                <w:noProof/>
                <w:color w:val="auto"/>
                <w:lang w:val="vi-VN"/>
              </w:rPr>
              <w:t>3.3. Kết quả quan trắc nhiệt độ không khí, nhiệt độ nước và mực nước</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_Toc131767092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11</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93" w:history="1">
            <w:r w:rsidR="0019632B" w:rsidRPr="00A5366A">
              <w:rPr>
                <w:rStyle w:val="Hyperlink"/>
                <w:rFonts w:cs="Times New Roman"/>
                <w:noProof/>
                <w:color w:val="auto"/>
                <w:lang w:val="vi-VN"/>
              </w:rPr>
              <w:t>3.3.1. Tầng Pleisto</w:t>
            </w:r>
            <w:r w:rsidR="0019632B" w:rsidRPr="00A5366A">
              <w:rPr>
                <w:rStyle w:val="Hyperlink"/>
                <w:rFonts w:cs="Times New Roman"/>
                <w:noProof/>
                <w:color w:val="auto"/>
                <w:lang w:val="vi-VN"/>
              </w:rPr>
              <w:t>cen giữa trên</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_Toc131767093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12</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94" w:history="1">
            <w:r w:rsidR="0019632B" w:rsidRPr="00A5366A">
              <w:rPr>
                <w:rStyle w:val="Hyperlink"/>
                <w:rFonts w:cs="Times New Roman"/>
                <w:noProof/>
                <w:color w:val="auto"/>
                <w:lang w:val="vi-VN"/>
              </w:rPr>
              <w:t>3.3.2. Tầng Pleistocen dưới</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_Toc131767094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14</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95" w:history="1">
            <w:r w:rsidR="0019632B" w:rsidRPr="00A5366A">
              <w:rPr>
                <w:rStyle w:val="Hyperlink"/>
                <w:rFonts w:cs="Times New Roman"/>
                <w:noProof/>
                <w:color w:val="auto"/>
                <w:lang w:val="vi-VN"/>
              </w:rPr>
              <w:t>3.3.3. Tầng Pliocen giữa</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_Toc131767095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18</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96" w:history="1">
            <w:r w:rsidR="0019632B" w:rsidRPr="00A5366A">
              <w:rPr>
                <w:rStyle w:val="Hyperlink"/>
                <w:rFonts w:cs="Times New Roman"/>
                <w:noProof/>
                <w:color w:val="auto"/>
                <w:lang w:val="vi-VN"/>
              </w:rPr>
              <w:t>3.3.4. Tầng Pliocen dưới</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_Toc131767096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22</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97" w:history="1">
            <w:r w:rsidR="0019632B" w:rsidRPr="00A5366A">
              <w:rPr>
                <w:rStyle w:val="Hyperlink"/>
                <w:rFonts w:cs="Times New Roman"/>
                <w:noProof/>
                <w:color w:val="auto"/>
                <w:lang w:val="vi-VN"/>
              </w:rPr>
              <w:t>3.3.5. Tầng chứa khe nứt (MZ)</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_Toc131767097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26</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98" w:history="1">
            <w:r w:rsidR="0019632B" w:rsidRPr="00A5366A">
              <w:rPr>
                <w:rStyle w:val="Hyperlink"/>
                <w:rFonts w:cs="Times New Roman"/>
                <w:noProof/>
                <w:color w:val="auto"/>
                <w:lang w:val="vi-VN"/>
              </w:rPr>
              <w:t>PHẦN 4: KẾT LUẬN VÀ KIẾN NGHỊ</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_Toc131767098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30</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099" w:history="1">
            <w:r w:rsidR="0019632B" w:rsidRPr="00A5366A">
              <w:rPr>
                <w:rStyle w:val="Hyperlink"/>
                <w:rFonts w:cs="Times New Roman"/>
                <w:noProof/>
                <w:color w:val="auto"/>
                <w:lang w:val="vi-VN"/>
              </w:rPr>
              <w:t>4.1. Kết luận</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_Toc131767099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30</w:t>
            </w:r>
            <w:r w:rsidR="0019632B" w:rsidRPr="00A5366A">
              <w:rPr>
                <w:rStyle w:val="Hyperlink"/>
                <w:rFonts w:cs="Times New Roman"/>
                <w:noProof/>
                <w:webHidden/>
                <w:color w:val="auto"/>
                <w:lang w:val="vi-VN"/>
              </w:rPr>
              <w:fldChar w:fldCharType="end"/>
            </w:r>
          </w:hyperlink>
        </w:p>
        <w:p w:rsidR="0019632B" w:rsidRPr="00A5366A" w:rsidRDefault="006B4735" w:rsidP="0019632B">
          <w:pPr>
            <w:pStyle w:val="TOC2"/>
            <w:spacing w:line="276" w:lineRule="auto"/>
            <w:rPr>
              <w:rStyle w:val="Hyperlink"/>
              <w:rFonts w:cs="Times New Roman"/>
              <w:noProof/>
              <w:color w:val="auto"/>
              <w:lang w:val="vi-VN"/>
            </w:rPr>
          </w:pPr>
          <w:hyperlink w:anchor="_Toc131767100" w:history="1">
            <w:r w:rsidR="0019632B" w:rsidRPr="00A5366A">
              <w:rPr>
                <w:rStyle w:val="Hyperlink"/>
                <w:rFonts w:cs="Times New Roman"/>
                <w:noProof/>
                <w:color w:val="auto"/>
                <w:lang w:val="vi-VN"/>
              </w:rPr>
              <w:t>4.2. Kiến nghị:</w:t>
            </w:r>
            <w:r w:rsidR="0019632B" w:rsidRPr="00A5366A">
              <w:rPr>
                <w:rStyle w:val="Hyperlink"/>
                <w:rFonts w:cs="Times New Roman"/>
                <w:noProof/>
                <w:webHidden/>
                <w:color w:val="auto"/>
                <w:lang w:val="vi-VN"/>
              </w:rPr>
              <w:tab/>
            </w:r>
            <w:r w:rsidR="0019632B" w:rsidRPr="00A5366A">
              <w:rPr>
                <w:rStyle w:val="Hyperlink"/>
                <w:rFonts w:cs="Times New Roman"/>
                <w:noProof/>
                <w:webHidden/>
                <w:color w:val="auto"/>
                <w:lang w:val="vi-VN"/>
              </w:rPr>
              <w:fldChar w:fldCharType="begin"/>
            </w:r>
            <w:r w:rsidR="0019632B" w:rsidRPr="00A5366A">
              <w:rPr>
                <w:rStyle w:val="Hyperlink"/>
                <w:rFonts w:cs="Times New Roman"/>
                <w:noProof/>
                <w:webHidden/>
                <w:color w:val="auto"/>
                <w:lang w:val="vi-VN"/>
              </w:rPr>
              <w:instrText xml:space="preserve"> PAGEREF _Toc131767100 \h </w:instrText>
            </w:r>
            <w:r w:rsidR="0019632B" w:rsidRPr="00A5366A">
              <w:rPr>
                <w:rStyle w:val="Hyperlink"/>
                <w:rFonts w:cs="Times New Roman"/>
                <w:noProof/>
                <w:webHidden/>
                <w:color w:val="auto"/>
                <w:lang w:val="vi-VN"/>
              </w:rPr>
            </w:r>
            <w:r w:rsidR="0019632B" w:rsidRPr="00A5366A">
              <w:rPr>
                <w:rStyle w:val="Hyperlink"/>
                <w:rFonts w:cs="Times New Roman"/>
                <w:noProof/>
                <w:webHidden/>
                <w:color w:val="auto"/>
                <w:lang w:val="vi-VN"/>
              </w:rPr>
              <w:fldChar w:fldCharType="separate"/>
            </w:r>
            <w:r w:rsidR="00A96571">
              <w:rPr>
                <w:rStyle w:val="Hyperlink"/>
                <w:rFonts w:cs="Times New Roman"/>
                <w:noProof/>
                <w:webHidden/>
                <w:color w:val="auto"/>
                <w:lang w:val="vi-VN"/>
              </w:rPr>
              <w:t>31</w:t>
            </w:r>
            <w:r w:rsidR="0019632B" w:rsidRPr="00A5366A">
              <w:rPr>
                <w:rStyle w:val="Hyperlink"/>
                <w:rFonts w:cs="Times New Roman"/>
                <w:noProof/>
                <w:webHidden/>
                <w:color w:val="auto"/>
                <w:lang w:val="vi-VN"/>
              </w:rPr>
              <w:fldChar w:fldCharType="end"/>
            </w:r>
          </w:hyperlink>
        </w:p>
        <w:p w:rsidR="00CB7CCE" w:rsidRPr="00A5366A" w:rsidRDefault="004F1A28" w:rsidP="0019632B">
          <w:pPr>
            <w:pStyle w:val="TOC2"/>
            <w:spacing w:line="276" w:lineRule="auto"/>
            <w:rPr>
              <w:sz w:val="24"/>
              <w:szCs w:val="24"/>
              <w:lang w:val="vi-VN"/>
            </w:rPr>
          </w:pPr>
          <w:r w:rsidRPr="00A5366A">
            <w:rPr>
              <w:rStyle w:val="Hyperlink"/>
              <w:rFonts w:cs="Times New Roman"/>
              <w:noProof/>
              <w:color w:val="auto"/>
            </w:rPr>
            <w:fldChar w:fldCharType="end"/>
          </w:r>
        </w:p>
      </w:sdtContent>
    </w:sdt>
    <w:p w:rsidR="00422EF3" w:rsidRPr="00A5366A" w:rsidRDefault="00422EF3">
      <w:pPr>
        <w:rPr>
          <w:rFonts w:eastAsiaTheme="majorEastAsia" w:cs="Times New Roman"/>
          <w:b/>
          <w:sz w:val="24"/>
          <w:szCs w:val="24"/>
          <w:lang w:val="vi-VN"/>
        </w:rPr>
      </w:pPr>
      <w:r w:rsidRPr="00A5366A">
        <w:rPr>
          <w:rFonts w:cs="Times New Roman"/>
          <w:b/>
          <w:sz w:val="24"/>
          <w:szCs w:val="24"/>
          <w:lang w:val="vi-VN"/>
        </w:rPr>
        <w:br w:type="page"/>
      </w:r>
    </w:p>
    <w:p w:rsidR="00D9102C" w:rsidRPr="00A5366A" w:rsidRDefault="00D9102C" w:rsidP="0069458E">
      <w:pPr>
        <w:pStyle w:val="Heading1"/>
        <w:spacing w:before="120" w:line="240" w:lineRule="auto"/>
        <w:jc w:val="center"/>
        <w:rPr>
          <w:rFonts w:ascii="Times New Roman" w:hAnsi="Times New Roman" w:cs="Times New Roman"/>
          <w:b/>
          <w:color w:val="auto"/>
          <w:sz w:val="28"/>
          <w:szCs w:val="24"/>
          <w:lang w:val="vi-VN"/>
        </w:rPr>
      </w:pPr>
      <w:bookmarkStart w:id="2" w:name="_Toc129594122"/>
      <w:bookmarkStart w:id="3" w:name="_Toc131767076"/>
      <w:r w:rsidRPr="00A5366A">
        <w:rPr>
          <w:rFonts w:ascii="Times New Roman" w:hAnsi="Times New Roman" w:cs="Times New Roman"/>
          <w:b/>
          <w:color w:val="auto"/>
          <w:sz w:val="28"/>
          <w:szCs w:val="24"/>
          <w:lang w:val="vi-VN"/>
        </w:rPr>
        <w:lastRenderedPageBreak/>
        <w:t>DANH MỤC BẢNG</w:t>
      </w:r>
      <w:bookmarkEnd w:id="2"/>
      <w:bookmarkEnd w:id="3"/>
    </w:p>
    <w:p w:rsidR="00ED7649" w:rsidRPr="00A5366A" w:rsidRDefault="00ED7649" w:rsidP="00ED7649">
      <w:pPr>
        <w:rPr>
          <w:sz w:val="24"/>
          <w:szCs w:val="24"/>
          <w:lang w:val="vi-VN"/>
        </w:rPr>
      </w:pPr>
    </w:p>
    <w:p w:rsidR="00A96571" w:rsidRDefault="00792136" w:rsidP="00A96571">
      <w:pPr>
        <w:pStyle w:val="TableofFigures"/>
        <w:tabs>
          <w:tab w:val="right" w:leader="dot" w:pos="9062"/>
        </w:tabs>
        <w:spacing w:line="360" w:lineRule="auto"/>
        <w:rPr>
          <w:rFonts w:asciiTheme="minorHAnsi" w:eastAsiaTheme="minorEastAsia" w:hAnsiTheme="minorHAnsi"/>
          <w:noProof/>
          <w:sz w:val="22"/>
        </w:rPr>
      </w:pPr>
      <w:r w:rsidRPr="00A5366A">
        <w:rPr>
          <w:sz w:val="24"/>
          <w:szCs w:val="24"/>
          <w:lang w:val="vi-VN"/>
        </w:rPr>
        <w:fldChar w:fldCharType="begin"/>
      </w:r>
      <w:r w:rsidRPr="00A5366A">
        <w:rPr>
          <w:sz w:val="24"/>
          <w:szCs w:val="24"/>
          <w:lang w:val="vi-VN"/>
        </w:rPr>
        <w:instrText xml:space="preserve"> TOC \h \z \c "Bảng" </w:instrText>
      </w:r>
      <w:r w:rsidRPr="00A5366A">
        <w:rPr>
          <w:sz w:val="24"/>
          <w:szCs w:val="24"/>
          <w:lang w:val="vi-VN"/>
        </w:rPr>
        <w:fldChar w:fldCharType="separate"/>
      </w:r>
      <w:hyperlink w:anchor="_Toc135807167" w:history="1">
        <w:r w:rsidR="00A96571" w:rsidRPr="00C250FB">
          <w:rPr>
            <w:rStyle w:val="Hyperlink"/>
            <w:rFonts w:cs="Times New Roman"/>
            <w:bCs/>
            <w:noProof/>
            <w:lang w:val="vi-VN"/>
          </w:rPr>
          <w:t xml:space="preserve">Bảng 1: Lượng mưa tháng </w:t>
        </w:r>
        <w:r w:rsidR="00A96571" w:rsidRPr="00C250FB">
          <w:rPr>
            <w:rStyle w:val="Hyperlink"/>
            <w:rFonts w:cs="Times New Roman"/>
            <w:bCs/>
            <w:noProof/>
          </w:rPr>
          <w:t>03</w:t>
        </w:r>
        <w:r w:rsidR="00A96571" w:rsidRPr="00C250FB">
          <w:rPr>
            <w:rStyle w:val="Hyperlink"/>
            <w:rFonts w:cs="Times New Roman"/>
            <w:bCs/>
            <w:noProof/>
            <w:lang w:val="vi-VN"/>
          </w:rPr>
          <w:t xml:space="preserve"> và tháng </w:t>
        </w:r>
        <w:r w:rsidR="00A96571" w:rsidRPr="00C250FB">
          <w:rPr>
            <w:rStyle w:val="Hyperlink"/>
            <w:rFonts w:cs="Times New Roman"/>
            <w:bCs/>
            <w:noProof/>
          </w:rPr>
          <w:t>04</w:t>
        </w:r>
        <w:r w:rsidR="00A96571" w:rsidRPr="00C250FB">
          <w:rPr>
            <w:rStyle w:val="Hyperlink"/>
            <w:rFonts w:cs="Times New Roman"/>
            <w:bCs/>
            <w:noProof/>
            <w:lang w:val="vi-VN"/>
          </w:rPr>
          <w:t xml:space="preserve"> năm 202</w:t>
        </w:r>
        <w:r w:rsidR="00A96571" w:rsidRPr="00C250FB">
          <w:rPr>
            <w:rStyle w:val="Hyperlink"/>
            <w:rFonts w:cs="Times New Roman"/>
            <w:bCs/>
            <w:noProof/>
          </w:rPr>
          <w:t>3</w:t>
        </w:r>
        <w:r w:rsidR="00A96571">
          <w:rPr>
            <w:noProof/>
            <w:webHidden/>
          </w:rPr>
          <w:tab/>
        </w:r>
        <w:r w:rsidR="00A96571">
          <w:rPr>
            <w:noProof/>
            <w:webHidden/>
          </w:rPr>
          <w:fldChar w:fldCharType="begin"/>
        </w:r>
        <w:r w:rsidR="00A96571">
          <w:rPr>
            <w:noProof/>
            <w:webHidden/>
          </w:rPr>
          <w:instrText xml:space="preserve"> PAGEREF _Toc135807167 \h </w:instrText>
        </w:r>
        <w:r w:rsidR="00A96571">
          <w:rPr>
            <w:noProof/>
            <w:webHidden/>
          </w:rPr>
        </w:r>
        <w:r w:rsidR="00A96571">
          <w:rPr>
            <w:noProof/>
            <w:webHidden/>
          </w:rPr>
          <w:fldChar w:fldCharType="separate"/>
        </w:r>
        <w:r w:rsidR="00A96571">
          <w:rPr>
            <w:noProof/>
            <w:webHidden/>
          </w:rPr>
          <w:t>8</w:t>
        </w:r>
        <w:r w:rsidR="00A96571">
          <w:rPr>
            <w:noProof/>
            <w:webHidden/>
          </w:rPr>
          <w:fldChar w:fldCharType="end"/>
        </w:r>
      </w:hyperlink>
    </w:p>
    <w:p w:rsidR="00A96571" w:rsidRDefault="00A96571" w:rsidP="00A96571">
      <w:pPr>
        <w:pStyle w:val="TableofFigures"/>
        <w:tabs>
          <w:tab w:val="right" w:leader="dot" w:pos="9062"/>
        </w:tabs>
        <w:spacing w:line="360" w:lineRule="auto"/>
        <w:rPr>
          <w:rFonts w:asciiTheme="minorHAnsi" w:eastAsiaTheme="minorEastAsia" w:hAnsiTheme="minorHAnsi"/>
          <w:noProof/>
          <w:sz w:val="22"/>
        </w:rPr>
      </w:pPr>
      <w:hyperlink w:anchor="_Toc135807168" w:history="1">
        <w:r w:rsidRPr="00C250FB">
          <w:rPr>
            <w:rStyle w:val="Hyperlink"/>
            <w:rFonts w:cs="Times New Roman"/>
            <w:bCs/>
            <w:noProof/>
            <w:lang w:val="vi-VN"/>
          </w:rPr>
          <w:t>Bảng 2</w:t>
        </w:r>
        <w:r w:rsidRPr="00C250FB">
          <w:rPr>
            <w:rStyle w:val="Hyperlink"/>
            <w:rFonts w:cs="Times New Roman"/>
            <w:noProof/>
            <w:lang w:val="vi-VN"/>
          </w:rPr>
          <w:t>:</w:t>
        </w:r>
        <w:r w:rsidRPr="00C250FB">
          <w:rPr>
            <w:rStyle w:val="Hyperlink"/>
            <w:rFonts w:cs="Times New Roman"/>
            <w:bCs/>
            <w:noProof/>
            <w:lang w:val="vi-VN"/>
          </w:rPr>
          <w:t xml:space="preserve"> Các công trình quan trắc động thái nước dưới đất</w:t>
        </w:r>
        <w:r>
          <w:rPr>
            <w:noProof/>
            <w:webHidden/>
          </w:rPr>
          <w:tab/>
        </w:r>
        <w:r>
          <w:rPr>
            <w:noProof/>
            <w:webHidden/>
          </w:rPr>
          <w:fldChar w:fldCharType="begin"/>
        </w:r>
        <w:r>
          <w:rPr>
            <w:noProof/>
            <w:webHidden/>
          </w:rPr>
          <w:instrText xml:space="preserve"> PAGEREF _Toc135807168 \h </w:instrText>
        </w:r>
        <w:r>
          <w:rPr>
            <w:noProof/>
            <w:webHidden/>
          </w:rPr>
        </w:r>
        <w:r>
          <w:rPr>
            <w:noProof/>
            <w:webHidden/>
          </w:rPr>
          <w:fldChar w:fldCharType="separate"/>
        </w:r>
        <w:r>
          <w:rPr>
            <w:noProof/>
            <w:webHidden/>
          </w:rPr>
          <w:t>9</w:t>
        </w:r>
        <w:r>
          <w:rPr>
            <w:noProof/>
            <w:webHidden/>
          </w:rPr>
          <w:fldChar w:fldCharType="end"/>
        </w:r>
      </w:hyperlink>
    </w:p>
    <w:p w:rsidR="00A96571" w:rsidRDefault="00A96571" w:rsidP="00A96571">
      <w:pPr>
        <w:pStyle w:val="TableofFigures"/>
        <w:tabs>
          <w:tab w:val="right" w:leader="dot" w:pos="9062"/>
        </w:tabs>
        <w:spacing w:line="360" w:lineRule="auto"/>
        <w:rPr>
          <w:rFonts w:asciiTheme="minorHAnsi" w:eastAsiaTheme="minorEastAsia" w:hAnsiTheme="minorHAnsi"/>
          <w:noProof/>
          <w:sz w:val="22"/>
        </w:rPr>
      </w:pPr>
      <w:hyperlink w:anchor="_Toc135807169" w:history="1">
        <w:r w:rsidRPr="00C250FB">
          <w:rPr>
            <w:rStyle w:val="Hyperlink"/>
            <w:rFonts w:cs="Times New Roman"/>
            <w:bCs/>
            <w:noProof/>
            <w:lang w:val="vi-VN"/>
          </w:rPr>
          <w:t>Bảng 3: Bảng ghi nhiệt độ không khí tháng 0</w:t>
        </w:r>
        <w:r w:rsidRPr="00C250FB">
          <w:rPr>
            <w:rStyle w:val="Hyperlink"/>
            <w:rFonts w:cs="Times New Roman"/>
            <w:bCs/>
            <w:noProof/>
          </w:rPr>
          <w:t>4</w:t>
        </w:r>
        <w:r w:rsidRPr="00C250FB">
          <w:rPr>
            <w:rStyle w:val="Hyperlink"/>
            <w:rFonts w:cs="Times New Roman"/>
            <w:bCs/>
            <w:noProof/>
            <w:lang w:val="vi-VN"/>
          </w:rPr>
          <w:t>/202</w:t>
        </w:r>
        <w:r w:rsidRPr="00C250FB">
          <w:rPr>
            <w:rStyle w:val="Hyperlink"/>
            <w:rFonts w:cs="Times New Roman"/>
            <w:bCs/>
            <w:noProof/>
          </w:rPr>
          <w:t>3</w:t>
        </w:r>
        <w:r>
          <w:rPr>
            <w:noProof/>
            <w:webHidden/>
          </w:rPr>
          <w:tab/>
        </w:r>
        <w:r>
          <w:rPr>
            <w:noProof/>
            <w:webHidden/>
          </w:rPr>
          <w:fldChar w:fldCharType="begin"/>
        </w:r>
        <w:r>
          <w:rPr>
            <w:noProof/>
            <w:webHidden/>
          </w:rPr>
          <w:instrText xml:space="preserve"> PAGEREF _Toc135807169 \h </w:instrText>
        </w:r>
        <w:r>
          <w:rPr>
            <w:noProof/>
            <w:webHidden/>
          </w:rPr>
        </w:r>
        <w:r>
          <w:rPr>
            <w:noProof/>
            <w:webHidden/>
          </w:rPr>
          <w:fldChar w:fldCharType="separate"/>
        </w:r>
        <w:r>
          <w:rPr>
            <w:noProof/>
            <w:webHidden/>
          </w:rPr>
          <w:t>11</w:t>
        </w:r>
        <w:r>
          <w:rPr>
            <w:noProof/>
            <w:webHidden/>
          </w:rPr>
          <w:fldChar w:fldCharType="end"/>
        </w:r>
      </w:hyperlink>
    </w:p>
    <w:p w:rsidR="00A96571" w:rsidRDefault="00A96571" w:rsidP="00A96571">
      <w:pPr>
        <w:pStyle w:val="TableofFigures"/>
        <w:tabs>
          <w:tab w:val="right" w:leader="dot" w:pos="9062"/>
        </w:tabs>
        <w:spacing w:line="360" w:lineRule="auto"/>
        <w:rPr>
          <w:rFonts w:asciiTheme="minorHAnsi" w:eastAsiaTheme="minorEastAsia" w:hAnsiTheme="minorHAnsi"/>
          <w:noProof/>
          <w:sz w:val="22"/>
        </w:rPr>
      </w:pPr>
      <w:hyperlink w:anchor="_Toc135807170" w:history="1">
        <w:r w:rsidRPr="00C250FB">
          <w:rPr>
            <w:rStyle w:val="Hyperlink"/>
            <w:rFonts w:cs="Times New Roman"/>
            <w:bCs/>
            <w:noProof/>
            <w:lang w:val="vi-VN"/>
          </w:rPr>
          <w:t>Bảng 4:</w:t>
        </w:r>
        <w:r w:rsidRPr="00C250FB">
          <w:rPr>
            <w:rStyle w:val="Hyperlink"/>
            <w:rFonts w:cs="Times New Roman"/>
            <w:noProof/>
            <w:lang w:val="vi-VN"/>
          </w:rPr>
          <w:t xml:space="preserve"> B</w:t>
        </w:r>
        <w:r w:rsidRPr="00C250FB">
          <w:rPr>
            <w:rStyle w:val="Hyperlink"/>
            <w:rFonts w:cs="Times New Roman"/>
            <w:bCs/>
            <w:noProof/>
            <w:lang w:val="vi-VN"/>
          </w:rPr>
          <w:t xml:space="preserve">ảng ghi nhiệt độ nước tháng </w:t>
        </w:r>
        <w:r w:rsidRPr="00C250FB">
          <w:rPr>
            <w:rStyle w:val="Hyperlink"/>
            <w:rFonts w:cs="Times New Roman"/>
            <w:bCs/>
            <w:noProof/>
          </w:rPr>
          <w:t>04</w:t>
        </w:r>
        <w:r w:rsidRPr="00C250FB">
          <w:rPr>
            <w:rStyle w:val="Hyperlink"/>
            <w:rFonts w:cs="Times New Roman"/>
            <w:bCs/>
            <w:noProof/>
            <w:lang w:val="vi-VN"/>
          </w:rPr>
          <w:t>/202</w:t>
        </w:r>
        <w:r w:rsidRPr="00C250FB">
          <w:rPr>
            <w:rStyle w:val="Hyperlink"/>
            <w:rFonts w:cs="Times New Roman"/>
            <w:bCs/>
            <w:noProof/>
          </w:rPr>
          <w:t>3</w:t>
        </w:r>
        <w:r>
          <w:rPr>
            <w:noProof/>
            <w:webHidden/>
          </w:rPr>
          <w:tab/>
        </w:r>
        <w:r>
          <w:rPr>
            <w:noProof/>
            <w:webHidden/>
          </w:rPr>
          <w:fldChar w:fldCharType="begin"/>
        </w:r>
        <w:r>
          <w:rPr>
            <w:noProof/>
            <w:webHidden/>
          </w:rPr>
          <w:instrText xml:space="preserve"> PAGEREF _Toc135807170 \h </w:instrText>
        </w:r>
        <w:r>
          <w:rPr>
            <w:noProof/>
            <w:webHidden/>
          </w:rPr>
        </w:r>
        <w:r>
          <w:rPr>
            <w:noProof/>
            <w:webHidden/>
          </w:rPr>
          <w:fldChar w:fldCharType="separate"/>
        </w:r>
        <w:r>
          <w:rPr>
            <w:noProof/>
            <w:webHidden/>
          </w:rPr>
          <w:t>13</w:t>
        </w:r>
        <w:r>
          <w:rPr>
            <w:noProof/>
            <w:webHidden/>
          </w:rPr>
          <w:fldChar w:fldCharType="end"/>
        </w:r>
      </w:hyperlink>
    </w:p>
    <w:p w:rsidR="00A96571" w:rsidRDefault="00A96571" w:rsidP="00A96571">
      <w:pPr>
        <w:pStyle w:val="TableofFigures"/>
        <w:tabs>
          <w:tab w:val="right" w:leader="dot" w:pos="9062"/>
        </w:tabs>
        <w:spacing w:line="360" w:lineRule="auto"/>
        <w:rPr>
          <w:rFonts w:asciiTheme="minorHAnsi" w:eastAsiaTheme="minorEastAsia" w:hAnsiTheme="minorHAnsi"/>
          <w:noProof/>
          <w:sz w:val="22"/>
        </w:rPr>
      </w:pPr>
      <w:hyperlink w:anchor="_Toc135807171" w:history="1">
        <w:r w:rsidRPr="00C250FB">
          <w:rPr>
            <w:rStyle w:val="Hyperlink"/>
            <w:rFonts w:cs="Times New Roman"/>
            <w:bCs/>
            <w:noProof/>
            <w:lang w:val="vi-VN"/>
          </w:rPr>
          <w:t>Bảng 5</w:t>
        </w:r>
        <w:r w:rsidRPr="00C250FB">
          <w:rPr>
            <w:rStyle w:val="Hyperlink"/>
            <w:rFonts w:cs="Times New Roman"/>
            <w:bCs/>
            <w:noProof/>
            <w:spacing w:val="-2"/>
            <w:lang w:val="vi-VN"/>
          </w:rPr>
          <w:t xml:space="preserve">: Diễn biến động thái mực nước tầng Pleistocen giữa trên tháng </w:t>
        </w:r>
        <w:r w:rsidRPr="00C250FB">
          <w:rPr>
            <w:rStyle w:val="Hyperlink"/>
            <w:rFonts w:cs="Times New Roman"/>
            <w:bCs/>
            <w:noProof/>
            <w:spacing w:val="-2"/>
          </w:rPr>
          <w:t>04</w:t>
        </w:r>
        <w:r w:rsidRPr="00C250FB">
          <w:rPr>
            <w:rStyle w:val="Hyperlink"/>
            <w:rFonts w:cs="Times New Roman"/>
            <w:bCs/>
            <w:noProof/>
            <w:spacing w:val="-2"/>
            <w:lang w:val="vi-VN"/>
          </w:rPr>
          <w:t>/202</w:t>
        </w:r>
        <w:r w:rsidRPr="00C250FB">
          <w:rPr>
            <w:rStyle w:val="Hyperlink"/>
            <w:rFonts w:cs="Times New Roman"/>
            <w:bCs/>
            <w:noProof/>
            <w:spacing w:val="-2"/>
          </w:rPr>
          <w:t>3</w:t>
        </w:r>
        <w:r w:rsidRPr="00C250FB">
          <w:rPr>
            <w:rStyle w:val="Hyperlink"/>
            <w:rFonts w:cs="Times New Roman"/>
            <w:bCs/>
            <w:noProof/>
            <w:spacing w:val="-2"/>
            <w:lang w:val="vi-VN"/>
          </w:rPr>
          <w:t>:</w:t>
        </w:r>
        <w:r>
          <w:rPr>
            <w:noProof/>
            <w:webHidden/>
          </w:rPr>
          <w:tab/>
        </w:r>
        <w:r>
          <w:rPr>
            <w:noProof/>
            <w:webHidden/>
          </w:rPr>
          <w:fldChar w:fldCharType="begin"/>
        </w:r>
        <w:r>
          <w:rPr>
            <w:noProof/>
            <w:webHidden/>
          </w:rPr>
          <w:instrText xml:space="preserve"> PAGEREF _Toc135807171 \h </w:instrText>
        </w:r>
        <w:r>
          <w:rPr>
            <w:noProof/>
            <w:webHidden/>
          </w:rPr>
        </w:r>
        <w:r>
          <w:rPr>
            <w:noProof/>
            <w:webHidden/>
          </w:rPr>
          <w:fldChar w:fldCharType="separate"/>
        </w:r>
        <w:r>
          <w:rPr>
            <w:noProof/>
            <w:webHidden/>
          </w:rPr>
          <w:t>13</w:t>
        </w:r>
        <w:r>
          <w:rPr>
            <w:noProof/>
            <w:webHidden/>
          </w:rPr>
          <w:fldChar w:fldCharType="end"/>
        </w:r>
      </w:hyperlink>
    </w:p>
    <w:p w:rsidR="00A96571" w:rsidRDefault="00A96571" w:rsidP="00A96571">
      <w:pPr>
        <w:pStyle w:val="TableofFigures"/>
        <w:tabs>
          <w:tab w:val="right" w:leader="dot" w:pos="9062"/>
        </w:tabs>
        <w:spacing w:line="360" w:lineRule="auto"/>
        <w:rPr>
          <w:rFonts w:asciiTheme="minorHAnsi" w:eastAsiaTheme="minorEastAsia" w:hAnsiTheme="minorHAnsi"/>
          <w:noProof/>
          <w:sz w:val="22"/>
        </w:rPr>
      </w:pPr>
      <w:hyperlink w:anchor="_Toc135807172" w:history="1">
        <w:r w:rsidRPr="00C250FB">
          <w:rPr>
            <w:rStyle w:val="Hyperlink"/>
            <w:rFonts w:cs="Times New Roman"/>
            <w:bCs/>
            <w:noProof/>
            <w:lang w:val="vi-VN"/>
          </w:rPr>
          <w:t xml:space="preserve">Bảng 6: </w:t>
        </w:r>
        <w:r w:rsidRPr="00C250FB">
          <w:rPr>
            <w:rStyle w:val="Hyperlink"/>
            <w:rFonts w:cs="Times New Roman"/>
            <w:bCs/>
            <w:noProof/>
          </w:rPr>
          <w:t>N</w:t>
        </w:r>
        <w:r w:rsidRPr="00C250FB">
          <w:rPr>
            <w:rStyle w:val="Hyperlink"/>
            <w:rFonts w:cs="Times New Roman"/>
            <w:bCs/>
            <w:noProof/>
            <w:lang w:val="vi-VN"/>
          </w:rPr>
          <w:t xml:space="preserve">hiệt độ nước tháng </w:t>
        </w:r>
        <w:r w:rsidRPr="00C250FB">
          <w:rPr>
            <w:rStyle w:val="Hyperlink"/>
            <w:rFonts w:cs="Times New Roman"/>
            <w:bCs/>
            <w:noProof/>
          </w:rPr>
          <w:t>04</w:t>
        </w:r>
        <w:r w:rsidRPr="00C250FB">
          <w:rPr>
            <w:rStyle w:val="Hyperlink"/>
            <w:rFonts w:cs="Times New Roman"/>
            <w:bCs/>
            <w:noProof/>
            <w:lang w:val="vi-VN"/>
          </w:rPr>
          <w:t>/202</w:t>
        </w:r>
        <w:r w:rsidRPr="00C250FB">
          <w:rPr>
            <w:rStyle w:val="Hyperlink"/>
            <w:rFonts w:cs="Times New Roman"/>
            <w:bCs/>
            <w:noProof/>
          </w:rPr>
          <w:t>3</w:t>
        </w:r>
        <w:r w:rsidRPr="00C250FB">
          <w:rPr>
            <w:rStyle w:val="Hyperlink"/>
            <w:rFonts w:cs="Times New Roman"/>
            <w:bCs/>
            <w:noProof/>
            <w:lang w:val="vi-VN"/>
          </w:rPr>
          <w:t xml:space="preserve"> tầng chứa nước Pleistocen dưới</w:t>
        </w:r>
        <w:r>
          <w:rPr>
            <w:noProof/>
            <w:webHidden/>
          </w:rPr>
          <w:tab/>
        </w:r>
        <w:r>
          <w:rPr>
            <w:noProof/>
            <w:webHidden/>
          </w:rPr>
          <w:fldChar w:fldCharType="begin"/>
        </w:r>
        <w:r>
          <w:rPr>
            <w:noProof/>
            <w:webHidden/>
          </w:rPr>
          <w:instrText xml:space="preserve"> PAGEREF _Toc135807172 \h </w:instrText>
        </w:r>
        <w:r>
          <w:rPr>
            <w:noProof/>
            <w:webHidden/>
          </w:rPr>
        </w:r>
        <w:r>
          <w:rPr>
            <w:noProof/>
            <w:webHidden/>
          </w:rPr>
          <w:fldChar w:fldCharType="separate"/>
        </w:r>
        <w:r>
          <w:rPr>
            <w:noProof/>
            <w:webHidden/>
          </w:rPr>
          <w:t>15</w:t>
        </w:r>
        <w:r>
          <w:rPr>
            <w:noProof/>
            <w:webHidden/>
          </w:rPr>
          <w:fldChar w:fldCharType="end"/>
        </w:r>
      </w:hyperlink>
    </w:p>
    <w:p w:rsidR="00A96571" w:rsidRDefault="00A96571" w:rsidP="00A96571">
      <w:pPr>
        <w:pStyle w:val="TableofFigures"/>
        <w:tabs>
          <w:tab w:val="right" w:leader="dot" w:pos="9062"/>
        </w:tabs>
        <w:spacing w:line="360" w:lineRule="auto"/>
        <w:rPr>
          <w:rFonts w:asciiTheme="minorHAnsi" w:eastAsiaTheme="minorEastAsia" w:hAnsiTheme="minorHAnsi"/>
          <w:noProof/>
          <w:sz w:val="22"/>
        </w:rPr>
      </w:pPr>
      <w:hyperlink w:anchor="_Toc135807173" w:history="1">
        <w:r w:rsidRPr="00C250FB">
          <w:rPr>
            <w:rStyle w:val="Hyperlink"/>
            <w:noProof/>
            <w:lang w:val="vi-VN"/>
          </w:rPr>
          <w:t>Bảng 7</w:t>
        </w:r>
        <w:r w:rsidRPr="00C250FB">
          <w:rPr>
            <w:rStyle w:val="Hyperlink"/>
            <w:rFonts w:cs="Times New Roman"/>
            <w:noProof/>
            <w:lang w:val="vi-VN"/>
          </w:rPr>
          <w:t xml:space="preserve">: </w:t>
        </w:r>
        <w:r w:rsidRPr="00C250FB">
          <w:rPr>
            <w:rStyle w:val="Hyperlink"/>
            <w:rFonts w:cs="Times New Roman"/>
            <w:bCs/>
            <w:noProof/>
            <w:spacing w:val="-2"/>
            <w:lang w:val="vi-VN"/>
          </w:rPr>
          <w:t xml:space="preserve">Diễn biến động thái mực nước tầng Pleistocen dưới tháng </w:t>
        </w:r>
        <w:r w:rsidRPr="00C250FB">
          <w:rPr>
            <w:rStyle w:val="Hyperlink"/>
            <w:rFonts w:cs="Times New Roman"/>
            <w:bCs/>
            <w:noProof/>
            <w:spacing w:val="-2"/>
          </w:rPr>
          <w:t>04</w:t>
        </w:r>
        <w:r w:rsidRPr="00C250FB">
          <w:rPr>
            <w:rStyle w:val="Hyperlink"/>
            <w:rFonts w:cs="Times New Roman"/>
            <w:bCs/>
            <w:noProof/>
            <w:spacing w:val="-2"/>
            <w:lang w:val="vi-VN"/>
          </w:rPr>
          <w:t xml:space="preserve"> năm 202</w:t>
        </w:r>
        <w:r w:rsidRPr="00C250FB">
          <w:rPr>
            <w:rStyle w:val="Hyperlink"/>
            <w:rFonts w:cs="Times New Roman"/>
            <w:bCs/>
            <w:noProof/>
            <w:spacing w:val="-2"/>
          </w:rPr>
          <w:t>3</w:t>
        </w:r>
        <w:r>
          <w:rPr>
            <w:noProof/>
            <w:webHidden/>
          </w:rPr>
          <w:tab/>
        </w:r>
        <w:r>
          <w:rPr>
            <w:noProof/>
            <w:webHidden/>
          </w:rPr>
          <w:fldChar w:fldCharType="begin"/>
        </w:r>
        <w:r>
          <w:rPr>
            <w:noProof/>
            <w:webHidden/>
          </w:rPr>
          <w:instrText xml:space="preserve"> PAGEREF _Toc135807173 \h </w:instrText>
        </w:r>
        <w:r>
          <w:rPr>
            <w:noProof/>
            <w:webHidden/>
          </w:rPr>
        </w:r>
        <w:r>
          <w:rPr>
            <w:noProof/>
            <w:webHidden/>
          </w:rPr>
          <w:fldChar w:fldCharType="separate"/>
        </w:r>
        <w:r>
          <w:rPr>
            <w:noProof/>
            <w:webHidden/>
          </w:rPr>
          <w:t>16</w:t>
        </w:r>
        <w:r>
          <w:rPr>
            <w:noProof/>
            <w:webHidden/>
          </w:rPr>
          <w:fldChar w:fldCharType="end"/>
        </w:r>
      </w:hyperlink>
    </w:p>
    <w:p w:rsidR="00A96571" w:rsidRDefault="00A96571" w:rsidP="00A96571">
      <w:pPr>
        <w:pStyle w:val="TableofFigures"/>
        <w:tabs>
          <w:tab w:val="right" w:leader="dot" w:pos="9062"/>
        </w:tabs>
        <w:spacing w:line="360" w:lineRule="auto"/>
        <w:rPr>
          <w:rFonts w:asciiTheme="minorHAnsi" w:eastAsiaTheme="minorEastAsia" w:hAnsiTheme="minorHAnsi"/>
          <w:noProof/>
          <w:sz w:val="22"/>
        </w:rPr>
      </w:pPr>
      <w:hyperlink w:anchor="_Toc135807174" w:history="1">
        <w:r w:rsidRPr="00C250FB">
          <w:rPr>
            <w:rStyle w:val="Hyperlink"/>
            <w:noProof/>
            <w:lang w:val="vi-VN"/>
          </w:rPr>
          <w:t>Bảng 8</w:t>
        </w:r>
        <w:r w:rsidRPr="00C250FB">
          <w:rPr>
            <w:rStyle w:val="Hyperlink"/>
            <w:rFonts w:cs="Times New Roman"/>
            <w:noProof/>
            <w:lang w:val="vi-VN"/>
          </w:rPr>
          <w:t xml:space="preserve">: </w:t>
        </w:r>
        <w:r w:rsidRPr="00C250FB">
          <w:rPr>
            <w:rStyle w:val="Hyperlink"/>
            <w:rFonts w:cs="Times New Roman"/>
            <w:noProof/>
          </w:rPr>
          <w:t>N</w:t>
        </w:r>
        <w:r w:rsidRPr="00C250FB">
          <w:rPr>
            <w:rStyle w:val="Hyperlink"/>
            <w:rFonts w:cs="Times New Roman"/>
            <w:bCs/>
            <w:noProof/>
            <w:lang w:val="vi-VN"/>
          </w:rPr>
          <w:t xml:space="preserve">hiệt độ nước tháng </w:t>
        </w:r>
        <w:r w:rsidRPr="00C250FB">
          <w:rPr>
            <w:rStyle w:val="Hyperlink"/>
            <w:rFonts w:cs="Times New Roman"/>
            <w:bCs/>
            <w:noProof/>
          </w:rPr>
          <w:t>04</w:t>
        </w:r>
        <w:r w:rsidRPr="00C250FB">
          <w:rPr>
            <w:rStyle w:val="Hyperlink"/>
            <w:rFonts w:cs="Times New Roman"/>
            <w:bCs/>
            <w:noProof/>
            <w:lang w:val="vi-VN"/>
          </w:rPr>
          <w:t>/202</w:t>
        </w:r>
        <w:r w:rsidRPr="00C250FB">
          <w:rPr>
            <w:rStyle w:val="Hyperlink"/>
            <w:rFonts w:cs="Times New Roman"/>
            <w:bCs/>
            <w:noProof/>
          </w:rPr>
          <w:t>3</w:t>
        </w:r>
        <w:r w:rsidRPr="00C250FB">
          <w:rPr>
            <w:rStyle w:val="Hyperlink"/>
            <w:rFonts w:cs="Times New Roman"/>
            <w:bCs/>
            <w:noProof/>
            <w:lang w:val="vi-VN"/>
          </w:rPr>
          <w:t xml:space="preserve"> tầng chứa nước Pliocen giữa:</w:t>
        </w:r>
        <w:r>
          <w:rPr>
            <w:noProof/>
            <w:webHidden/>
          </w:rPr>
          <w:tab/>
        </w:r>
        <w:r>
          <w:rPr>
            <w:noProof/>
            <w:webHidden/>
          </w:rPr>
          <w:fldChar w:fldCharType="begin"/>
        </w:r>
        <w:r>
          <w:rPr>
            <w:noProof/>
            <w:webHidden/>
          </w:rPr>
          <w:instrText xml:space="preserve"> PAGEREF _Toc135807174 \h </w:instrText>
        </w:r>
        <w:r>
          <w:rPr>
            <w:noProof/>
            <w:webHidden/>
          </w:rPr>
        </w:r>
        <w:r>
          <w:rPr>
            <w:noProof/>
            <w:webHidden/>
          </w:rPr>
          <w:fldChar w:fldCharType="separate"/>
        </w:r>
        <w:r>
          <w:rPr>
            <w:noProof/>
            <w:webHidden/>
          </w:rPr>
          <w:t>19</w:t>
        </w:r>
        <w:r>
          <w:rPr>
            <w:noProof/>
            <w:webHidden/>
          </w:rPr>
          <w:fldChar w:fldCharType="end"/>
        </w:r>
      </w:hyperlink>
    </w:p>
    <w:p w:rsidR="00A96571" w:rsidRDefault="00A96571" w:rsidP="00A96571">
      <w:pPr>
        <w:pStyle w:val="TableofFigures"/>
        <w:tabs>
          <w:tab w:val="right" w:leader="dot" w:pos="9062"/>
        </w:tabs>
        <w:spacing w:line="360" w:lineRule="auto"/>
        <w:rPr>
          <w:rFonts w:asciiTheme="minorHAnsi" w:eastAsiaTheme="minorEastAsia" w:hAnsiTheme="minorHAnsi"/>
          <w:noProof/>
          <w:sz w:val="22"/>
        </w:rPr>
      </w:pPr>
      <w:hyperlink w:anchor="_Toc135807175" w:history="1">
        <w:r w:rsidRPr="00C250FB">
          <w:rPr>
            <w:rStyle w:val="Hyperlink"/>
            <w:noProof/>
            <w:lang w:val="vi-VN"/>
          </w:rPr>
          <w:t>Bảng 9</w:t>
        </w:r>
        <w:r w:rsidRPr="00C250FB">
          <w:rPr>
            <w:rStyle w:val="Hyperlink"/>
            <w:rFonts w:cs="Times New Roman"/>
            <w:noProof/>
            <w:lang w:val="vi-VN"/>
          </w:rPr>
          <w:t xml:space="preserve">: </w:t>
        </w:r>
        <w:r w:rsidRPr="00C250FB">
          <w:rPr>
            <w:rStyle w:val="Hyperlink"/>
            <w:rFonts w:cs="Times New Roman"/>
            <w:bCs/>
            <w:noProof/>
            <w:spacing w:val="-2"/>
            <w:lang w:val="vi-VN"/>
          </w:rPr>
          <w:t xml:space="preserve">Diễn biến động thái mực nước tầng </w:t>
        </w:r>
        <w:r w:rsidRPr="00C250FB">
          <w:rPr>
            <w:rStyle w:val="Hyperlink"/>
            <w:bCs/>
            <w:noProof/>
            <w:lang w:val="vi-VN"/>
          </w:rPr>
          <w:t>Pliocen giữa</w:t>
        </w:r>
        <w:r w:rsidRPr="00C250FB">
          <w:rPr>
            <w:rStyle w:val="Hyperlink"/>
            <w:rFonts w:cs="Times New Roman"/>
            <w:bCs/>
            <w:noProof/>
            <w:spacing w:val="-2"/>
            <w:lang w:val="vi-VN"/>
          </w:rPr>
          <w:t xml:space="preserve"> tháng </w:t>
        </w:r>
        <w:r w:rsidRPr="00C250FB">
          <w:rPr>
            <w:rStyle w:val="Hyperlink"/>
            <w:rFonts w:cs="Times New Roman"/>
            <w:bCs/>
            <w:noProof/>
            <w:spacing w:val="-2"/>
          </w:rPr>
          <w:t>04</w:t>
        </w:r>
        <w:r w:rsidRPr="00C250FB">
          <w:rPr>
            <w:rStyle w:val="Hyperlink"/>
            <w:rFonts w:cs="Times New Roman"/>
            <w:bCs/>
            <w:noProof/>
            <w:spacing w:val="-2"/>
            <w:lang w:val="vi-VN"/>
          </w:rPr>
          <w:t xml:space="preserve"> năm 202</w:t>
        </w:r>
        <w:r w:rsidRPr="00C250FB">
          <w:rPr>
            <w:rStyle w:val="Hyperlink"/>
            <w:rFonts w:cs="Times New Roman"/>
            <w:bCs/>
            <w:noProof/>
            <w:spacing w:val="-2"/>
          </w:rPr>
          <w:t>3</w:t>
        </w:r>
        <w:r>
          <w:rPr>
            <w:noProof/>
            <w:webHidden/>
          </w:rPr>
          <w:tab/>
        </w:r>
        <w:r>
          <w:rPr>
            <w:noProof/>
            <w:webHidden/>
          </w:rPr>
          <w:fldChar w:fldCharType="begin"/>
        </w:r>
        <w:r>
          <w:rPr>
            <w:noProof/>
            <w:webHidden/>
          </w:rPr>
          <w:instrText xml:space="preserve"> PAGEREF _Toc135807175 \h </w:instrText>
        </w:r>
        <w:r>
          <w:rPr>
            <w:noProof/>
            <w:webHidden/>
          </w:rPr>
        </w:r>
        <w:r>
          <w:rPr>
            <w:noProof/>
            <w:webHidden/>
          </w:rPr>
          <w:fldChar w:fldCharType="separate"/>
        </w:r>
        <w:r>
          <w:rPr>
            <w:noProof/>
            <w:webHidden/>
          </w:rPr>
          <w:t>20</w:t>
        </w:r>
        <w:r>
          <w:rPr>
            <w:noProof/>
            <w:webHidden/>
          </w:rPr>
          <w:fldChar w:fldCharType="end"/>
        </w:r>
      </w:hyperlink>
    </w:p>
    <w:p w:rsidR="00A96571" w:rsidRDefault="00A96571" w:rsidP="00A96571">
      <w:pPr>
        <w:pStyle w:val="TableofFigures"/>
        <w:tabs>
          <w:tab w:val="right" w:leader="dot" w:pos="9062"/>
        </w:tabs>
        <w:spacing w:line="360" w:lineRule="auto"/>
        <w:rPr>
          <w:rFonts w:asciiTheme="minorHAnsi" w:eastAsiaTheme="minorEastAsia" w:hAnsiTheme="minorHAnsi"/>
          <w:noProof/>
          <w:sz w:val="22"/>
        </w:rPr>
      </w:pPr>
      <w:hyperlink w:anchor="_Toc135807176" w:history="1">
        <w:r w:rsidRPr="00C250FB">
          <w:rPr>
            <w:rStyle w:val="Hyperlink"/>
            <w:noProof/>
            <w:lang w:val="vi-VN"/>
          </w:rPr>
          <w:t>Bảng 10</w:t>
        </w:r>
        <w:r w:rsidRPr="00C250FB">
          <w:rPr>
            <w:rStyle w:val="Hyperlink"/>
            <w:rFonts w:cs="Times New Roman"/>
            <w:noProof/>
            <w:lang w:val="vi-VN"/>
          </w:rPr>
          <w:t>:</w:t>
        </w:r>
        <w:r w:rsidRPr="00C250FB">
          <w:rPr>
            <w:rStyle w:val="Hyperlink"/>
            <w:rFonts w:cs="Times New Roman"/>
            <w:bCs/>
            <w:noProof/>
            <w:lang w:val="vi-VN"/>
          </w:rPr>
          <w:t xml:space="preserve"> </w:t>
        </w:r>
        <w:r w:rsidRPr="00C250FB">
          <w:rPr>
            <w:rStyle w:val="Hyperlink"/>
            <w:rFonts w:cs="Times New Roman"/>
            <w:bCs/>
            <w:noProof/>
          </w:rPr>
          <w:t>N</w:t>
        </w:r>
        <w:r w:rsidRPr="00C250FB">
          <w:rPr>
            <w:rStyle w:val="Hyperlink"/>
            <w:rFonts w:cs="Times New Roman"/>
            <w:bCs/>
            <w:noProof/>
            <w:lang w:val="vi-VN"/>
          </w:rPr>
          <w:t xml:space="preserve">hiệt độ nước tháng </w:t>
        </w:r>
        <w:r w:rsidRPr="00C250FB">
          <w:rPr>
            <w:rStyle w:val="Hyperlink"/>
            <w:rFonts w:cs="Times New Roman"/>
            <w:bCs/>
            <w:noProof/>
          </w:rPr>
          <w:t>04</w:t>
        </w:r>
        <w:r w:rsidRPr="00C250FB">
          <w:rPr>
            <w:rStyle w:val="Hyperlink"/>
            <w:rFonts w:cs="Times New Roman"/>
            <w:bCs/>
            <w:noProof/>
            <w:lang w:val="vi-VN"/>
          </w:rPr>
          <w:t>/202</w:t>
        </w:r>
        <w:r w:rsidRPr="00C250FB">
          <w:rPr>
            <w:rStyle w:val="Hyperlink"/>
            <w:rFonts w:cs="Times New Roman"/>
            <w:bCs/>
            <w:noProof/>
          </w:rPr>
          <w:t>3</w:t>
        </w:r>
        <w:r w:rsidRPr="00C250FB">
          <w:rPr>
            <w:rStyle w:val="Hyperlink"/>
            <w:rFonts w:cs="Times New Roman"/>
            <w:bCs/>
            <w:noProof/>
            <w:lang w:val="vi-VN"/>
          </w:rPr>
          <w:t xml:space="preserve"> tầng chứa nước Pliocen dưới:</w:t>
        </w:r>
        <w:r>
          <w:rPr>
            <w:noProof/>
            <w:webHidden/>
          </w:rPr>
          <w:tab/>
        </w:r>
        <w:r>
          <w:rPr>
            <w:noProof/>
            <w:webHidden/>
          </w:rPr>
          <w:fldChar w:fldCharType="begin"/>
        </w:r>
        <w:r>
          <w:rPr>
            <w:noProof/>
            <w:webHidden/>
          </w:rPr>
          <w:instrText xml:space="preserve"> PAGEREF _Toc135807176 \h </w:instrText>
        </w:r>
        <w:r>
          <w:rPr>
            <w:noProof/>
            <w:webHidden/>
          </w:rPr>
        </w:r>
        <w:r>
          <w:rPr>
            <w:noProof/>
            <w:webHidden/>
          </w:rPr>
          <w:fldChar w:fldCharType="separate"/>
        </w:r>
        <w:r>
          <w:rPr>
            <w:noProof/>
            <w:webHidden/>
          </w:rPr>
          <w:t>24</w:t>
        </w:r>
        <w:r>
          <w:rPr>
            <w:noProof/>
            <w:webHidden/>
          </w:rPr>
          <w:fldChar w:fldCharType="end"/>
        </w:r>
      </w:hyperlink>
    </w:p>
    <w:p w:rsidR="00A96571" w:rsidRDefault="00A96571" w:rsidP="00A96571">
      <w:pPr>
        <w:pStyle w:val="TableofFigures"/>
        <w:tabs>
          <w:tab w:val="right" w:leader="dot" w:pos="9062"/>
        </w:tabs>
        <w:spacing w:line="360" w:lineRule="auto"/>
        <w:rPr>
          <w:rFonts w:asciiTheme="minorHAnsi" w:eastAsiaTheme="minorEastAsia" w:hAnsiTheme="minorHAnsi"/>
          <w:noProof/>
          <w:sz w:val="22"/>
        </w:rPr>
      </w:pPr>
      <w:hyperlink w:anchor="_Toc135807177" w:history="1">
        <w:r w:rsidRPr="00C250FB">
          <w:rPr>
            <w:rStyle w:val="Hyperlink"/>
            <w:noProof/>
            <w:lang w:val="vi-VN"/>
          </w:rPr>
          <w:t>Bảng 11</w:t>
        </w:r>
        <w:r w:rsidRPr="00C250FB">
          <w:rPr>
            <w:rStyle w:val="Hyperlink"/>
            <w:rFonts w:cs="Times New Roman"/>
            <w:bCs/>
            <w:noProof/>
            <w:spacing w:val="-2"/>
            <w:lang w:val="vi-VN"/>
          </w:rPr>
          <w:t xml:space="preserve">: Diễn biến động thái  mực nước </w:t>
        </w:r>
        <w:r w:rsidRPr="00C250FB">
          <w:rPr>
            <w:rStyle w:val="Hyperlink"/>
            <w:rFonts w:cs="Times New Roman"/>
            <w:noProof/>
            <w:lang w:val="vi-VN"/>
          </w:rPr>
          <w:t xml:space="preserve">tầng chứa nước Pliocen dưới tháng </w:t>
        </w:r>
        <w:r w:rsidRPr="00C250FB">
          <w:rPr>
            <w:rStyle w:val="Hyperlink"/>
            <w:rFonts w:cs="Times New Roman"/>
            <w:noProof/>
          </w:rPr>
          <w:t>04</w:t>
        </w:r>
        <w:r w:rsidRPr="00C250FB">
          <w:rPr>
            <w:rStyle w:val="Hyperlink"/>
            <w:rFonts w:cs="Times New Roman"/>
            <w:noProof/>
            <w:lang w:val="vi-VN"/>
          </w:rPr>
          <w:t>/202</w:t>
        </w:r>
        <w:r w:rsidRPr="00C250FB">
          <w:rPr>
            <w:rStyle w:val="Hyperlink"/>
            <w:rFonts w:cs="Times New Roman"/>
            <w:noProof/>
          </w:rPr>
          <w:t>3</w:t>
        </w:r>
        <w:r>
          <w:rPr>
            <w:noProof/>
            <w:webHidden/>
          </w:rPr>
          <w:tab/>
        </w:r>
        <w:r>
          <w:rPr>
            <w:noProof/>
            <w:webHidden/>
          </w:rPr>
          <w:fldChar w:fldCharType="begin"/>
        </w:r>
        <w:r>
          <w:rPr>
            <w:noProof/>
            <w:webHidden/>
          </w:rPr>
          <w:instrText xml:space="preserve"> PAGEREF _Toc135807177 \h </w:instrText>
        </w:r>
        <w:r>
          <w:rPr>
            <w:noProof/>
            <w:webHidden/>
          </w:rPr>
        </w:r>
        <w:r>
          <w:rPr>
            <w:noProof/>
            <w:webHidden/>
          </w:rPr>
          <w:fldChar w:fldCharType="separate"/>
        </w:r>
        <w:r>
          <w:rPr>
            <w:noProof/>
            <w:webHidden/>
          </w:rPr>
          <w:t>24</w:t>
        </w:r>
        <w:r>
          <w:rPr>
            <w:noProof/>
            <w:webHidden/>
          </w:rPr>
          <w:fldChar w:fldCharType="end"/>
        </w:r>
      </w:hyperlink>
    </w:p>
    <w:p w:rsidR="00A96571" w:rsidRDefault="00A96571" w:rsidP="00A96571">
      <w:pPr>
        <w:pStyle w:val="TableofFigures"/>
        <w:tabs>
          <w:tab w:val="right" w:leader="dot" w:pos="9062"/>
        </w:tabs>
        <w:spacing w:line="360" w:lineRule="auto"/>
        <w:rPr>
          <w:rFonts w:asciiTheme="minorHAnsi" w:eastAsiaTheme="minorEastAsia" w:hAnsiTheme="minorHAnsi"/>
          <w:noProof/>
          <w:sz w:val="22"/>
        </w:rPr>
      </w:pPr>
      <w:hyperlink w:anchor="_Toc135807178" w:history="1">
        <w:r w:rsidRPr="00C250FB">
          <w:rPr>
            <w:rStyle w:val="Hyperlink"/>
            <w:noProof/>
            <w:lang w:val="vi-VN"/>
          </w:rPr>
          <w:t>Bảng 12</w:t>
        </w:r>
        <w:r w:rsidRPr="00C250FB">
          <w:rPr>
            <w:rStyle w:val="Hyperlink"/>
            <w:rFonts w:cs="Times New Roman"/>
            <w:noProof/>
            <w:lang w:val="vi-VN"/>
          </w:rPr>
          <w:t>:</w:t>
        </w:r>
        <w:r w:rsidRPr="00C250FB">
          <w:rPr>
            <w:rStyle w:val="Hyperlink"/>
            <w:rFonts w:cs="Times New Roman"/>
            <w:bCs/>
            <w:noProof/>
            <w:lang w:val="vi-VN"/>
          </w:rPr>
          <w:t xml:space="preserve"> </w:t>
        </w:r>
        <w:r w:rsidRPr="00C250FB">
          <w:rPr>
            <w:rStyle w:val="Hyperlink"/>
            <w:rFonts w:cs="Times New Roman"/>
            <w:bCs/>
            <w:noProof/>
          </w:rPr>
          <w:t>N</w:t>
        </w:r>
        <w:r w:rsidRPr="00C250FB">
          <w:rPr>
            <w:rStyle w:val="Hyperlink"/>
            <w:rFonts w:cs="Times New Roman"/>
            <w:bCs/>
            <w:noProof/>
            <w:lang w:val="vi-VN"/>
          </w:rPr>
          <w:t xml:space="preserve">hiệt độ nước tháng </w:t>
        </w:r>
        <w:r w:rsidRPr="00C250FB">
          <w:rPr>
            <w:rStyle w:val="Hyperlink"/>
            <w:rFonts w:cs="Times New Roman"/>
            <w:bCs/>
            <w:noProof/>
          </w:rPr>
          <w:t>04</w:t>
        </w:r>
        <w:r w:rsidRPr="00C250FB">
          <w:rPr>
            <w:rStyle w:val="Hyperlink"/>
            <w:rFonts w:cs="Times New Roman"/>
            <w:bCs/>
            <w:noProof/>
            <w:lang w:val="vi-VN"/>
          </w:rPr>
          <w:t>/202</w:t>
        </w:r>
        <w:r w:rsidRPr="00C250FB">
          <w:rPr>
            <w:rStyle w:val="Hyperlink"/>
            <w:rFonts w:cs="Times New Roman"/>
            <w:bCs/>
            <w:noProof/>
          </w:rPr>
          <w:t>3</w:t>
        </w:r>
        <w:r w:rsidRPr="00C250FB">
          <w:rPr>
            <w:rStyle w:val="Hyperlink"/>
            <w:rFonts w:cs="Times New Roman"/>
            <w:bCs/>
            <w:noProof/>
            <w:lang w:val="vi-VN"/>
          </w:rPr>
          <w:t xml:space="preserve"> quan trắc tầng chứa nước MZ:</w:t>
        </w:r>
        <w:r>
          <w:rPr>
            <w:noProof/>
            <w:webHidden/>
          </w:rPr>
          <w:tab/>
        </w:r>
        <w:r>
          <w:rPr>
            <w:noProof/>
            <w:webHidden/>
          </w:rPr>
          <w:fldChar w:fldCharType="begin"/>
        </w:r>
        <w:r>
          <w:rPr>
            <w:noProof/>
            <w:webHidden/>
          </w:rPr>
          <w:instrText xml:space="preserve"> PAGEREF _Toc135807178 \h </w:instrText>
        </w:r>
        <w:r>
          <w:rPr>
            <w:noProof/>
            <w:webHidden/>
          </w:rPr>
        </w:r>
        <w:r>
          <w:rPr>
            <w:noProof/>
            <w:webHidden/>
          </w:rPr>
          <w:fldChar w:fldCharType="separate"/>
        </w:r>
        <w:r>
          <w:rPr>
            <w:noProof/>
            <w:webHidden/>
          </w:rPr>
          <w:t>27</w:t>
        </w:r>
        <w:r>
          <w:rPr>
            <w:noProof/>
            <w:webHidden/>
          </w:rPr>
          <w:fldChar w:fldCharType="end"/>
        </w:r>
      </w:hyperlink>
    </w:p>
    <w:p w:rsidR="00A96571" w:rsidRDefault="00A96571" w:rsidP="00A96571">
      <w:pPr>
        <w:pStyle w:val="TableofFigures"/>
        <w:tabs>
          <w:tab w:val="right" w:leader="dot" w:pos="9062"/>
        </w:tabs>
        <w:spacing w:line="360" w:lineRule="auto"/>
        <w:rPr>
          <w:rFonts w:asciiTheme="minorHAnsi" w:eastAsiaTheme="minorEastAsia" w:hAnsiTheme="minorHAnsi"/>
          <w:noProof/>
          <w:sz w:val="22"/>
        </w:rPr>
      </w:pPr>
      <w:hyperlink w:anchor="_Toc135807179" w:history="1">
        <w:r w:rsidRPr="00C250FB">
          <w:rPr>
            <w:rStyle w:val="Hyperlink"/>
            <w:noProof/>
            <w:lang w:val="vi-VN"/>
          </w:rPr>
          <w:t>Bảng 13</w:t>
        </w:r>
        <w:r w:rsidRPr="00C250FB">
          <w:rPr>
            <w:rStyle w:val="Hyperlink"/>
            <w:rFonts w:cs="Times New Roman"/>
            <w:noProof/>
            <w:lang w:val="vi-VN"/>
          </w:rPr>
          <w:t xml:space="preserve">: </w:t>
        </w:r>
        <w:r w:rsidRPr="00C250FB">
          <w:rPr>
            <w:rStyle w:val="Hyperlink"/>
            <w:rFonts w:cs="Times New Roman"/>
            <w:bCs/>
            <w:noProof/>
            <w:spacing w:val="-2"/>
            <w:lang w:val="vi-VN"/>
          </w:rPr>
          <w:t xml:space="preserve">Diễn biến động thái mực nước </w:t>
        </w:r>
        <w:r w:rsidRPr="00C250FB">
          <w:rPr>
            <w:rStyle w:val="Hyperlink"/>
            <w:rFonts w:cs="Times New Roman"/>
            <w:noProof/>
            <w:lang w:val="vi-VN"/>
          </w:rPr>
          <w:t xml:space="preserve">tầng chứa nước khe nứt đá Jura  tháng </w:t>
        </w:r>
        <w:r w:rsidRPr="00C250FB">
          <w:rPr>
            <w:rStyle w:val="Hyperlink"/>
            <w:rFonts w:cs="Times New Roman"/>
            <w:noProof/>
          </w:rPr>
          <w:t>04</w:t>
        </w:r>
        <w:r w:rsidRPr="00C250FB">
          <w:rPr>
            <w:rStyle w:val="Hyperlink"/>
            <w:rFonts w:cs="Times New Roman"/>
            <w:noProof/>
            <w:lang w:val="vi-VN"/>
          </w:rPr>
          <w:t>/202</w:t>
        </w:r>
        <w:r w:rsidRPr="00C250FB">
          <w:rPr>
            <w:rStyle w:val="Hyperlink"/>
            <w:rFonts w:cs="Times New Roman"/>
            <w:noProof/>
          </w:rPr>
          <w:t>3</w:t>
        </w:r>
        <w:r>
          <w:rPr>
            <w:noProof/>
            <w:webHidden/>
          </w:rPr>
          <w:tab/>
        </w:r>
        <w:r>
          <w:rPr>
            <w:noProof/>
            <w:webHidden/>
          </w:rPr>
          <w:fldChar w:fldCharType="begin"/>
        </w:r>
        <w:r>
          <w:rPr>
            <w:noProof/>
            <w:webHidden/>
          </w:rPr>
          <w:instrText xml:space="preserve"> PAGEREF _Toc135807179 \h </w:instrText>
        </w:r>
        <w:r>
          <w:rPr>
            <w:noProof/>
            <w:webHidden/>
          </w:rPr>
        </w:r>
        <w:r>
          <w:rPr>
            <w:noProof/>
            <w:webHidden/>
          </w:rPr>
          <w:fldChar w:fldCharType="separate"/>
        </w:r>
        <w:r>
          <w:rPr>
            <w:noProof/>
            <w:webHidden/>
          </w:rPr>
          <w:t>28</w:t>
        </w:r>
        <w:r>
          <w:rPr>
            <w:noProof/>
            <w:webHidden/>
          </w:rPr>
          <w:fldChar w:fldCharType="end"/>
        </w:r>
      </w:hyperlink>
    </w:p>
    <w:p w:rsidR="00E31BC9" w:rsidRPr="00A5366A" w:rsidRDefault="00792136" w:rsidP="00A96571">
      <w:pPr>
        <w:pStyle w:val="TableofFigures"/>
        <w:tabs>
          <w:tab w:val="right" w:leader="dot" w:pos="9062"/>
        </w:tabs>
        <w:spacing w:line="360" w:lineRule="auto"/>
        <w:rPr>
          <w:rFonts w:eastAsiaTheme="majorEastAsia" w:cs="Times New Roman"/>
          <w:b/>
          <w:sz w:val="24"/>
          <w:szCs w:val="24"/>
          <w:lang w:val="vi-VN"/>
        </w:rPr>
      </w:pPr>
      <w:r w:rsidRPr="00A5366A">
        <w:rPr>
          <w:sz w:val="24"/>
          <w:szCs w:val="24"/>
          <w:lang w:val="vi-VN"/>
        </w:rPr>
        <w:fldChar w:fldCharType="end"/>
      </w:r>
      <w:r w:rsidR="00E31BC9" w:rsidRPr="00A5366A">
        <w:rPr>
          <w:rFonts w:cs="Times New Roman"/>
          <w:b/>
          <w:sz w:val="24"/>
          <w:szCs w:val="24"/>
          <w:lang w:val="vi-VN"/>
        </w:rPr>
        <w:br w:type="page"/>
      </w:r>
      <w:bookmarkStart w:id="4" w:name="_GoBack"/>
      <w:bookmarkEnd w:id="4"/>
    </w:p>
    <w:p w:rsidR="0079252E" w:rsidRPr="00A5366A" w:rsidRDefault="0079252E" w:rsidP="006F4819">
      <w:pPr>
        <w:pStyle w:val="Heading1"/>
        <w:spacing w:before="120" w:after="240" w:line="240" w:lineRule="auto"/>
        <w:jc w:val="center"/>
        <w:rPr>
          <w:rFonts w:ascii="Times New Roman" w:hAnsi="Times New Roman" w:cs="Times New Roman"/>
          <w:b/>
          <w:color w:val="auto"/>
          <w:sz w:val="24"/>
          <w:szCs w:val="24"/>
          <w:lang w:val="vi-VN"/>
        </w:rPr>
      </w:pPr>
      <w:bookmarkStart w:id="5" w:name="_Toc129594123"/>
      <w:bookmarkStart w:id="6" w:name="_Toc131767077"/>
      <w:r w:rsidRPr="00A5366A">
        <w:rPr>
          <w:rFonts w:ascii="Times New Roman" w:hAnsi="Times New Roman" w:cs="Times New Roman"/>
          <w:b/>
          <w:color w:val="auto"/>
          <w:sz w:val="24"/>
          <w:szCs w:val="24"/>
          <w:lang w:val="vi-VN"/>
        </w:rPr>
        <w:lastRenderedPageBreak/>
        <w:t>DANH MỤC HÌNH</w:t>
      </w:r>
      <w:bookmarkEnd w:id="5"/>
      <w:bookmarkEnd w:id="6"/>
    </w:p>
    <w:p w:rsidR="00963182" w:rsidRDefault="00792136" w:rsidP="00E32C8A">
      <w:pPr>
        <w:pStyle w:val="TableofFigures"/>
        <w:tabs>
          <w:tab w:val="right" w:leader="dot" w:pos="9062"/>
        </w:tabs>
        <w:spacing w:line="360" w:lineRule="auto"/>
        <w:rPr>
          <w:rFonts w:asciiTheme="minorHAnsi" w:eastAsiaTheme="minorEastAsia" w:hAnsiTheme="minorHAnsi"/>
          <w:noProof/>
          <w:sz w:val="22"/>
        </w:rPr>
      </w:pPr>
      <w:r w:rsidRPr="00A5366A">
        <w:rPr>
          <w:b/>
          <w:sz w:val="24"/>
          <w:szCs w:val="24"/>
          <w:lang w:val="vi-VN"/>
        </w:rPr>
        <w:fldChar w:fldCharType="begin"/>
      </w:r>
      <w:r w:rsidRPr="00A5366A">
        <w:rPr>
          <w:b/>
          <w:sz w:val="24"/>
          <w:szCs w:val="24"/>
          <w:lang w:val="vi-VN"/>
        </w:rPr>
        <w:instrText xml:space="preserve"> TOC \h \z \c "Hình" </w:instrText>
      </w:r>
      <w:r w:rsidRPr="00A5366A">
        <w:rPr>
          <w:b/>
          <w:sz w:val="24"/>
          <w:szCs w:val="24"/>
          <w:lang w:val="vi-VN"/>
        </w:rPr>
        <w:fldChar w:fldCharType="separate"/>
      </w:r>
      <w:hyperlink w:anchor="_Toc134762898" w:history="1">
        <w:r w:rsidR="00963182" w:rsidRPr="00401C7F">
          <w:rPr>
            <w:rStyle w:val="Hyperlink"/>
            <w:noProof/>
            <w:lang w:val="vi-VN"/>
          </w:rPr>
          <w:t>Hình 1</w:t>
        </w:r>
        <w:r w:rsidR="00963182" w:rsidRPr="00401C7F">
          <w:rPr>
            <w:rStyle w:val="Hyperlink"/>
            <w:rFonts w:cs="Times New Roman"/>
            <w:noProof/>
            <w:lang w:val="vi-VN"/>
          </w:rPr>
          <w:t xml:space="preserve">: Biểu đồ lượng mưa tháng </w:t>
        </w:r>
        <w:r w:rsidR="00963182" w:rsidRPr="00401C7F">
          <w:rPr>
            <w:rStyle w:val="Hyperlink"/>
            <w:rFonts w:cs="Times New Roman"/>
            <w:noProof/>
          </w:rPr>
          <w:t>03,</w:t>
        </w:r>
        <w:r w:rsidR="00963182" w:rsidRPr="00401C7F">
          <w:rPr>
            <w:rStyle w:val="Hyperlink"/>
            <w:rFonts w:cs="Times New Roman"/>
            <w:noProof/>
            <w:lang w:val="vi-VN"/>
          </w:rPr>
          <w:t xml:space="preserve"> </w:t>
        </w:r>
        <w:r w:rsidR="00963182" w:rsidRPr="00401C7F">
          <w:rPr>
            <w:rStyle w:val="Hyperlink"/>
            <w:rFonts w:cs="Times New Roman"/>
            <w:noProof/>
          </w:rPr>
          <w:t>04/2023</w:t>
        </w:r>
        <w:r w:rsidR="00963182" w:rsidRPr="00401C7F">
          <w:rPr>
            <w:rStyle w:val="Hyperlink"/>
            <w:rFonts w:cs="Times New Roman"/>
            <w:noProof/>
            <w:lang w:val="vi-VN"/>
          </w:rPr>
          <w:t xml:space="preserve"> trên địa bàn tỉnh Bình Dương</w:t>
        </w:r>
        <w:r w:rsidR="00963182">
          <w:rPr>
            <w:noProof/>
            <w:webHidden/>
          </w:rPr>
          <w:tab/>
        </w:r>
        <w:r w:rsidR="00963182">
          <w:rPr>
            <w:noProof/>
            <w:webHidden/>
          </w:rPr>
          <w:fldChar w:fldCharType="begin"/>
        </w:r>
        <w:r w:rsidR="00963182">
          <w:rPr>
            <w:noProof/>
            <w:webHidden/>
          </w:rPr>
          <w:instrText xml:space="preserve"> PAGEREF _Toc134762898 \h </w:instrText>
        </w:r>
        <w:r w:rsidR="00963182">
          <w:rPr>
            <w:noProof/>
            <w:webHidden/>
          </w:rPr>
        </w:r>
        <w:r w:rsidR="00963182">
          <w:rPr>
            <w:noProof/>
            <w:webHidden/>
          </w:rPr>
          <w:fldChar w:fldCharType="separate"/>
        </w:r>
        <w:r w:rsidR="00A96571">
          <w:rPr>
            <w:noProof/>
            <w:webHidden/>
          </w:rPr>
          <w:t>8</w:t>
        </w:r>
        <w:r w:rsidR="00963182">
          <w:rPr>
            <w:noProof/>
            <w:webHidden/>
          </w:rPr>
          <w:fldChar w:fldCharType="end"/>
        </w:r>
      </w:hyperlink>
    </w:p>
    <w:p w:rsidR="00963182" w:rsidRDefault="006B4735" w:rsidP="00E32C8A">
      <w:pPr>
        <w:pStyle w:val="TableofFigures"/>
        <w:tabs>
          <w:tab w:val="right" w:leader="dot" w:pos="9062"/>
        </w:tabs>
        <w:spacing w:line="360" w:lineRule="auto"/>
        <w:rPr>
          <w:rFonts w:asciiTheme="minorHAnsi" w:eastAsiaTheme="minorEastAsia" w:hAnsiTheme="minorHAnsi"/>
          <w:noProof/>
          <w:sz w:val="22"/>
        </w:rPr>
      </w:pPr>
      <w:hyperlink w:anchor="_Toc134762899" w:history="1">
        <w:r w:rsidR="00963182" w:rsidRPr="00401C7F">
          <w:rPr>
            <w:rStyle w:val="Hyperlink"/>
            <w:bCs/>
            <w:noProof/>
            <w:spacing w:val="-4"/>
            <w:lang w:val="vi-VN" w:bidi="en-US"/>
          </w:rPr>
          <w:t>Hình 2: Các công trình quan trắc nước dưới đất tầng chứa nước Pleistocen giữa trên</w:t>
        </w:r>
        <w:r w:rsidR="00963182">
          <w:rPr>
            <w:noProof/>
            <w:webHidden/>
          </w:rPr>
          <w:tab/>
        </w:r>
        <w:r w:rsidR="00963182">
          <w:rPr>
            <w:noProof/>
            <w:webHidden/>
          </w:rPr>
          <w:fldChar w:fldCharType="begin"/>
        </w:r>
        <w:r w:rsidR="00963182">
          <w:rPr>
            <w:noProof/>
            <w:webHidden/>
          </w:rPr>
          <w:instrText xml:space="preserve"> PAGEREF _Toc134762899 \h </w:instrText>
        </w:r>
        <w:r w:rsidR="00963182">
          <w:rPr>
            <w:noProof/>
            <w:webHidden/>
          </w:rPr>
        </w:r>
        <w:r w:rsidR="00963182">
          <w:rPr>
            <w:noProof/>
            <w:webHidden/>
          </w:rPr>
          <w:fldChar w:fldCharType="separate"/>
        </w:r>
        <w:r w:rsidR="00A96571">
          <w:rPr>
            <w:noProof/>
            <w:webHidden/>
          </w:rPr>
          <w:t>12</w:t>
        </w:r>
        <w:r w:rsidR="00963182">
          <w:rPr>
            <w:noProof/>
            <w:webHidden/>
          </w:rPr>
          <w:fldChar w:fldCharType="end"/>
        </w:r>
      </w:hyperlink>
    </w:p>
    <w:p w:rsidR="00963182" w:rsidRDefault="006B4735" w:rsidP="00E32C8A">
      <w:pPr>
        <w:pStyle w:val="TableofFigures"/>
        <w:tabs>
          <w:tab w:val="right" w:leader="dot" w:pos="9062"/>
        </w:tabs>
        <w:spacing w:line="360" w:lineRule="auto"/>
        <w:rPr>
          <w:rFonts w:asciiTheme="minorHAnsi" w:eastAsiaTheme="minorEastAsia" w:hAnsiTheme="minorHAnsi"/>
          <w:noProof/>
          <w:sz w:val="22"/>
        </w:rPr>
      </w:pPr>
      <w:hyperlink w:anchor="_Toc134762900" w:history="1">
        <w:r w:rsidR="00963182" w:rsidRPr="00401C7F">
          <w:rPr>
            <w:rStyle w:val="Hyperlink"/>
            <w:noProof/>
            <w:lang w:val="vi-VN"/>
          </w:rPr>
          <w:t>Hình 3</w:t>
        </w:r>
        <w:r w:rsidR="00963182" w:rsidRPr="00401C7F">
          <w:rPr>
            <w:rStyle w:val="Hyperlink"/>
            <w:rFonts w:cs="Times New Roman"/>
            <w:noProof/>
            <w:lang w:val="vi-VN"/>
          </w:rPr>
          <w:t>: Biểu đồ tích lũy lượng mưa và mực nước tầng Pleistocen giữa trên</w:t>
        </w:r>
        <w:r w:rsidR="00963182">
          <w:rPr>
            <w:noProof/>
            <w:webHidden/>
          </w:rPr>
          <w:tab/>
        </w:r>
        <w:r w:rsidR="00963182">
          <w:rPr>
            <w:noProof/>
            <w:webHidden/>
          </w:rPr>
          <w:fldChar w:fldCharType="begin"/>
        </w:r>
        <w:r w:rsidR="00963182">
          <w:rPr>
            <w:noProof/>
            <w:webHidden/>
          </w:rPr>
          <w:instrText xml:space="preserve"> PAGEREF _Toc134762900 \h </w:instrText>
        </w:r>
        <w:r w:rsidR="00963182">
          <w:rPr>
            <w:noProof/>
            <w:webHidden/>
          </w:rPr>
        </w:r>
        <w:r w:rsidR="00963182">
          <w:rPr>
            <w:noProof/>
            <w:webHidden/>
          </w:rPr>
          <w:fldChar w:fldCharType="separate"/>
        </w:r>
        <w:r w:rsidR="00A96571">
          <w:rPr>
            <w:noProof/>
            <w:webHidden/>
          </w:rPr>
          <w:t>14</w:t>
        </w:r>
        <w:r w:rsidR="00963182">
          <w:rPr>
            <w:noProof/>
            <w:webHidden/>
          </w:rPr>
          <w:fldChar w:fldCharType="end"/>
        </w:r>
      </w:hyperlink>
    </w:p>
    <w:p w:rsidR="00963182" w:rsidRDefault="006B4735" w:rsidP="00E32C8A">
      <w:pPr>
        <w:pStyle w:val="TableofFigures"/>
        <w:tabs>
          <w:tab w:val="right" w:leader="dot" w:pos="9062"/>
        </w:tabs>
        <w:spacing w:line="360" w:lineRule="auto"/>
        <w:rPr>
          <w:rFonts w:asciiTheme="minorHAnsi" w:eastAsiaTheme="minorEastAsia" w:hAnsiTheme="minorHAnsi"/>
          <w:noProof/>
          <w:sz w:val="22"/>
        </w:rPr>
      </w:pPr>
      <w:hyperlink w:anchor="_Toc134762901" w:history="1">
        <w:r w:rsidR="00963182" w:rsidRPr="00401C7F">
          <w:rPr>
            <w:rStyle w:val="Hyperlink"/>
            <w:rFonts w:cs="Times New Roman"/>
            <w:bCs/>
            <w:noProof/>
            <w:lang w:val="vi-VN"/>
          </w:rPr>
          <w:t>Hình 4:</w:t>
        </w:r>
        <w:r w:rsidR="00963182" w:rsidRPr="00401C7F">
          <w:rPr>
            <w:rStyle w:val="Hyperlink"/>
            <w:rFonts w:cs="Times New Roman"/>
            <w:noProof/>
            <w:lang w:val="vi-VN"/>
          </w:rPr>
          <w:t xml:space="preserve"> </w:t>
        </w:r>
        <w:r w:rsidR="00963182" w:rsidRPr="00401C7F">
          <w:rPr>
            <w:rStyle w:val="Hyperlink"/>
            <w:rFonts w:cs="Times New Roman"/>
            <w:bCs/>
            <w:noProof/>
            <w:lang w:val="vi-VN"/>
          </w:rPr>
          <w:t>Các công trình quan trắc nước dưới đất tầng chứa nước Pleistocen dưới</w:t>
        </w:r>
        <w:r w:rsidR="00963182">
          <w:rPr>
            <w:noProof/>
            <w:webHidden/>
          </w:rPr>
          <w:tab/>
        </w:r>
        <w:r w:rsidR="00963182">
          <w:rPr>
            <w:noProof/>
            <w:webHidden/>
          </w:rPr>
          <w:fldChar w:fldCharType="begin"/>
        </w:r>
        <w:r w:rsidR="00963182">
          <w:rPr>
            <w:noProof/>
            <w:webHidden/>
          </w:rPr>
          <w:instrText xml:space="preserve"> PAGEREF _Toc134762901 \h </w:instrText>
        </w:r>
        <w:r w:rsidR="00963182">
          <w:rPr>
            <w:noProof/>
            <w:webHidden/>
          </w:rPr>
        </w:r>
        <w:r w:rsidR="00963182">
          <w:rPr>
            <w:noProof/>
            <w:webHidden/>
          </w:rPr>
          <w:fldChar w:fldCharType="separate"/>
        </w:r>
        <w:r w:rsidR="00A96571">
          <w:rPr>
            <w:noProof/>
            <w:webHidden/>
          </w:rPr>
          <w:t>15</w:t>
        </w:r>
        <w:r w:rsidR="00963182">
          <w:rPr>
            <w:noProof/>
            <w:webHidden/>
          </w:rPr>
          <w:fldChar w:fldCharType="end"/>
        </w:r>
      </w:hyperlink>
    </w:p>
    <w:p w:rsidR="00963182" w:rsidRDefault="006B4735" w:rsidP="00E32C8A">
      <w:pPr>
        <w:pStyle w:val="TableofFigures"/>
        <w:tabs>
          <w:tab w:val="right" w:leader="dot" w:pos="9062"/>
        </w:tabs>
        <w:spacing w:line="360" w:lineRule="auto"/>
        <w:rPr>
          <w:rFonts w:asciiTheme="minorHAnsi" w:eastAsiaTheme="minorEastAsia" w:hAnsiTheme="minorHAnsi"/>
          <w:noProof/>
          <w:sz w:val="22"/>
        </w:rPr>
      </w:pPr>
      <w:hyperlink w:anchor="_Toc134762902" w:history="1">
        <w:r w:rsidR="00963182" w:rsidRPr="00401C7F">
          <w:rPr>
            <w:rStyle w:val="Hyperlink"/>
            <w:rFonts w:cs="Times New Roman"/>
            <w:bCs/>
            <w:noProof/>
            <w:lang w:val="vi-VN"/>
          </w:rPr>
          <w:t>Hình 5</w:t>
        </w:r>
        <w:r w:rsidR="00963182" w:rsidRPr="00401C7F">
          <w:rPr>
            <w:rStyle w:val="Hyperlink"/>
            <w:rFonts w:cs="Times New Roman"/>
            <w:noProof/>
            <w:lang w:val="vi-VN"/>
          </w:rPr>
          <w:t>: Biểu đồ tích lũy lượng mưa và mực nước tầng Pleistocen dưới</w:t>
        </w:r>
        <w:r w:rsidR="00963182">
          <w:rPr>
            <w:noProof/>
            <w:webHidden/>
          </w:rPr>
          <w:tab/>
        </w:r>
        <w:r w:rsidR="00963182">
          <w:rPr>
            <w:noProof/>
            <w:webHidden/>
          </w:rPr>
          <w:fldChar w:fldCharType="begin"/>
        </w:r>
        <w:r w:rsidR="00963182">
          <w:rPr>
            <w:noProof/>
            <w:webHidden/>
          </w:rPr>
          <w:instrText xml:space="preserve"> PAGEREF _Toc134762902 \h </w:instrText>
        </w:r>
        <w:r w:rsidR="00963182">
          <w:rPr>
            <w:noProof/>
            <w:webHidden/>
          </w:rPr>
        </w:r>
        <w:r w:rsidR="00963182">
          <w:rPr>
            <w:noProof/>
            <w:webHidden/>
          </w:rPr>
          <w:fldChar w:fldCharType="separate"/>
        </w:r>
        <w:r w:rsidR="00A96571">
          <w:rPr>
            <w:noProof/>
            <w:webHidden/>
          </w:rPr>
          <w:t>17</w:t>
        </w:r>
        <w:r w:rsidR="00963182">
          <w:rPr>
            <w:noProof/>
            <w:webHidden/>
          </w:rPr>
          <w:fldChar w:fldCharType="end"/>
        </w:r>
      </w:hyperlink>
    </w:p>
    <w:p w:rsidR="00963182" w:rsidRDefault="006B4735" w:rsidP="00E32C8A">
      <w:pPr>
        <w:pStyle w:val="TableofFigures"/>
        <w:tabs>
          <w:tab w:val="right" w:leader="dot" w:pos="9062"/>
        </w:tabs>
        <w:spacing w:line="360" w:lineRule="auto"/>
        <w:rPr>
          <w:rFonts w:asciiTheme="minorHAnsi" w:eastAsiaTheme="minorEastAsia" w:hAnsiTheme="minorHAnsi"/>
          <w:noProof/>
          <w:sz w:val="22"/>
        </w:rPr>
      </w:pPr>
      <w:hyperlink w:anchor="_Toc134762903" w:history="1">
        <w:r w:rsidR="00963182" w:rsidRPr="00401C7F">
          <w:rPr>
            <w:rStyle w:val="Hyperlink"/>
            <w:rFonts w:cs="Times New Roman"/>
            <w:bCs/>
            <w:noProof/>
            <w:lang w:val="vi-VN"/>
          </w:rPr>
          <w:t>Hình 6</w:t>
        </w:r>
        <w:r w:rsidR="00963182" w:rsidRPr="00401C7F">
          <w:rPr>
            <w:rStyle w:val="Hyperlink"/>
            <w:rFonts w:cs="Times New Roman"/>
            <w:noProof/>
            <w:lang w:val="vi-VN"/>
          </w:rPr>
          <w:t xml:space="preserve">: </w:t>
        </w:r>
        <w:r w:rsidR="00963182" w:rsidRPr="00401C7F">
          <w:rPr>
            <w:rStyle w:val="Hyperlink"/>
            <w:rFonts w:cs="Times New Roman"/>
            <w:bCs/>
            <w:noProof/>
            <w:lang w:val="vi-VN"/>
          </w:rPr>
          <w:t>Các công trình quan trắc nước dưới đất tầng chứa nước Pliocen giữa</w:t>
        </w:r>
        <w:r w:rsidR="00963182">
          <w:rPr>
            <w:noProof/>
            <w:webHidden/>
          </w:rPr>
          <w:tab/>
        </w:r>
        <w:r w:rsidR="00963182">
          <w:rPr>
            <w:noProof/>
            <w:webHidden/>
          </w:rPr>
          <w:fldChar w:fldCharType="begin"/>
        </w:r>
        <w:r w:rsidR="00963182">
          <w:rPr>
            <w:noProof/>
            <w:webHidden/>
          </w:rPr>
          <w:instrText xml:space="preserve"> PAGEREF _Toc134762903 \h </w:instrText>
        </w:r>
        <w:r w:rsidR="00963182">
          <w:rPr>
            <w:noProof/>
            <w:webHidden/>
          </w:rPr>
        </w:r>
        <w:r w:rsidR="00963182">
          <w:rPr>
            <w:noProof/>
            <w:webHidden/>
          </w:rPr>
          <w:fldChar w:fldCharType="separate"/>
        </w:r>
        <w:r w:rsidR="00A96571">
          <w:rPr>
            <w:noProof/>
            <w:webHidden/>
          </w:rPr>
          <w:t>18</w:t>
        </w:r>
        <w:r w:rsidR="00963182">
          <w:rPr>
            <w:noProof/>
            <w:webHidden/>
          </w:rPr>
          <w:fldChar w:fldCharType="end"/>
        </w:r>
      </w:hyperlink>
    </w:p>
    <w:p w:rsidR="00963182" w:rsidRDefault="006B4735" w:rsidP="00E32C8A">
      <w:pPr>
        <w:pStyle w:val="TableofFigures"/>
        <w:tabs>
          <w:tab w:val="right" w:leader="dot" w:pos="9062"/>
        </w:tabs>
        <w:spacing w:line="360" w:lineRule="auto"/>
        <w:rPr>
          <w:rFonts w:asciiTheme="minorHAnsi" w:eastAsiaTheme="minorEastAsia" w:hAnsiTheme="minorHAnsi"/>
          <w:noProof/>
          <w:sz w:val="22"/>
        </w:rPr>
      </w:pPr>
      <w:hyperlink w:anchor="_Toc134762904" w:history="1">
        <w:r w:rsidR="00963182" w:rsidRPr="00401C7F">
          <w:rPr>
            <w:rStyle w:val="Hyperlink"/>
            <w:rFonts w:cs="Times New Roman"/>
            <w:bCs/>
            <w:noProof/>
            <w:lang w:val="vi-VN"/>
          </w:rPr>
          <w:t>Hình 7</w:t>
        </w:r>
        <w:r w:rsidR="00963182" w:rsidRPr="00401C7F">
          <w:rPr>
            <w:rStyle w:val="Hyperlink"/>
            <w:rFonts w:cs="Times New Roman"/>
            <w:noProof/>
            <w:lang w:val="vi-VN"/>
          </w:rPr>
          <w:t>: Biểu đồ tích lũy lượng mưa và mực nước tầng Pliocen giữa</w:t>
        </w:r>
        <w:r w:rsidR="00963182">
          <w:rPr>
            <w:noProof/>
            <w:webHidden/>
          </w:rPr>
          <w:tab/>
        </w:r>
        <w:r w:rsidR="00963182">
          <w:rPr>
            <w:noProof/>
            <w:webHidden/>
          </w:rPr>
          <w:fldChar w:fldCharType="begin"/>
        </w:r>
        <w:r w:rsidR="00963182">
          <w:rPr>
            <w:noProof/>
            <w:webHidden/>
          </w:rPr>
          <w:instrText xml:space="preserve"> PAGEREF _Toc134762904 \h </w:instrText>
        </w:r>
        <w:r w:rsidR="00963182">
          <w:rPr>
            <w:noProof/>
            <w:webHidden/>
          </w:rPr>
        </w:r>
        <w:r w:rsidR="00963182">
          <w:rPr>
            <w:noProof/>
            <w:webHidden/>
          </w:rPr>
          <w:fldChar w:fldCharType="separate"/>
        </w:r>
        <w:r w:rsidR="00A96571">
          <w:rPr>
            <w:noProof/>
            <w:webHidden/>
          </w:rPr>
          <w:t>22</w:t>
        </w:r>
        <w:r w:rsidR="00963182">
          <w:rPr>
            <w:noProof/>
            <w:webHidden/>
          </w:rPr>
          <w:fldChar w:fldCharType="end"/>
        </w:r>
      </w:hyperlink>
    </w:p>
    <w:p w:rsidR="00963182" w:rsidRDefault="006B4735" w:rsidP="00E32C8A">
      <w:pPr>
        <w:pStyle w:val="TableofFigures"/>
        <w:tabs>
          <w:tab w:val="right" w:leader="dot" w:pos="9062"/>
        </w:tabs>
        <w:spacing w:line="360" w:lineRule="auto"/>
        <w:rPr>
          <w:rFonts w:asciiTheme="minorHAnsi" w:eastAsiaTheme="minorEastAsia" w:hAnsiTheme="minorHAnsi"/>
          <w:noProof/>
          <w:sz w:val="22"/>
        </w:rPr>
      </w:pPr>
      <w:hyperlink w:anchor="_Toc134762905" w:history="1">
        <w:r w:rsidR="00963182" w:rsidRPr="00401C7F">
          <w:rPr>
            <w:rStyle w:val="Hyperlink"/>
            <w:rFonts w:cs="Times New Roman"/>
            <w:bCs/>
            <w:noProof/>
            <w:lang w:val="vi-VN"/>
          </w:rPr>
          <w:t>Hình 8</w:t>
        </w:r>
        <w:r w:rsidR="00963182" w:rsidRPr="00401C7F">
          <w:rPr>
            <w:rStyle w:val="Hyperlink"/>
            <w:rFonts w:cs="Times New Roman"/>
            <w:noProof/>
            <w:lang w:val="vi-VN"/>
          </w:rPr>
          <w:t xml:space="preserve">: </w:t>
        </w:r>
        <w:r w:rsidR="00963182" w:rsidRPr="00401C7F">
          <w:rPr>
            <w:rStyle w:val="Hyperlink"/>
            <w:rFonts w:cs="Times New Roman"/>
            <w:bCs/>
            <w:noProof/>
            <w:lang w:val="vi-VN"/>
          </w:rPr>
          <w:t>Các công trình quan trắc nước dưới đất tầng chứa nước Pliocen dưới</w:t>
        </w:r>
        <w:r w:rsidR="00963182">
          <w:rPr>
            <w:noProof/>
            <w:webHidden/>
          </w:rPr>
          <w:tab/>
        </w:r>
        <w:r w:rsidR="00963182">
          <w:rPr>
            <w:noProof/>
            <w:webHidden/>
          </w:rPr>
          <w:fldChar w:fldCharType="begin"/>
        </w:r>
        <w:r w:rsidR="00963182">
          <w:rPr>
            <w:noProof/>
            <w:webHidden/>
          </w:rPr>
          <w:instrText xml:space="preserve"> PAGEREF _Toc134762905 \h </w:instrText>
        </w:r>
        <w:r w:rsidR="00963182">
          <w:rPr>
            <w:noProof/>
            <w:webHidden/>
          </w:rPr>
        </w:r>
        <w:r w:rsidR="00963182">
          <w:rPr>
            <w:noProof/>
            <w:webHidden/>
          </w:rPr>
          <w:fldChar w:fldCharType="separate"/>
        </w:r>
        <w:r w:rsidR="00A96571">
          <w:rPr>
            <w:noProof/>
            <w:webHidden/>
          </w:rPr>
          <w:t>23</w:t>
        </w:r>
        <w:r w:rsidR="00963182">
          <w:rPr>
            <w:noProof/>
            <w:webHidden/>
          </w:rPr>
          <w:fldChar w:fldCharType="end"/>
        </w:r>
      </w:hyperlink>
    </w:p>
    <w:p w:rsidR="00963182" w:rsidRDefault="006B4735" w:rsidP="00E32C8A">
      <w:pPr>
        <w:pStyle w:val="TableofFigures"/>
        <w:tabs>
          <w:tab w:val="right" w:leader="dot" w:pos="9062"/>
        </w:tabs>
        <w:spacing w:line="360" w:lineRule="auto"/>
        <w:rPr>
          <w:rFonts w:asciiTheme="minorHAnsi" w:eastAsiaTheme="minorEastAsia" w:hAnsiTheme="minorHAnsi"/>
          <w:noProof/>
          <w:sz w:val="22"/>
        </w:rPr>
      </w:pPr>
      <w:hyperlink w:anchor="_Toc134762906" w:history="1">
        <w:r w:rsidR="00963182" w:rsidRPr="00401C7F">
          <w:rPr>
            <w:rStyle w:val="Hyperlink"/>
            <w:rFonts w:cs="Times New Roman"/>
            <w:bCs/>
            <w:noProof/>
            <w:lang w:val="vi-VN"/>
          </w:rPr>
          <w:t>Hình 9</w:t>
        </w:r>
        <w:r w:rsidR="00963182" w:rsidRPr="00401C7F">
          <w:rPr>
            <w:rStyle w:val="Hyperlink"/>
            <w:rFonts w:cs="Times New Roman"/>
            <w:noProof/>
            <w:lang w:val="vi-VN"/>
          </w:rPr>
          <w:t>: Biểu đồ tích lũy lượng mưa trung bình và mực nước tầng Pliocen dưới</w:t>
        </w:r>
        <w:r w:rsidR="00963182">
          <w:rPr>
            <w:noProof/>
            <w:webHidden/>
          </w:rPr>
          <w:tab/>
        </w:r>
        <w:r w:rsidR="00963182">
          <w:rPr>
            <w:noProof/>
            <w:webHidden/>
          </w:rPr>
          <w:fldChar w:fldCharType="begin"/>
        </w:r>
        <w:r w:rsidR="00963182">
          <w:rPr>
            <w:noProof/>
            <w:webHidden/>
          </w:rPr>
          <w:instrText xml:space="preserve"> PAGEREF _Toc134762906 \h </w:instrText>
        </w:r>
        <w:r w:rsidR="00963182">
          <w:rPr>
            <w:noProof/>
            <w:webHidden/>
          </w:rPr>
        </w:r>
        <w:r w:rsidR="00963182">
          <w:rPr>
            <w:noProof/>
            <w:webHidden/>
          </w:rPr>
          <w:fldChar w:fldCharType="separate"/>
        </w:r>
        <w:r w:rsidR="00A96571">
          <w:rPr>
            <w:noProof/>
            <w:webHidden/>
          </w:rPr>
          <w:t>26</w:t>
        </w:r>
        <w:r w:rsidR="00963182">
          <w:rPr>
            <w:noProof/>
            <w:webHidden/>
          </w:rPr>
          <w:fldChar w:fldCharType="end"/>
        </w:r>
      </w:hyperlink>
    </w:p>
    <w:p w:rsidR="00963182" w:rsidRDefault="006B4735" w:rsidP="00E32C8A">
      <w:pPr>
        <w:pStyle w:val="TableofFigures"/>
        <w:tabs>
          <w:tab w:val="right" w:leader="dot" w:pos="9062"/>
        </w:tabs>
        <w:spacing w:line="360" w:lineRule="auto"/>
        <w:rPr>
          <w:rFonts w:asciiTheme="minorHAnsi" w:eastAsiaTheme="minorEastAsia" w:hAnsiTheme="minorHAnsi"/>
          <w:noProof/>
          <w:sz w:val="22"/>
        </w:rPr>
      </w:pPr>
      <w:hyperlink w:anchor="_Toc134762907" w:history="1">
        <w:r w:rsidR="00963182" w:rsidRPr="00401C7F">
          <w:rPr>
            <w:rStyle w:val="Hyperlink"/>
            <w:rFonts w:cs="Times New Roman"/>
            <w:bCs/>
            <w:noProof/>
            <w:lang w:val="vi-VN"/>
          </w:rPr>
          <w:t>Hình 10</w:t>
        </w:r>
        <w:r w:rsidR="00963182" w:rsidRPr="00401C7F">
          <w:rPr>
            <w:rStyle w:val="Hyperlink"/>
            <w:rFonts w:cs="Times New Roman"/>
            <w:noProof/>
            <w:lang w:val="vi-VN"/>
          </w:rPr>
          <w:t xml:space="preserve">: </w:t>
        </w:r>
        <w:r w:rsidR="00963182" w:rsidRPr="00401C7F">
          <w:rPr>
            <w:rStyle w:val="Hyperlink"/>
            <w:rFonts w:cs="Times New Roman"/>
            <w:bCs/>
            <w:noProof/>
            <w:lang w:val="vi-VN"/>
          </w:rPr>
          <w:t>Các công trình quan trắc nước dưới đất tầng chứa nước MZ</w:t>
        </w:r>
        <w:r w:rsidR="00963182">
          <w:rPr>
            <w:noProof/>
            <w:webHidden/>
          </w:rPr>
          <w:tab/>
        </w:r>
        <w:r w:rsidR="00963182">
          <w:rPr>
            <w:noProof/>
            <w:webHidden/>
          </w:rPr>
          <w:fldChar w:fldCharType="begin"/>
        </w:r>
        <w:r w:rsidR="00963182">
          <w:rPr>
            <w:noProof/>
            <w:webHidden/>
          </w:rPr>
          <w:instrText xml:space="preserve"> PAGEREF _Toc134762907 \h </w:instrText>
        </w:r>
        <w:r w:rsidR="00963182">
          <w:rPr>
            <w:noProof/>
            <w:webHidden/>
          </w:rPr>
        </w:r>
        <w:r w:rsidR="00963182">
          <w:rPr>
            <w:noProof/>
            <w:webHidden/>
          </w:rPr>
          <w:fldChar w:fldCharType="separate"/>
        </w:r>
        <w:r w:rsidR="00A96571">
          <w:rPr>
            <w:noProof/>
            <w:webHidden/>
          </w:rPr>
          <w:t>27</w:t>
        </w:r>
        <w:r w:rsidR="00963182">
          <w:rPr>
            <w:noProof/>
            <w:webHidden/>
          </w:rPr>
          <w:fldChar w:fldCharType="end"/>
        </w:r>
      </w:hyperlink>
    </w:p>
    <w:p w:rsidR="00963182" w:rsidRDefault="006B4735" w:rsidP="00E32C8A">
      <w:pPr>
        <w:pStyle w:val="TableofFigures"/>
        <w:tabs>
          <w:tab w:val="right" w:leader="dot" w:pos="9062"/>
        </w:tabs>
        <w:spacing w:line="360" w:lineRule="auto"/>
        <w:rPr>
          <w:rFonts w:asciiTheme="minorHAnsi" w:eastAsiaTheme="minorEastAsia" w:hAnsiTheme="minorHAnsi"/>
          <w:noProof/>
          <w:sz w:val="22"/>
        </w:rPr>
      </w:pPr>
      <w:hyperlink w:anchor="_Toc134762908" w:history="1">
        <w:r w:rsidR="00963182" w:rsidRPr="00401C7F">
          <w:rPr>
            <w:rStyle w:val="Hyperlink"/>
            <w:rFonts w:cs="Times New Roman"/>
            <w:bCs/>
            <w:noProof/>
            <w:lang w:val="vi-VN"/>
          </w:rPr>
          <w:t>Hình 11</w:t>
        </w:r>
        <w:r w:rsidR="00963182" w:rsidRPr="00401C7F">
          <w:rPr>
            <w:rStyle w:val="Hyperlink"/>
            <w:rFonts w:cs="Times New Roman"/>
            <w:noProof/>
            <w:lang w:val="vi-VN"/>
          </w:rPr>
          <w:t>: Biểu đồ tích lũy lượng mưa trung bình và mực nước tầng MZ</w:t>
        </w:r>
        <w:r w:rsidR="00963182">
          <w:rPr>
            <w:noProof/>
            <w:webHidden/>
          </w:rPr>
          <w:tab/>
        </w:r>
        <w:r w:rsidR="00963182">
          <w:rPr>
            <w:noProof/>
            <w:webHidden/>
          </w:rPr>
          <w:fldChar w:fldCharType="begin"/>
        </w:r>
        <w:r w:rsidR="00963182">
          <w:rPr>
            <w:noProof/>
            <w:webHidden/>
          </w:rPr>
          <w:instrText xml:space="preserve"> PAGEREF _Toc134762908 \h </w:instrText>
        </w:r>
        <w:r w:rsidR="00963182">
          <w:rPr>
            <w:noProof/>
            <w:webHidden/>
          </w:rPr>
        </w:r>
        <w:r w:rsidR="00963182">
          <w:rPr>
            <w:noProof/>
            <w:webHidden/>
          </w:rPr>
          <w:fldChar w:fldCharType="separate"/>
        </w:r>
        <w:r w:rsidR="00A96571">
          <w:rPr>
            <w:noProof/>
            <w:webHidden/>
          </w:rPr>
          <w:t>29</w:t>
        </w:r>
        <w:r w:rsidR="00963182">
          <w:rPr>
            <w:noProof/>
            <w:webHidden/>
          </w:rPr>
          <w:fldChar w:fldCharType="end"/>
        </w:r>
      </w:hyperlink>
    </w:p>
    <w:p w:rsidR="00AF1144" w:rsidRPr="00A5366A" w:rsidRDefault="00792136" w:rsidP="00ED53A0">
      <w:pPr>
        <w:spacing w:after="0" w:line="276" w:lineRule="auto"/>
        <w:rPr>
          <w:rFonts w:eastAsiaTheme="majorEastAsia" w:cs="Times New Roman"/>
          <w:b/>
          <w:sz w:val="24"/>
          <w:szCs w:val="24"/>
          <w:lang w:val="vi-VN"/>
        </w:rPr>
      </w:pPr>
      <w:r w:rsidRPr="00A5366A">
        <w:rPr>
          <w:b/>
          <w:sz w:val="24"/>
          <w:szCs w:val="24"/>
          <w:lang w:val="vi-VN"/>
        </w:rPr>
        <w:fldChar w:fldCharType="end"/>
      </w:r>
      <w:r w:rsidR="00AF1144" w:rsidRPr="00A5366A">
        <w:rPr>
          <w:rFonts w:cs="Times New Roman"/>
          <w:b/>
          <w:sz w:val="24"/>
          <w:szCs w:val="24"/>
          <w:lang w:val="vi-VN"/>
        </w:rPr>
        <w:br w:type="page"/>
      </w:r>
    </w:p>
    <w:p w:rsidR="00B66D3D" w:rsidRPr="00A5366A" w:rsidRDefault="00B66D3D" w:rsidP="00AC0312">
      <w:pPr>
        <w:pStyle w:val="Heading1"/>
        <w:spacing w:before="120" w:after="240" w:line="240" w:lineRule="auto"/>
        <w:jc w:val="center"/>
        <w:rPr>
          <w:rFonts w:ascii="Times New Roman" w:hAnsi="Times New Roman" w:cs="Times New Roman"/>
          <w:b/>
          <w:color w:val="auto"/>
          <w:sz w:val="24"/>
          <w:szCs w:val="24"/>
          <w:lang w:val="vi-VN"/>
        </w:rPr>
        <w:sectPr w:rsidR="00B66D3D" w:rsidRPr="00A5366A" w:rsidSect="008D0AD0">
          <w:footerReference w:type="default" r:id="rId7"/>
          <w:pgSz w:w="11907" w:h="16840" w:code="9"/>
          <w:pgMar w:top="1134" w:right="1134" w:bottom="1134" w:left="1701" w:header="720" w:footer="720" w:gutter="0"/>
          <w:cols w:space="720"/>
          <w:docGrid w:linePitch="360"/>
        </w:sectPr>
      </w:pPr>
    </w:p>
    <w:p w:rsidR="001A0AF9" w:rsidRPr="00A5366A" w:rsidRDefault="001A0AF9" w:rsidP="00AC0312">
      <w:pPr>
        <w:pStyle w:val="Heading1"/>
        <w:spacing w:before="120" w:after="240" w:line="240" w:lineRule="auto"/>
        <w:jc w:val="center"/>
        <w:rPr>
          <w:rFonts w:ascii="Times New Roman" w:hAnsi="Times New Roman" w:cs="Times New Roman"/>
          <w:b/>
          <w:color w:val="auto"/>
          <w:sz w:val="24"/>
          <w:szCs w:val="24"/>
          <w:lang w:val="vi-VN"/>
        </w:rPr>
      </w:pPr>
      <w:bookmarkStart w:id="7" w:name="_Toc131767078"/>
      <w:r w:rsidRPr="00A5366A">
        <w:rPr>
          <w:rFonts w:ascii="Times New Roman" w:hAnsi="Times New Roman" w:cs="Times New Roman"/>
          <w:b/>
          <w:color w:val="auto"/>
          <w:sz w:val="24"/>
          <w:szCs w:val="24"/>
          <w:lang w:val="vi-VN"/>
        </w:rPr>
        <w:lastRenderedPageBreak/>
        <w:t>PHẦN 1</w:t>
      </w:r>
      <w:r w:rsidR="00AC0312" w:rsidRPr="00A5366A">
        <w:rPr>
          <w:rFonts w:ascii="Times New Roman" w:hAnsi="Times New Roman" w:cs="Times New Roman"/>
          <w:b/>
          <w:color w:val="auto"/>
          <w:sz w:val="24"/>
          <w:szCs w:val="24"/>
          <w:lang w:val="vi-VN"/>
        </w:rPr>
        <w:t xml:space="preserve">: </w:t>
      </w:r>
      <w:r w:rsidRPr="00A5366A">
        <w:rPr>
          <w:rFonts w:ascii="Times New Roman" w:hAnsi="Times New Roman" w:cs="Times New Roman"/>
          <w:b/>
          <w:color w:val="auto"/>
          <w:sz w:val="24"/>
          <w:szCs w:val="24"/>
          <w:lang w:val="vi-VN"/>
        </w:rPr>
        <w:t>MỞ ĐẦU</w:t>
      </w:r>
      <w:bookmarkEnd w:id="7"/>
    </w:p>
    <w:p w:rsidR="001A0AF9" w:rsidRPr="00A5366A" w:rsidRDefault="001A0AF9" w:rsidP="00AF1144">
      <w:pPr>
        <w:spacing w:after="120" w:line="240" w:lineRule="auto"/>
        <w:ind w:firstLine="720"/>
        <w:jc w:val="both"/>
        <w:rPr>
          <w:sz w:val="28"/>
          <w:szCs w:val="24"/>
          <w:lang w:val="vi-VN"/>
        </w:rPr>
      </w:pPr>
      <w:r w:rsidRPr="00A5366A">
        <w:rPr>
          <w:sz w:val="28"/>
          <w:szCs w:val="24"/>
          <w:shd w:val="clear" w:color="auto" w:fill="FFFFFF"/>
          <w:lang w:val="vi-VN"/>
        </w:rPr>
        <w:t xml:space="preserve">Bình Dương là cửa ngõ giao thương với Thành phố Hồ Chí Minh, trung tâm kinh tế </w:t>
      </w:r>
      <w:r w:rsidR="00D66D46" w:rsidRPr="00A5366A">
        <w:rPr>
          <w:sz w:val="28"/>
          <w:szCs w:val="24"/>
          <w:shd w:val="clear" w:color="auto" w:fill="FFFFFF"/>
        </w:rPr>
        <w:t>-</w:t>
      </w:r>
      <w:r w:rsidRPr="00A5366A">
        <w:rPr>
          <w:sz w:val="28"/>
          <w:szCs w:val="24"/>
          <w:shd w:val="clear" w:color="auto" w:fill="FFFFFF"/>
          <w:lang w:val="vi-VN"/>
        </w:rPr>
        <w:t xml:space="preserve"> văn hóa của cả nước, có các trục lộ giao thông huyết mạch của quốc gia chạy qua như quốc lộ 13, quốc lộ 14, đường Hồ Chí Minh, đường Xuyên Á, thuận lợi cho phát triển kinh tế và xã hội toàn diện. Hiện nay, Bình Dương có 28 khu công nghiệp và cụm công nghiệp tập trung có tổng diện tích hơn 8.700 ha với hơn 1.200 doanh nghiệp trong và ngoài nước đang hoạt động với quy mô rất lớn.</w:t>
      </w:r>
    </w:p>
    <w:p w:rsidR="001A0AF9" w:rsidRPr="00A5366A" w:rsidRDefault="001A0AF9" w:rsidP="00AF1144">
      <w:pPr>
        <w:spacing w:after="120" w:line="240" w:lineRule="auto"/>
        <w:ind w:firstLine="720"/>
        <w:jc w:val="both"/>
        <w:rPr>
          <w:sz w:val="28"/>
          <w:szCs w:val="24"/>
          <w:lang w:val="vi-VN"/>
        </w:rPr>
      </w:pPr>
      <w:r w:rsidRPr="00A5366A">
        <w:rPr>
          <w:sz w:val="28"/>
          <w:szCs w:val="24"/>
          <w:lang w:val="vi-VN"/>
        </w:rPr>
        <w:t>Song song với sự phát triển vượt bậc về kinh tế, xã hội sẽ phát sinh những hệ quả làm ảnh hưởng đến môi trường như: việc sử dụng quá mức nguồn tài nguyên thiên nhiên nước mặt, nước dưới đất; suy giảm chất lượng môi trường đất, nước, không khí, nước dưới đất…</w:t>
      </w:r>
    </w:p>
    <w:p w:rsidR="001A0AF9" w:rsidRPr="00A5366A" w:rsidRDefault="001A0AF9" w:rsidP="00AF1144">
      <w:pPr>
        <w:spacing w:after="120" w:line="240" w:lineRule="auto"/>
        <w:ind w:firstLine="720"/>
        <w:jc w:val="both"/>
        <w:rPr>
          <w:sz w:val="28"/>
          <w:szCs w:val="24"/>
          <w:lang w:val="vi-VN"/>
        </w:rPr>
      </w:pPr>
      <w:r w:rsidRPr="00A5366A">
        <w:rPr>
          <w:sz w:val="28"/>
          <w:szCs w:val="24"/>
          <w:lang w:val="vi-VN"/>
        </w:rPr>
        <w:t>Để có đầy đủ số liệu quan trắc chất lượng môi trường nhằm phục vụ  việc đánh giá hiện trạng và theo dõi diễn biến xu hướng chất lượng môi trường tỉnh Bình Dương; cung cấp số liệu thông tin có độ chính xác cao phục vụ công tác quản lý môi trường, làm cơ sở xây dựng các kế hoạch bảo vệ  môi trường và tài nguyên nhằm phát triển bền vững; cung cấp thông  tin và dữ liệu cho báo cáo hiện trạng Tài nguyên – Môi trường quốc gia; Chủ tịch UBND tỉnh Bình Dương đã ban hành Quyết định số 918/QĐ-UBND ngày 06/04/2012 về việc “Phê duyệt qu</w:t>
      </w:r>
      <w:r w:rsidR="008129B9" w:rsidRPr="00A5366A">
        <w:rPr>
          <w:sz w:val="28"/>
          <w:szCs w:val="24"/>
        </w:rPr>
        <w:t>y</w:t>
      </w:r>
      <w:r w:rsidRPr="00A5366A">
        <w:rPr>
          <w:sz w:val="28"/>
          <w:szCs w:val="24"/>
          <w:lang w:val="vi-VN"/>
        </w:rPr>
        <w:t xml:space="preserve"> hoạch mạng lưới quan trắc tài nguyên Môi trường tỉnh Bình Dương đến năm 2020”. </w:t>
      </w:r>
    </w:p>
    <w:p w:rsidR="00DA6401" w:rsidRPr="00A5366A" w:rsidRDefault="001A0AF9" w:rsidP="00AF1144">
      <w:pPr>
        <w:spacing w:after="120" w:line="240" w:lineRule="auto"/>
        <w:ind w:firstLine="720"/>
        <w:jc w:val="both"/>
        <w:rPr>
          <w:sz w:val="28"/>
          <w:szCs w:val="24"/>
          <w:lang w:val="vi-VN"/>
        </w:rPr>
      </w:pPr>
      <w:r w:rsidRPr="00A5366A">
        <w:rPr>
          <w:spacing w:val="-2"/>
          <w:sz w:val="28"/>
          <w:szCs w:val="24"/>
          <w:lang w:val="vi-VN"/>
        </w:rPr>
        <w:t xml:space="preserve">Thực hiện chương trình quan trắc nước dưới đất theo quyết định trên, </w:t>
      </w:r>
      <w:r w:rsidRPr="00A5366A">
        <w:rPr>
          <w:sz w:val="28"/>
          <w:szCs w:val="24"/>
          <w:lang w:val="vi-VN"/>
        </w:rPr>
        <w:t xml:space="preserve">Trung tâm Quan trắc </w:t>
      </w:r>
      <w:r w:rsidR="0040151B" w:rsidRPr="00A5366A">
        <w:rPr>
          <w:sz w:val="28"/>
          <w:szCs w:val="24"/>
        </w:rPr>
        <w:t>-</w:t>
      </w:r>
      <w:r w:rsidRPr="00A5366A">
        <w:rPr>
          <w:sz w:val="28"/>
          <w:szCs w:val="24"/>
          <w:lang w:val="vi-VN"/>
        </w:rPr>
        <w:t xml:space="preserve"> Kỹ thuật Tài nguyên và Môi trường Bình Dương </w:t>
      </w:r>
      <w:r w:rsidRPr="00A5366A">
        <w:rPr>
          <w:spacing w:val="-2"/>
          <w:sz w:val="28"/>
          <w:szCs w:val="24"/>
          <w:lang w:val="vi-VN"/>
        </w:rPr>
        <w:t>đã triển khai thực hiện quan trắc động thái nước dưới đất và báo cáo theo định kỳ hàng tháng.</w:t>
      </w:r>
    </w:p>
    <w:p w:rsidR="00AF1144" w:rsidRPr="00A5366A" w:rsidRDefault="00AF1144">
      <w:pPr>
        <w:rPr>
          <w:rFonts w:eastAsiaTheme="majorEastAsia" w:cs="Times New Roman"/>
          <w:b/>
          <w:sz w:val="24"/>
          <w:szCs w:val="24"/>
          <w:lang w:val="vi-VN"/>
        </w:rPr>
      </w:pPr>
      <w:r w:rsidRPr="00A5366A">
        <w:rPr>
          <w:rFonts w:cs="Times New Roman"/>
          <w:b/>
          <w:sz w:val="24"/>
          <w:szCs w:val="24"/>
          <w:lang w:val="vi-VN"/>
        </w:rPr>
        <w:br w:type="page"/>
      </w:r>
    </w:p>
    <w:p w:rsidR="009429F9" w:rsidRPr="00A5366A" w:rsidRDefault="00D145D5" w:rsidP="009429F9">
      <w:pPr>
        <w:pStyle w:val="Heading1"/>
        <w:spacing w:before="0" w:line="240" w:lineRule="auto"/>
        <w:jc w:val="center"/>
        <w:rPr>
          <w:rFonts w:ascii="Times New Roman" w:hAnsi="Times New Roman" w:cs="Times New Roman"/>
          <w:color w:val="auto"/>
          <w:sz w:val="28"/>
          <w:szCs w:val="28"/>
          <w:lang w:val="vi-VN"/>
        </w:rPr>
      </w:pPr>
      <w:bookmarkStart w:id="8" w:name="_Toc131767079"/>
      <w:r w:rsidRPr="00A5366A">
        <w:rPr>
          <w:rFonts w:ascii="Times New Roman" w:hAnsi="Times New Roman" w:cs="Times New Roman"/>
          <w:b/>
          <w:color w:val="auto"/>
          <w:sz w:val="28"/>
          <w:szCs w:val="28"/>
          <w:lang w:val="vi-VN"/>
        </w:rPr>
        <w:lastRenderedPageBreak/>
        <w:t>PHẦN 2</w:t>
      </w:r>
      <w:bookmarkStart w:id="9" w:name="_Toc529428488"/>
      <w:r w:rsidR="006F4819" w:rsidRPr="00A5366A">
        <w:rPr>
          <w:rFonts w:ascii="Times New Roman" w:hAnsi="Times New Roman" w:cs="Times New Roman"/>
          <w:b/>
          <w:color w:val="auto"/>
          <w:sz w:val="28"/>
          <w:szCs w:val="28"/>
          <w:lang w:val="vi-VN"/>
        </w:rPr>
        <w:t xml:space="preserve">: </w:t>
      </w:r>
      <w:r w:rsidRPr="00A5366A">
        <w:rPr>
          <w:rFonts w:ascii="Times New Roman" w:hAnsi="Times New Roman" w:cs="Times New Roman"/>
          <w:b/>
          <w:bCs/>
          <w:color w:val="auto"/>
          <w:sz w:val="28"/>
          <w:szCs w:val="28"/>
          <w:lang w:val="vi-VN"/>
        </w:rPr>
        <w:t>NỘI DUNG, PHƯƠNG PHÁP VÀ</w:t>
      </w:r>
      <w:bookmarkEnd w:id="8"/>
      <w:r w:rsidRPr="00A5366A">
        <w:rPr>
          <w:rFonts w:ascii="Times New Roman" w:hAnsi="Times New Roman" w:cs="Times New Roman"/>
          <w:color w:val="auto"/>
          <w:sz w:val="28"/>
          <w:szCs w:val="28"/>
          <w:lang w:val="vi-VN"/>
        </w:rPr>
        <w:t xml:space="preserve"> </w:t>
      </w:r>
    </w:p>
    <w:p w:rsidR="00D145D5" w:rsidRPr="00A5366A" w:rsidRDefault="00D145D5" w:rsidP="009429F9">
      <w:pPr>
        <w:pStyle w:val="Heading1"/>
        <w:spacing w:before="0" w:line="240" w:lineRule="auto"/>
        <w:jc w:val="center"/>
        <w:rPr>
          <w:rFonts w:ascii="Times New Roman" w:hAnsi="Times New Roman" w:cs="Times New Roman"/>
          <w:color w:val="auto"/>
          <w:sz w:val="28"/>
          <w:szCs w:val="28"/>
          <w:lang w:val="vi-VN"/>
        </w:rPr>
      </w:pPr>
      <w:bookmarkStart w:id="10" w:name="_Toc131767080"/>
      <w:r w:rsidRPr="00A5366A">
        <w:rPr>
          <w:rFonts w:ascii="Times New Roman" w:hAnsi="Times New Roman" w:cs="Times New Roman"/>
          <w:b/>
          <w:bCs/>
          <w:color w:val="auto"/>
          <w:sz w:val="28"/>
          <w:szCs w:val="28"/>
          <w:lang w:val="vi-VN"/>
        </w:rPr>
        <w:t>KHỐI LƯỢNG</w:t>
      </w:r>
      <w:r w:rsidR="00AC0312" w:rsidRPr="00A5366A">
        <w:rPr>
          <w:rFonts w:ascii="Times New Roman" w:hAnsi="Times New Roman" w:cs="Times New Roman"/>
          <w:b/>
          <w:bCs/>
          <w:color w:val="auto"/>
          <w:sz w:val="28"/>
          <w:szCs w:val="28"/>
          <w:lang w:val="vi-VN"/>
        </w:rPr>
        <w:t xml:space="preserve"> </w:t>
      </w:r>
      <w:r w:rsidRPr="00A5366A">
        <w:rPr>
          <w:rFonts w:ascii="Times New Roman" w:hAnsi="Times New Roman" w:cs="Times New Roman"/>
          <w:b/>
          <w:bCs/>
          <w:color w:val="auto"/>
          <w:sz w:val="28"/>
          <w:szCs w:val="28"/>
          <w:lang w:val="vi-VN"/>
        </w:rPr>
        <w:t>CÔNG VIỆC QUAN TRẮC</w:t>
      </w:r>
      <w:bookmarkEnd w:id="9"/>
      <w:bookmarkEnd w:id="10"/>
    </w:p>
    <w:p w:rsidR="00D145D5" w:rsidRPr="00A5366A" w:rsidRDefault="002706F8" w:rsidP="009429F9">
      <w:pPr>
        <w:pStyle w:val="Heading2"/>
        <w:spacing w:before="120" w:after="120" w:line="240" w:lineRule="auto"/>
        <w:ind w:firstLine="709"/>
        <w:rPr>
          <w:rFonts w:ascii="Times New Roman" w:hAnsi="Times New Roman" w:cs="Times New Roman"/>
          <w:b/>
          <w:bCs/>
          <w:color w:val="auto"/>
          <w:sz w:val="28"/>
          <w:szCs w:val="28"/>
          <w:lang w:val="vi-VN"/>
        </w:rPr>
      </w:pPr>
      <w:bookmarkStart w:id="11" w:name="_Toc131767081"/>
      <w:r w:rsidRPr="00A5366A">
        <w:rPr>
          <w:rFonts w:ascii="Times New Roman" w:hAnsi="Times New Roman" w:cs="Times New Roman"/>
          <w:b/>
          <w:color w:val="auto"/>
          <w:sz w:val="28"/>
          <w:szCs w:val="28"/>
          <w:lang w:val="vi-VN"/>
        </w:rPr>
        <w:t xml:space="preserve">2.1. </w:t>
      </w:r>
      <w:r w:rsidRPr="00A5366A">
        <w:rPr>
          <w:rFonts w:ascii="Times New Roman" w:hAnsi="Times New Roman" w:cs="Times New Roman"/>
          <w:b/>
          <w:bCs/>
          <w:color w:val="auto"/>
          <w:sz w:val="28"/>
          <w:szCs w:val="28"/>
          <w:lang w:val="vi-VN"/>
        </w:rPr>
        <w:t>Căn cứ pháp lý, căn cứ khoa học cần thiết cho công tác quan trắc</w:t>
      </w:r>
      <w:bookmarkEnd w:id="11"/>
    </w:p>
    <w:p w:rsidR="003B0E9C" w:rsidRPr="00A5366A" w:rsidRDefault="003B0E9C" w:rsidP="00AC0312">
      <w:pPr>
        <w:spacing w:after="120" w:line="240" w:lineRule="auto"/>
        <w:ind w:firstLine="720"/>
        <w:jc w:val="both"/>
        <w:rPr>
          <w:rFonts w:cs="Times New Roman"/>
          <w:bCs/>
          <w:sz w:val="28"/>
          <w:szCs w:val="28"/>
        </w:rPr>
      </w:pPr>
      <w:r w:rsidRPr="00A5366A">
        <w:rPr>
          <w:rFonts w:cs="Times New Roman"/>
          <w:bCs/>
          <w:sz w:val="28"/>
          <w:szCs w:val="28"/>
          <w:lang w:val="vi-VN"/>
        </w:rPr>
        <w:t>- Thông tư 19/2013/TT-BTNMT ngày 18/07/2013 của Bộ Tài Nguyên và Môi trường về việc “Qui định qui trình kỹ thuật quan trắc tài nguyên nước dưới đất”</w:t>
      </w:r>
      <w:r w:rsidR="004F7624" w:rsidRPr="00A5366A">
        <w:rPr>
          <w:rFonts w:cs="Times New Roman"/>
          <w:bCs/>
          <w:sz w:val="28"/>
          <w:szCs w:val="28"/>
        </w:rPr>
        <w:t>;</w:t>
      </w:r>
    </w:p>
    <w:p w:rsidR="00964B3C" w:rsidRPr="00A5366A" w:rsidRDefault="003B0E9C" w:rsidP="00AC0312">
      <w:pPr>
        <w:spacing w:after="120" w:line="240" w:lineRule="auto"/>
        <w:ind w:firstLine="720"/>
        <w:jc w:val="both"/>
        <w:rPr>
          <w:rFonts w:cs="Times New Roman"/>
          <w:bCs/>
          <w:sz w:val="28"/>
          <w:szCs w:val="28"/>
        </w:rPr>
      </w:pPr>
      <w:r w:rsidRPr="00A5366A">
        <w:rPr>
          <w:rFonts w:cs="Times New Roman"/>
          <w:bCs/>
          <w:sz w:val="28"/>
          <w:szCs w:val="28"/>
          <w:lang w:val="vi-VN"/>
        </w:rPr>
        <w:t>- Quyết định số 918/QĐ-UBND ngày 06/04/2012 của UBND tỉnh Bình Dương về việc “Phê duyệt qui hoạch mạng lưới quan trắc tài nguyên Môi trường tỉnh Bình Dương đến năm 2020”</w:t>
      </w:r>
      <w:r w:rsidR="00FB5994" w:rsidRPr="00A5366A">
        <w:rPr>
          <w:rFonts w:cs="Times New Roman"/>
          <w:bCs/>
          <w:sz w:val="28"/>
          <w:szCs w:val="28"/>
        </w:rPr>
        <w:t>;</w:t>
      </w:r>
    </w:p>
    <w:p w:rsidR="007D6DDD" w:rsidRPr="00A5366A" w:rsidRDefault="006B3ECD" w:rsidP="00AC0312">
      <w:pPr>
        <w:spacing w:after="120" w:line="240" w:lineRule="auto"/>
        <w:ind w:firstLine="720"/>
        <w:jc w:val="both"/>
        <w:rPr>
          <w:rFonts w:cs="Times New Roman"/>
          <w:bCs/>
          <w:sz w:val="28"/>
          <w:szCs w:val="28"/>
        </w:rPr>
      </w:pPr>
      <w:r w:rsidRPr="00A5366A">
        <w:rPr>
          <w:rFonts w:cs="Times New Roman"/>
          <w:bCs/>
          <w:sz w:val="28"/>
          <w:szCs w:val="28"/>
        </w:rPr>
        <w:t xml:space="preserve">- </w:t>
      </w:r>
      <w:r w:rsidR="007D6DDD" w:rsidRPr="00A5366A">
        <w:rPr>
          <w:rFonts w:cs="Times New Roman"/>
          <w:bCs/>
          <w:sz w:val="28"/>
          <w:szCs w:val="28"/>
          <w:lang w:val="vi-VN"/>
        </w:rPr>
        <w:t xml:space="preserve">Quyết định số </w:t>
      </w:r>
      <w:r w:rsidR="007D6DDD" w:rsidRPr="00A5366A">
        <w:rPr>
          <w:rFonts w:cs="Times New Roman"/>
          <w:bCs/>
          <w:sz w:val="28"/>
          <w:szCs w:val="28"/>
        </w:rPr>
        <w:t>206</w:t>
      </w:r>
      <w:r w:rsidR="007D6DDD" w:rsidRPr="00A5366A">
        <w:rPr>
          <w:rFonts w:cs="Times New Roman"/>
          <w:bCs/>
          <w:sz w:val="28"/>
          <w:szCs w:val="28"/>
          <w:lang w:val="vi-VN"/>
        </w:rPr>
        <w:t>/QĐ-</w:t>
      </w:r>
      <w:r w:rsidR="007D6DDD" w:rsidRPr="00A5366A">
        <w:rPr>
          <w:rFonts w:cs="Times New Roman"/>
          <w:bCs/>
          <w:sz w:val="28"/>
          <w:szCs w:val="28"/>
        </w:rPr>
        <w:t>STNMT</w:t>
      </w:r>
      <w:r w:rsidR="007D6DDD" w:rsidRPr="00A5366A">
        <w:rPr>
          <w:rFonts w:cs="Times New Roman"/>
          <w:bCs/>
          <w:sz w:val="28"/>
          <w:szCs w:val="28"/>
          <w:lang w:val="vi-VN"/>
        </w:rPr>
        <w:t xml:space="preserve"> ngày 0</w:t>
      </w:r>
      <w:r w:rsidR="007D6DDD" w:rsidRPr="00A5366A">
        <w:rPr>
          <w:rFonts w:cs="Times New Roman"/>
          <w:bCs/>
          <w:sz w:val="28"/>
          <w:szCs w:val="28"/>
        </w:rPr>
        <w:t>1</w:t>
      </w:r>
      <w:r w:rsidR="007D6DDD" w:rsidRPr="00A5366A">
        <w:rPr>
          <w:rFonts w:cs="Times New Roman"/>
          <w:bCs/>
          <w:sz w:val="28"/>
          <w:szCs w:val="28"/>
          <w:lang w:val="vi-VN"/>
        </w:rPr>
        <w:t>/0</w:t>
      </w:r>
      <w:r w:rsidR="007D6DDD" w:rsidRPr="00A5366A">
        <w:rPr>
          <w:rFonts w:cs="Times New Roman"/>
          <w:bCs/>
          <w:sz w:val="28"/>
          <w:szCs w:val="28"/>
        </w:rPr>
        <w:t>3</w:t>
      </w:r>
      <w:r w:rsidR="007D6DDD" w:rsidRPr="00A5366A">
        <w:rPr>
          <w:rFonts w:cs="Times New Roman"/>
          <w:bCs/>
          <w:sz w:val="28"/>
          <w:szCs w:val="28"/>
          <w:lang w:val="vi-VN"/>
        </w:rPr>
        <w:t>/202</w:t>
      </w:r>
      <w:r w:rsidR="007D6DDD" w:rsidRPr="00A5366A">
        <w:rPr>
          <w:rFonts w:cs="Times New Roman"/>
          <w:bCs/>
          <w:sz w:val="28"/>
          <w:szCs w:val="28"/>
        </w:rPr>
        <w:t>3</w:t>
      </w:r>
      <w:r w:rsidR="007D6DDD" w:rsidRPr="00A5366A">
        <w:rPr>
          <w:rFonts w:cs="Times New Roman"/>
          <w:bCs/>
          <w:sz w:val="28"/>
          <w:szCs w:val="28"/>
          <w:lang w:val="vi-VN"/>
        </w:rPr>
        <w:t xml:space="preserve"> của</w:t>
      </w:r>
      <w:r w:rsidR="007D6DDD" w:rsidRPr="00A5366A">
        <w:rPr>
          <w:rFonts w:cs="Times New Roman"/>
          <w:bCs/>
          <w:sz w:val="28"/>
          <w:szCs w:val="28"/>
        </w:rPr>
        <w:t xml:space="preserve"> Sở Tài nguyên và Môi trường tỉnh Bình Dương về việc đặt hàng cung cấp dịch vụ sự nghiệp công sử dụng kinh phí ngân sách nhà nước; </w:t>
      </w:r>
    </w:p>
    <w:p w:rsidR="006B3ECD" w:rsidRPr="00A5366A" w:rsidRDefault="007D6DDD" w:rsidP="00AC0312">
      <w:pPr>
        <w:spacing w:after="120" w:line="240" w:lineRule="auto"/>
        <w:ind w:firstLine="720"/>
        <w:jc w:val="both"/>
        <w:rPr>
          <w:rFonts w:cs="Times New Roman"/>
          <w:bCs/>
          <w:sz w:val="28"/>
          <w:szCs w:val="28"/>
        </w:rPr>
      </w:pPr>
      <w:r w:rsidRPr="00A5366A">
        <w:rPr>
          <w:rFonts w:cs="Times New Roman"/>
          <w:bCs/>
          <w:sz w:val="28"/>
          <w:szCs w:val="28"/>
        </w:rPr>
        <w:t xml:space="preserve">- Hợp đồng số 07/2023/HĐ-QTNDĐ ngày 02/03/2023 giữa Sở Tài nguyên và Môi trường tỉnh Bình Dương với Trung tâm Quan trắc - Kỹ thuật Tài nguyên và Môi trường tỉnh Bình Dương về việc cung cấp dịch vụ sự nghiệp công sử dụng kinh phí ngân sách nhà nước. </w:t>
      </w:r>
    </w:p>
    <w:p w:rsidR="002706F8" w:rsidRPr="00A5366A" w:rsidRDefault="002706F8" w:rsidP="00AC0312">
      <w:pPr>
        <w:pStyle w:val="Heading2"/>
        <w:spacing w:before="0" w:after="120" w:line="240" w:lineRule="auto"/>
        <w:ind w:firstLine="709"/>
        <w:rPr>
          <w:rFonts w:ascii="Times New Roman" w:hAnsi="Times New Roman" w:cs="Times New Roman"/>
          <w:b/>
          <w:bCs/>
          <w:color w:val="auto"/>
          <w:sz w:val="28"/>
          <w:szCs w:val="28"/>
          <w:lang w:val="vi-VN"/>
        </w:rPr>
      </w:pPr>
      <w:bookmarkStart w:id="12" w:name="_Toc131767082"/>
      <w:r w:rsidRPr="00A5366A">
        <w:rPr>
          <w:rFonts w:ascii="Times New Roman" w:hAnsi="Times New Roman" w:cs="Times New Roman"/>
          <w:b/>
          <w:bCs/>
          <w:color w:val="auto"/>
          <w:sz w:val="28"/>
          <w:szCs w:val="28"/>
          <w:lang w:val="vi-VN"/>
        </w:rPr>
        <w:t>2.2. Trang thiết bị quan trắc nước dưới đất</w:t>
      </w:r>
      <w:bookmarkEnd w:id="12"/>
    </w:p>
    <w:p w:rsidR="00964B3C" w:rsidRPr="00A5366A" w:rsidRDefault="00964B3C" w:rsidP="00AC0312">
      <w:pPr>
        <w:spacing w:after="120" w:line="240" w:lineRule="auto"/>
        <w:ind w:firstLine="720"/>
        <w:jc w:val="both"/>
        <w:rPr>
          <w:rFonts w:cs="Times New Roman"/>
          <w:bCs/>
          <w:sz w:val="28"/>
          <w:szCs w:val="28"/>
          <w:lang w:val="vi-VN"/>
        </w:rPr>
      </w:pPr>
      <w:r w:rsidRPr="00A5366A">
        <w:rPr>
          <w:rFonts w:cs="Times New Roman"/>
          <w:bCs/>
          <w:sz w:val="28"/>
          <w:szCs w:val="28"/>
          <w:lang w:val="vi-VN"/>
        </w:rPr>
        <w:t>- Quả dọi đo chiều sâu đáy lỗ khoan quan trắc</w:t>
      </w:r>
      <w:r w:rsidRPr="00A5366A">
        <w:rPr>
          <w:rFonts w:cs="Times New Roman"/>
          <w:bCs/>
          <w:sz w:val="28"/>
          <w:szCs w:val="28"/>
          <w:lang w:val="vi-VN"/>
        </w:rPr>
        <w:tab/>
      </w:r>
    </w:p>
    <w:p w:rsidR="00964B3C" w:rsidRPr="00A5366A" w:rsidRDefault="00964B3C" w:rsidP="00AC0312">
      <w:pPr>
        <w:spacing w:after="120" w:line="240" w:lineRule="auto"/>
        <w:ind w:firstLine="720"/>
        <w:jc w:val="both"/>
        <w:rPr>
          <w:rFonts w:cs="Times New Roman"/>
          <w:bCs/>
          <w:sz w:val="28"/>
          <w:szCs w:val="28"/>
          <w:lang w:val="vi-VN"/>
        </w:rPr>
      </w:pPr>
      <w:r w:rsidRPr="00A5366A">
        <w:rPr>
          <w:rFonts w:cs="Times New Roman"/>
          <w:bCs/>
          <w:sz w:val="28"/>
          <w:szCs w:val="28"/>
          <w:lang w:val="vi-VN"/>
        </w:rPr>
        <w:t>- Thước dây có gắn chuông đo mực nước</w:t>
      </w:r>
    </w:p>
    <w:p w:rsidR="00964B3C" w:rsidRPr="00A5366A" w:rsidRDefault="00964B3C" w:rsidP="00AC0312">
      <w:pPr>
        <w:spacing w:after="120" w:line="240" w:lineRule="auto"/>
        <w:ind w:firstLine="720"/>
        <w:jc w:val="both"/>
        <w:rPr>
          <w:rFonts w:cs="Times New Roman"/>
          <w:bCs/>
          <w:sz w:val="28"/>
          <w:szCs w:val="28"/>
          <w:lang w:val="vi-VN"/>
        </w:rPr>
      </w:pPr>
      <w:r w:rsidRPr="00A5366A">
        <w:rPr>
          <w:rFonts w:cs="Times New Roman"/>
          <w:bCs/>
          <w:sz w:val="28"/>
          <w:szCs w:val="28"/>
          <w:lang w:val="vi-VN"/>
        </w:rPr>
        <w:t>- Nhiệt kế thủy ngân đo nhiệt độ nước, có vạch chia độ đến 0,1</w:t>
      </w:r>
      <w:r w:rsidRPr="00A5366A">
        <w:rPr>
          <w:rFonts w:cs="Times New Roman"/>
          <w:bCs/>
          <w:sz w:val="28"/>
          <w:szCs w:val="28"/>
          <w:vertAlign w:val="superscript"/>
          <w:lang w:val="vi-VN"/>
        </w:rPr>
        <w:t>o</w:t>
      </w:r>
      <w:r w:rsidRPr="00A5366A">
        <w:rPr>
          <w:rFonts w:cs="Times New Roman"/>
          <w:bCs/>
          <w:sz w:val="28"/>
          <w:szCs w:val="28"/>
          <w:lang w:val="vi-VN"/>
        </w:rPr>
        <w:t>C</w:t>
      </w:r>
    </w:p>
    <w:p w:rsidR="002706F8" w:rsidRPr="00A5366A" w:rsidRDefault="002706F8" w:rsidP="00AC0312">
      <w:pPr>
        <w:pStyle w:val="Heading2"/>
        <w:spacing w:before="0" w:after="120" w:line="240" w:lineRule="auto"/>
        <w:ind w:firstLine="709"/>
        <w:rPr>
          <w:rFonts w:ascii="Times New Roman" w:hAnsi="Times New Roman" w:cs="Times New Roman"/>
          <w:b/>
          <w:color w:val="auto"/>
          <w:sz w:val="28"/>
          <w:szCs w:val="28"/>
          <w:lang w:val="vi-VN"/>
        </w:rPr>
      </w:pPr>
      <w:bookmarkStart w:id="13" w:name="_Toc131767083"/>
      <w:r w:rsidRPr="00A5366A">
        <w:rPr>
          <w:rFonts w:ascii="Times New Roman" w:hAnsi="Times New Roman" w:cs="Times New Roman"/>
          <w:b/>
          <w:color w:val="auto"/>
          <w:sz w:val="28"/>
          <w:szCs w:val="28"/>
          <w:lang w:val="vi-VN"/>
        </w:rPr>
        <w:t>2.3. Công tác thu thập tài liệu</w:t>
      </w:r>
      <w:bookmarkEnd w:id="13"/>
    </w:p>
    <w:p w:rsidR="00F76B91" w:rsidRPr="00A5366A" w:rsidRDefault="00F76B91" w:rsidP="00AC0312">
      <w:pPr>
        <w:spacing w:after="120" w:line="240" w:lineRule="auto"/>
        <w:ind w:firstLine="720"/>
        <w:jc w:val="both"/>
        <w:rPr>
          <w:rFonts w:cs="Times New Roman"/>
          <w:b/>
          <w:sz w:val="28"/>
          <w:szCs w:val="28"/>
          <w:lang w:val="vi-VN"/>
        </w:rPr>
      </w:pPr>
      <w:r w:rsidRPr="00A5366A">
        <w:rPr>
          <w:rFonts w:cs="Times New Roman"/>
          <w:sz w:val="28"/>
          <w:szCs w:val="28"/>
          <w:lang w:val="vi-VN"/>
        </w:rPr>
        <w:t>Các tài liệu thu thập phục vụ cho việc lập báo cáo bao gồm:</w:t>
      </w:r>
    </w:p>
    <w:p w:rsidR="00F76B91" w:rsidRPr="00A5366A" w:rsidRDefault="00F76B91" w:rsidP="00AC0312">
      <w:pPr>
        <w:spacing w:after="120" w:line="240" w:lineRule="auto"/>
        <w:ind w:firstLine="720"/>
        <w:jc w:val="both"/>
        <w:rPr>
          <w:rFonts w:cs="Times New Roman"/>
          <w:b/>
          <w:sz w:val="28"/>
          <w:szCs w:val="28"/>
          <w:lang w:val="vi-VN"/>
        </w:rPr>
      </w:pPr>
      <w:r w:rsidRPr="00A5366A">
        <w:rPr>
          <w:rFonts w:cs="Times New Roman"/>
          <w:b/>
          <w:sz w:val="28"/>
          <w:szCs w:val="28"/>
          <w:lang w:val="vi-VN"/>
        </w:rPr>
        <w:t xml:space="preserve">- </w:t>
      </w:r>
      <w:r w:rsidRPr="00A5366A">
        <w:rPr>
          <w:rFonts w:cs="Times New Roman"/>
          <w:sz w:val="28"/>
          <w:szCs w:val="28"/>
          <w:lang w:val="vi-VN"/>
        </w:rPr>
        <w:t>Các kết quả quan trắc động thái nước dưới đất của tháng trước liền kề;</w:t>
      </w:r>
    </w:p>
    <w:p w:rsidR="00F76B91" w:rsidRPr="00A5366A" w:rsidRDefault="00F76B91" w:rsidP="00AC0312">
      <w:pPr>
        <w:spacing w:after="120" w:line="240" w:lineRule="auto"/>
        <w:ind w:firstLine="720"/>
        <w:jc w:val="both"/>
        <w:rPr>
          <w:rFonts w:cs="Times New Roman"/>
          <w:b/>
          <w:sz w:val="28"/>
          <w:szCs w:val="28"/>
          <w:lang w:val="vi-VN"/>
        </w:rPr>
      </w:pPr>
      <w:r w:rsidRPr="00A5366A">
        <w:rPr>
          <w:rFonts w:cs="Times New Roman"/>
          <w:b/>
          <w:sz w:val="28"/>
          <w:szCs w:val="28"/>
          <w:lang w:val="vi-VN"/>
        </w:rPr>
        <w:t xml:space="preserve">- </w:t>
      </w:r>
      <w:r w:rsidRPr="00A5366A">
        <w:rPr>
          <w:rFonts w:cs="Times New Roman"/>
          <w:sz w:val="28"/>
          <w:szCs w:val="28"/>
          <w:lang w:val="vi-VN"/>
        </w:rPr>
        <w:t>Các kết quả quan trắc của các công trình trong tháng thực hiện quan trắc;</w:t>
      </w:r>
    </w:p>
    <w:p w:rsidR="00CC0409" w:rsidRPr="00A5366A" w:rsidRDefault="00F76B91" w:rsidP="00AC0312">
      <w:pPr>
        <w:spacing w:after="120" w:line="240" w:lineRule="auto"/>
        <w:ind w:firstLine="720"/>
        <w:jc w:val="both"/>
        <w:rPr>
          <w:rFonts w:cs="Times New Roman"/>
          <w:b/>
          <w:sz w:val="28"/>
          <w:szCs w:val="28"/>
          <w:lang w:val="vi-VN"/>
        </w:rPr>
      </w:pPr>
      <w:r w:rsidRPr="00A5366A">
        <w:rPr>
          <w:rFonts w:cs="Times New Roman"/>
          <w:sz w:val="28"/>
          <w:szCs w:val="28"/>
          <w:lang w:val="vi-VN"/>
        </w:rPr>
        <w:t>- Lượng mưa được thu thập từ chương trình quan trắc hằng năm.</w:t>
      </w:r>
    </w:p>
    <w:p w:rsidR="002706F8" w:rsidRPr="00A5366A" w:rsidRDefault="002706F8" w:rsidP="00AC0312">
      <w:pPr>
        <w:pStyle w:val="Heading2"/>
        <w:spacing w:before="0" w:after="120" w:line="240" w:lineRule="auto"/>
        <w:ind w:firstLine="709"/>
        <w:rPr>
          <w:rFonts w:ascii="Times New Roman" w:hAnsi="Times New Roman" w:cs="Times New Roman"/>
          <w:b/>
          <w:color w:val="auto"/>
          <w:sz w:val="28"/>
          <w:szCs w:val="28"/>
          <w:lang w:val="vi-VN"/>
        </w:rPr>
      </w:pPr>
      <w:bookmarkStart w:id="14" w:name="_Toc131767084"/>
      <w:r w:rsidRPr="00A5366A">
        <w:rPr>
          <w:rFonts w:ascii="Times New Roman" w:hAnsi="Times New Roman" w:cs="Times New Roman"/>
          <w:b/>
          <w:color w:val="auto"/>
          <w:sz w:val="28"/>
          <w:szCs w:val="28"/>
          <w:lang w:val="vi-VN"/>
        </w:rPr>
        <w:t>2.4. Nội dung, phương pháp và khối lượng thực hiện</w:t>
      </w:r>
      <w:bookmarkEnd w:id="14"/>
    </w:p>
    <w:p w:rsidR="00CF5844" w:rsidRPr="00A5366A" w:rsidRDefault="00CF5844" w:rsidP="004F1A28">
      <w:pPr>
        <w:pStyle w:val="Heading3"/>
        <w:spacing w:before="0" w:after="120" w:line="240" w:lineRule="auto"/>
        <w:ind w:left="709"/>
        <w:rPr>
          <w:rFonts w:ascii="Times New Roman" w:hAnsi="Times New Roman" w:cs="Times New Roman"/>
          <w:i/>
          <w:color w:val="auto"/>
          <w:sz w:val="28"/>
          <w:szCs w:val="28"/>
          <w:lang w:val="vi-VN"/>
        </w:rPr>
      </w:pPr>
      <w:bookmarkStart w:id="15" w:name="_Toc131767085"/>
      <w:r w:rsidRPr="00A5366A">
        <w:rPr>
          <w:rFonts w:ascii="Times New Roman" w:hAnsi="Times New Roman" w:cs="Times New Roman"/>
          <w:i/>
          <w:color w:val="auto"/>
          <w:sz w:val="28"/>
          <w:szCs w:val="28"/>
          <w:lang w:val="vi-VN"/>
        </w:rPr>
        <w:t>2.4.1. Nội dung quan trắc</w:t>
      </w:r>
      <w:bookmarkEnd w:id="15"/>
    </w:p>
    <w:p w:rsidR="00D162FF" w:rsidRPr="00A5366A" w:rsidRDefault="00D162FF" w:rsidP="00AC0312">
      <w:pPr>
        <w:spacing w:after="120" w:line="240" w:lineRule="auto"/>
        <w:ind w:firstLine="720"/>
        <w:jc w:val="both"/>
        <w:rPr>
          <w:rFonts w:cs="Times New Roman"/>
          <w:sz w:val="28"/>
          <w:szCs w:val="28"/>
          <w:lang w:val="vi-VN"/>
        </w:rPr>
      </w:pPr>
      <w:r w:rsidRPr="00A5366A">
        <w:rPr>
          <w:rFonts w:cs="Times New Roman"/>
          <w:sz w:val="28"/>
          <w:szCs w:val="28"/>
          <w:lang w:val="vi-VN"/>
        </w:rPr>
        <w:t>Nội dung công tác quan trắc được thực hiện theo đúng đề cương chi tiết đã được lập năm 20</w:t>
      </w:r>
      <w:r w:rsidR="003D3408" w:rsidRPr="00A5366A">
        <w:rPr>
          <w:rFonts w:cs="Times New Roman"/>
          <w:sz w:val="28"/>
          <w:szCs w:val="28"/>
          <w:lang w:val="vi-VN"/>
        </w:rPr>
        <w:t>2</w:t>
      </w:r>
      <w:r w:rsidR="00C717FF" w:rsidRPr="00A5366A">
        <w:rPr>
          <w:rFonts w:cs="Times New Roman"/>
          <w:sz w:val="28"/>
          <w:szCs w:val="28"/>
        </w:rPr>
        <w:t>3</w:t>
      </w:r>
      <w:r w:rsidRPr="00A5366A">
        <w:rPr>
          <w:rFonts w:cs="Times New Roman"/>
          <w:sz w:val="28"/>
          <w:szCs w:val="28"/>
          <w:lang w:val="vi-VN"/>
        </w:rPr>
        <w:t>, mỗi công trình quan trắc tiến hành các nội dung sau:</w:t>
      </w:r>
    </w:p>
    <w:p w:rsidR="00D162FF" w:rsidRPr="00A5366A" w:rsidRDefault="00D162FF" w:rsidP="00AC0312">
      <w:pPr>
        <w:spacing w:after="120" w:line="240" w:lineRule="auto"/>
        <w:ind w:firstLine="720"/>
        <w:jc w:val="both"/>
        <w:rPr>
          <w:rFonts w:cs="Times New Roman"/>
          <w:sz w:val="28"/>
          <w:szCs w:val="28"/>
          <w:lang w:val="vi-VN"/>
        </w:rPr>
      </w:pPr>
      <w:r w:rsidRPr="00A5366A">
        <w:rPr>
          <w:rFonts w:cs="Times New Roman"/>
          <w:sz w:val="28"/>
          <w:szCs w:val="28"/>
          <w:lang w:val="vi-VN"/>
        </w:rPr>
        <w:t>- Đo mực nước dưới đất;</w:t>
      </w:r>
    </w:p>
    <w:p w:rsidR="00D162FF" w:rsidRPr="00A5366A" w:rsidRDefault="00D162FF" w:rsidP="00AC0312">
      <w:pPr>
        <w:spacing w:after="120" w:line="240" w:lineRule="auto"/>
        <w:ind w:firstLine="720"/>
        <w:jc w:val="both"/>
        <w:rPr>
          <w:rFonts w:cs="Times New Roman"/>
          <w:sz w:val="28"/>
          <w:szCs w:val="28"/>
          <w:lang w:val="vi-VN"/>
        </w:rPr>
      </w:pPr>
      <w:r w:rsidRPr="00A5366A">
        <w:rPr>
          <w:rFonts w:cs="Times New Roman"/>
          <w:sz w:val="28"/>
          <w:szCs w:val="28"/>
          <w:lang w:val="vi-VN"/>
        </w:rPr>
        <w:t xml:space="preserve">- Đo nhiệt độ nước dưới đất; </w:t>
      </w:r>
    </w:p>
    <w:p w:rsidR="00D162FF" w:rsidRPr="00A5366A" w:rsidRDefault="00D162FF" w:rsidP="00AC0312">
      <w:pPr>
        <w:spacing w:after="120" w:line="240" w:lineRule="auto"/>
        <w:ind w:firstLine="720"/>
        <w:jc w:val="both"/>
        <w:rPr>
          <w:rFonts w:cs="Times New Roman"/>
          <w:sz w:val="28"/>
          <w:szCs w:val="28"/>
          <w:lang w:val="vi-VN"/>
        </w:rPr>
      </w:pPr>
      <w:r w:rsidRPr="00A5366A">
        <w:rPr>
          <w:rFonts w:cs="Times New Roman"/>
          <w:sz w:val="28"/>
          <w:szCs w:val="28"/>
          <w:lang w:val="vi-VN"/>
        </w:rPr>
        <w:t>- Đo nhiệt độ không khí;</w:t>
      </w:r>
    </w:p>
    <w:p w:rsidR="00D162FF" w:rsidRPr="00A5366A" w:rsidRDefault="00D162FF" w:rsidP="00AC0312">
      <w:pPr>
        <w:spacing w:after="120" w:line="240" w:lineRule="auto"/>
        <w:ind w:firstLine="720"/>
        <w:jc w:val="both"/>
        <w:rPr>
          <w:rFonts w:cs="Times New Roman"/>
          <w:sz w:val="28"/>
          <w:szCs w:val="28"/>
          <w:lang w:val="vi-VN"/>
        </w:rPr>
      </w:pPr>
      <w:r w:rsidRPr="00A5366A">
        <w:rPr>
          <w:rFonts w:cs="Times New Roman"/>
          <w:sz w:val="28"/>
          <w:szCs w:val="28"/>
          <w:lang w:val="vi-VN"/>
        </w:rPr>
        <w:t>- Đo chiều sâu lỗ khoan.</w:t>
      </w:r>
    </w:p>
    <w:p w:rsidR="00CF5844" w:rsidRPr="00A5366A" w:rsidRDefault="00CF5844" w:rsidP="00FB5994">
      <w:pPr>
        <w:pStyle w:val="Heading3"/>
        <w:keepNext w:val="0"/>
        <w:keepLines w:val="0"/>
        <w:widowControl w:val="0"/>
        <w:spacing w:before="0" w:after="120" w:line="240" w:lineRule="auto"/>
        <w:ind w:left="709"/>
        <w:rPr>
          <w:rFonts w:ascii="Times New Roman" w:hAnsi="Times New Roman" w:cs="Times New Roman"/>
          <w:i/>
          <w:color w:val="auto"/>
          <w:sz w:val="28"/>
          <w:szCs w:val="28"/>
          <w:lang w:val="vi-VN"/>
        </w:rPr>
      </w:pPr>
      <w:bookmarkStart w:id="16" w:name="_Toc131767086"/>
      <w:r w:rsidRPr="00A5366A">
        <w:rPr>
          <w:rFonts w:ascii="Times New Roman" w:hAnsi="Times New Roman" w:cs="Times New Roman"/>
          <w:i/>
          <w:color w:val="auto"/>
          <w:sz w:val="28"/>
          <w:szCs w:val="28"/>
          <w:lang w:val="vi-VN"/>
        </w:rPr>
        <w:t>2.4.2. Phương pháp tiến hành và khối lượng thực hiện</w:t>
      </w:r>
      <w:bookmarkEnd w:id="16"/>
    </w:p>
    <w:p w:rsidR="00E4083E" w:rsidRPr="00A5366A" w:rsidRDefault="001417B0" w:rsidP="00FB5994">
      <w:pPr>
        <w:widowControl w:val="0"/>
        <w:spacing w:after="120" w:line="240" w:lineRule="auto"/>
        <w:ind w:firstLine="720"/>
        <w:jc w:val="both"/>
        <w:rPr>
          <w:rFonts w:cs="Times New Roman"/>
          <w:sz w:val="28"/>
          <w:szCs w:val="28"/>
          <w:lang w:val="vi-VN"/>
        </w:rPr>
      </w:pPr>
      <w:r w:rsidRPr="00A5366A">
        <w:rPr>
          <w:rFonts w:cs="Times New Roman"/>
          <w:sz w:val="28"/>
          <w:szCs w:val="28"/>
          <w:lang w:val="vi-VN"/>
        </w:rPr>
        <w:t xml:space="preserve">Được thực hiện theo chế độ và quy trình kỹ thuật quan trắc hiện hành, cụ </w:t>
      </w:r>
      <w:r w:rsidRPr="00A5366A">
        <w:rPr>
          <w:rFonts w:cs="Times New Roman"/>
          <w:sz w:val="28"/>
          <w:szCs w:val="28"/>
          <w:lang w:val="vi-VN"/>
        </w:rPr>
        <w:lastRenderedPageBreak/>
        <w:t xml:space="preserve">thể là </w:t>
      </w:r>
      <w:r w:rsidRPr="00A5366A">
        <w:rPr>
          <w:rFonts w:cs="Times New Roman"/>
          <w:bCs/>
          <w:sz w:val="28"/>
          <w:szCs w:val="28"/>
          <w:lang w:val="vi-VN"/>
        </w:rPr>
        <w:t>Thông tư 19/2013/TT-BTNMT ngày 18/07/2013 của Bộ Tài Nguyên và Môi trường về việ</w:t>
      </w:r>
      <w:r w:rsidR="00602843" w:rsidRPr="00A5366A">
        <w:rPr>
          <w:rFonts w:cs="Times New Roman"/>
          <w:bCs/>
          <w:sz w:val="28"/>
          <w:szCs w:val="28"/>
          <w:lang w:val="vi-VN"/>
        </w:rPr>
        <w:t>c “</w:t>
      </w:r>
      <w:r w:rsidRPr="00A5366A">
        <w:rPr>
          <w:rFonts w:cs="Times New Roman"/>
          <w:bCs/>
          <w:sz w:val="28"/>
          <w:szCs w:val="28"/>
          <w:lang w:val="vi-VN"/>
        </w:rPr>
        <w:t xml:space="preserve">Qui định qui trình kỹ thuật quan trắc tài nguyên nước dưới đất” </w:t>
      </w:r>
      <w:r w:rsidRPr="00A5366A">
        <w:rPr>
          <w:rFonts w:cs="Times New Roman"/>
          <w:sz w:val="28"/>
          <w:szCs w:val="28"/>
          <w:lang w:val="vi-VN"/>
        </w:rPr>
        <w:t>như sau:</w:t>
      </w:r>
    </w:p>
    <w:p w:rsidR="00CF5844" w:rsidRPr="00A5366A" w:rsidRDefault="00CF5844" w:rsidP="00AC0312">
      <w:pPr>
        <w:spacing w:after="120" w:line="240" w:lineRule="auto"/>
        <w:ind w:firstLine="720"/>
        <w:jc w:val="both"/>
        <w:rPr>
          <w:rFonts w:cs="Times New Roman"/>
          <w:sz w:val="28"/>
          <w:szCs w:val="28"/>
          <w:lang w:val="vi-VN"/>
        </w:rPr>
      </w:pPr>
      <w:r w:rsidRPr="00A5366A">
        <w:rPr>
          <w:rFonts w:cs="Times New Roman"/>
          <w:b/>
          <w:sz w:val="28"/>
          <w:szCs w:val="28"/>
          <w:lang w:val="vi-VN"/>
        </w:rPr>
        <w:t xml:space="preserve">a) Quan trắc mực nước: </w:t>
      </w:r>
    </w:p>
    <w:p w:rsidR="00CF5844" w:rsidRPr="00A5366A" w:rsidRDefault="00CF5844" w:rsidP="00AC0312">
      <w:pPr>
        <w:spacing w:after="120" w:line="240" w:lineRule="auto"/>
        <w:ind w:firstLine="720"/>
        <w:jc w:val="both"/>
        <w:rPr>
          <w:rFonts w:cs="Times New Roman"/>
          <w:b/>
          <w:i/>
          <w:sz w:val="28"/>
          <w:szCs w:val="28"/>
          <w:lang w:val="vi-VN"/>
        </w:rPr>
      </w:pPr>
      <w:r w:rsidRPr="00A5366A">
        <w:rPr>
          <w:rFonts w:cs="Times New Roman"/>
          <w:b/>
          <w:i/>
          <w:sz w:val="28"/>
          <w:szCs w:val="28"/>
          <w:lang w:val="vi-VN"/>
        </w:rPr>
        <w:t>Quan trắc thủ công:</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Công trình quan trắc: </w:t>
      </w:r>
      <w:r w:rsidR="00C717FF" w:rsidRPr="00A5366A">
        <w:rPr>
          <w:rFonts w:cs="Times New Roman"/>
          <w:sz w:val="28"/>
          <w:szCs w:val="28"/>
        </w:rPr>
        <w:t>28</w:t>
      </w:r>
      <w:r w:rsidRPr="00A5366A">
        <w:rPr>
          <w:rFonts w:cs="Times New Roman"/>
          <w:sz w:val="28"/>
          <w:szCs w:val="28"/>
          <w:lang w:val="vi-VN"/>
        </w:rPr>
        <w:t xml:space="preserve"> công trình</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Thiết bị quan trắc: Thước dây có gắn chuông, thước điện tử Solinst;</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Tần suất quan trắc: </w:t>
      </w:r>
      <w:r w:rsidR="00C717FF" w:rsidRPr="00A5366A">
        <w:rPr>
          <w:rFonts w:cs="Times New Roman"/>
          <w:sz w:val="28"/>
          <w:szCs w:val="28"/>
        </w:rPr>
        <w:t>5</w:t>
      </w:r>
      <w:r w:rsidRPr="00A5366A">
        <w:rPr>
          <w:rFonts w:cs="Times New Roman"/>
          <w:sz w:val="28"/>
          <w:szCs w:val="28"/>
          <w:lang w:val="vi-VN"/>
        </w:rPr>
        <w:t xml:space="preserve"> lần/tháng/công trình;</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Số lần quan trắc: </w:t>
      </w:r>
      <w:r w:rsidR="00C717FF" w:rsidRPr="00A5366A">
        <w:rPr>
          <w:rFonts w:cs="Times New Roman"/>
          <w:sz w:val="28"/>
          <w:szCs w:val="28"/>
        </w:rPr>
        <w:t>28</w:t>
      </w:r>
      <w:r w:rsidRPr="00A5366A">
        <w:rPr>
          <w:rFonts w:cs="Times New Roman"/>
          <w:sz w:val="28"/>
          <w:szCs w:val="28"/>
          <w:lang w:val="vi-VN"/>
        </w:rPr>
        <w:t xml:space="preserve"> công trình x </w:t>
      </w:r>
      <w:r w:rsidR="00C717FF" w:rsidRPr="00A5366A">
        <w:rPr>
          <w:rFonts w:cs="Times New Roman"/>
          <w:sz w:val="28"/>
          <w:szCs w:val="28"/>
        </w:rPr>
        <w:t>5</w:t>
      </w:r>
      <w:r w:rsidRPr="00A5366A">
        <w:rPr>
          <w:rFonts w:cs="Times New Roman"/>
          <w:sz w:val="28"/>
          <w:szCs w:val="28"/>
          <w:lang w:val="vi-VN"/>
        </w:rPr>
        <w:t xml:space="preserve"> lần/tháng x 1 tháng = </w:t>
      </w:r>
      <w:r w:rsidR="00C717FF" w:rsidRPr="00A5366A">
        <w:rPr>
          <w:rFonts w:cs="Times New Roman"/>
          <w:sz w:val="28"/>
          <w:szCs w:val="28"/>
        </w:rPr>
        <w:t>140</w:t>
      </w:r>
      <w:r w:rsidRPr="00A5366A">
        <w:rPr>
          <w:rFonts w:cs="Times New Roman"/>
          <w:sz w:val="28"/>
          <w:szCs w:val="28"/>
          <w:lang w:val="vi-VN"/>
        </w:rPr>
        <w:t xml:space="preserve"> lần;</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Số liệu mực nước quan trắc thủ công: </w:t>
      </w:r>
      <w:r w:rsidR="00C717FF" w:rsidRPr="00A5366A">
        <w:rPr>
          <w:rFonts w:cs="Times New Roman"/>
          <w:sz w:val="28"/>
          <w:szCs w:val="28"/>
        </w:rPr>
        <w:t>140</w:t>
      </w:r>
      <w:r w:rsidRPr="00A5366A">
        <w:rPr>
          <w:rFonts w:cs="Times New Roman"/>
          <w:sz w:val="28"/>
          <w:szCs w:val="28"/>
          <w:lang w:val="vi-VN"/>
        </w:rPr>
        <w:t xml:space="preserve"> số liệu.</w:t>
      </w:r>
    </w:p>
    <w:p w:rsidR="00F7502E" w:rsidRPr="00A5366A" w:rsidRDefault="00F7502E" w:rsidP="00F7502E">
      <w:pPr>
        <w:spacing w:after="120" w:line="240" w:lineRule="auto"/>
        <w:ind w:firstLine="720"/>
        <w:jc w:val="both"/>
        <w:rPr>
          <w:rFonts w:cs="Times New Roman"/>
          <w:i/>
          <w:sz w:val="28"/>
          <w:szCs w:val="28"/>
          <w:lang w:val="vi-VN"/>
        </w:rPr>
      </w:pPr>
      <w:r w:rsidRPr="00A5366A">
        <w:rPr>
          <w:rFonts w:cs="Times New Roman"/>
          <w:b/>
          <w:i/>
          <w:sz w:val="28"/>
          <w:szCs w:val="28"/>
          <w:lang w:val="vi-VN"/>
        </w:rPr>
        <w:t>Quan trắc tự động</w:t>
      </w:r>
      <w:r w:rsidRPr="00A5366A">
        <w:rPr>
          <w:rFonts w:cs="Times New Roman"/>
          <w:i/>
          <w:sz w:val="28"/>
          <w:szCs w:val="28"/>
          <w:lang w:val="vi-VN"/>
        </w:rPr>
        <w:t>:</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Công trình quan trắc: 23 công trình </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Thiết bị quan trắc: Thiết bị đo tự động</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Tần suất quan trắc: 24 lần/ngày/công trình hoặc 7</w:t>
      </w:r>
      <w:r w:rsidR="00882E59">
        <w:rPr>
          <w:rFonts w:cs="Times New Roman"/>
          <w:sz w:val="28"/>
          <w:szCs w:val="28"/>
        </w:rPr>
        <w:t>20</w:t>
      </w:r>
      <w:r w:rsidRPr="00A5366A">
        <w:rPr>
          <w:rFonts w:cs="Times New Roman"/>
          <w:sz w:val="28"/>
          <w:szCs w:val="28"/>
          <w:lang w:val="vi-VN"/>
        </w:rPr>
        <w:t xml:space="preserve"> lần/tháng/công trình</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Số lần quan trắc: 24 lần/ngày/công trình x 3</w:t>
      </w:r>
      <w:r w:rsidR="00882E59">
        <w:rPr>
          <w:rFonts w:cs="Times New Roman"/>
          <w:sz w:val="28"/>
          <w:szCs w:val="28"/>
        </w:rPr>
        <w:t>0</w:t>
      </w:r>
      <w:r w:rsidRPr="00A5366A">
        <w:rPr>
          <w:rFonts w:cs="Times New Roman"/>
          <w:sz w:val="28"/>
          <w:szCs w:val="28"/>
          <w:lang w:val="vi-VN"/>
        </w:rPr>
        <w:t xml:space="preserve"> ngày x 23 công trình quan trắc = 1</w:t>
      </w:r>
      <w:r w:rsidR="00053C0D">
        <w:rPr>
          <w:rFonts w:cs="Times New Roman"/>
          <w:sz w:val="28"/>
          <w:szCs w:val="28"/>
        </w:rPr>
        <w:t>6</w:t>
      </w:r>
      <w:r w:rsidRPr="00A5366A">
        <w:rPr>
          <w:rFonts w:cs="Times New Roman"/>
          <w:sz w:val="28"/>
          <w:szCs w:val="28"/>
          <w:lang w:val="vi-VN"/>
        </w:rPr>
        <w:t>.</w:t>
      </w:r>
      <w:r w:rsidR="00053C0D">
        <w:rPr>
          <w:rFonts w:cs="Times New Roman"/>
          <w:sz w:val="28"/>
          <w:szCs w:val="28"/>
        </w:rPr>
        <w:t>560</w:t>
      </w:r>
      <w:r w:rsidRPr="00A5366A">
        <w:rPr>
          <w:rFonts w:cs="Times New Roman"/>
          <w:sz w:val="28"/>
          <w:szCs w:val="28"/>
          <w:lang w:val="vi-VN"/>
        </w:rPr>
        <w:t xml:space="preserve"> lần. </w:t>
      </w:r>
    </w:p>
    <w:p w:rsidR="00F7502E" w:rsidRPr="00A5366A" w:rsidRDefault="000353AF" w:rsidP="00F7502E">
      <w:pPr>
        <w:spacing w:after="120" w:line="240" w:lineRule="auto"/>
        <w:jc w:val="both"/>
        <w:rPr>
          <w:rFonts w:cs="Times New Roman"/>
          <w:sz w:val="28"/>
          <w:szCs w:val="28"/>
          <w:lang w:val="vi-VN"/>
        </w:rPr>
      </w:pPr>
      <w:r w:rsidRPr="00A5366A">
        <w:rPr>
          <w:rFonts w:cs="Times New Roman"/>
          <w:sz w:val="28"/>
          <w:szCs w:val="28"/>
          <w:lang w:val="vi-VN"/>
        </w:rPr>
        <w:tab/>
      </w:r>
      <w:r w:rsidRPr="00A5366A">
        <w:rPr>
          <w:rFonts w:cs="Times New Roman"/>
          <w:sz w:val="28"/>
          <w:szCs w:val="28"/>
        </w:rPr>
        <w:t xml:space="preserve">          </w:t>
      </w:r>
      <w:r w:rsidRPr="00A5366A">
        <w:rPr>
          <w:rFonts w:cs="Times New Roman"/>
          <w:sz w:val="28"/>
          <w:szCs w:val="28"/>
          <w:lang w:val="vi-VN"/>
        </w:rPr>
        <w:tab/>
      </w:r>
      <w:r w:rsidRPr="00A5366A">
        <w:rPr>
          <w:rFonts w:cs="Times New Roman"/>
          <w:sz w:val="28"/>
          <w:szCs w:val="28"/>
          <w:lang w:val="vi-VN"/>
        </w:rPr>
        <w:tab/>
      </w:r>
      <w:r w:rsidRPr="00A5366A">
        <w:rPr>
          <w:rFonts w:cs="Times New Roman"/>
          <w:sz w:val="28"/>
          <w:szCs w:val="28"/>
          <w:lang w:val="vi-VN"/>
        </w:rPr>
        <w:tab/>
      </w:r>
      <w:r w:rsidRPr="00A5366A">
        <w:rPr>
          <w:rFonts w:cs="Times New Roman"/>
          <w:sz w:val="28"/>
          <w:szCs w:val="28"/>
          <w:lang w:val="vi-VN"/>
        </w:rPr>
        <w:tab/>
      </w:r>
      <w:r w:rsidRPr="00A5366A">
        <w:rPr>
          <w:rFonts w:cs="Times New Roman"/>
          <w:sz w:val="28"/>
          <w:szCs w:val="28"/>
          <w:lang w:val="vi-VN"/>
        </w:rPr>
        <w:tab/>
      </w:r>
      <w:r w:rsidR="00F7502E" w:rsidRPr="00A5366A">
        <w:rPr>
          <w:rFonts w:cs="Times New Roman"/>
          <w:sz w:val="28"/>
          <w:szCs w:val="28"/>
          <w:lang w:val="vi-VN"/>
        </w:rPr>
        <w:tab/>
        <w:t>- Số liệu mực nước quan trắc tự động: 1</w:t>
      </w:r>
      <w:r w:rsidR="00053C0D">
        <w:rPr>
          <w:rFonts w:cs="Times New Roman"/>
          <w:sz w:val="28"/>
          <w:szCs w:val="28"/>
        </w:rPr>
        <w:t>6</w:t>
      </w:r>
      <w:r w:rsidR="00F7502E" w:rsidRPr="00A5366A">
        <w:rPr>
          <w:rFonts w:cs="Times New Roman"/>
          <w:sz w:val="28"/>
          <w:szCs w:val="28"/>
          <w:lang w:val="vi-VN"/>
        </w:rPr>
        <w:t>.</w:t>
      </w:r>
      <w:r w:rsidR="00053C0D">
        <w:rPr>
          <w:rFonts w:cs="Times New Roman"/>
          <w:sz w:val="28"/>
          <w:szCs w:val="28"/>
        </w:rPr>
        <w:t>560</w:t>
      </w:r>
      <w:r w:rsidR="00F7502E" w:rsidRPr="00A5366A">
        <w:rPr>
          <w:rFonts w:cs="Times New Roman"/>
          <w:sz w:val="28"/>
          <w:szCs w:val="28"/>
          <w:lang w:val="vi-VN"/>
        </w:rPr>
        <w:t xml:space="preserve"> số liệu.</w:t>
      </w:r>
    </w:p>
    <w:p w:rsidR="00684A32" w:rsidRPr="00A5366A" w:rsidRDefault="00684A32" w:rsidP="00241C87">
      <w:pPr>
        <w:spacing w:after="120" w:line="240" w:lineRule="auto"/>
        <w:ind w:firstLine="720"/>
        <w:jc w:val="both"/>
        <w:rPr>
          <w:rFonts w:cs="Times New Roman"/>
          <w:b/>
          <w:sz w:val="28"/>
          <w:szCs w:val="28"/>
          <w:lang w:val="vi-VN"/>
        </w:rPr>
      </w:pPr>
      <w:r w:rsidRPr="00A5366A">
        <w:rPr>
          <w:rFonts w:cs="Times New Roman"/>
          <w:b/>
          <w:sz w:val="28"/>
          <w:szCs w:val="28"/>
          <w:lang w:val="vi-VN"/>
        </w:rPr>
        <w:t xml:space="preserve"> </w:t>
      </w:r>
      <w:r w:rsidRPr="00A5366A">
        <w:rPr>
          <w:rFonts w:cs="Times New Roman"/>
          <w:b/>
          <w:sz w:val="28"/>
          <w:szCs w:val="28"/>
          <w:lang w:val="vi-VN"/>
        </w:rPr>
        <w:tab/>
        <w:t xml:space="preserve"> b) Quan trắc nhiệt độ không khí:</w:t>
      </w:r>
    </w:p>
    <w:p w:rsidR="00684A32" w:rsidRPr="00A5366A" w:rsidRDefault="00684A32" w:rsidP="00241C87">
      <w:pPr>
        <w:spacing w:after="120" w:line="240" w:lineRule="auto"/>
        <w:ind w:firstLine="720"/>
        <w:jc w:val="both"/>
        <w:rPr>
          <w:rFonts w:cs="Times New Roman"/>
          <w:b/>
          <w:i/>
          <w:sz w:val="28"/>
          <w:szCs w:val="28"/>
          <w:lang w:val="vi-VN"/>
        </w:rPr>
      </w:pPr>
      <w:r w:rsidRPr="00A5366A">
        <w:rPr>
          <w:rFonts w:cs="Times New Roman"/>
          <w:b/>
          <w:sz w:val="28"/>
          <w:szCs w:val="28"/>
          <w:lang w:val="vi-VN"/>
        </w:rPr>
        <w:tab/>
        <w:t>Quan</w:t>
      </w:r>
      <w:r w:rsidRPr="00A5366A">
        <w:rPr>
          <w:rFonts w:cs="Times New Roman"/>
          <w:b/>
          <w:i/>
          <w:sz w:val="28"/>
          <w:szCs w:val="28"/>
          <w:lang w:val="vi-VN"/>
        </w:rPr>
        <w:t xml:space="preserve"> trắc thủ công:</w:t>
      </w:r>
    </w:p>
    <w:p w:rsidR="00F7502E" w:rsidRPr="00A5366A" w:rsidRDefault="00F7502E" w:rsidP="00241C87">
      <w:pPr>
        <w:spacing w:after="120" w:line="240" w:lineRule="auto"/>
        <w:ind w:firstLine="720"/>
        <w:jc w:val="both"/>
        <w:rPr>
          <w:rFonts w:cs="Times New Roman"/>
          <w:sz w:val="28"/>
          <w:szCs w:val="28"/>
          <w:lang w:val="vi-VN"/>
        </w:rPr>
      </w:pPr>
      <w:r w:rsidRPr="00A5366A">
        <w:rPr>
          <w:rFonts w:cs="Times New Roman"/>
          <w:sz w:val="28"/>
          <w:szCs w:val="28"/>
          <w:lang w:val="vi-VN"/>
        </w:rPr>
        <w:t>- Điểm quan trắc: 15 điểm</w:t>
      </w:r>
    </w:p>
    <w:p w:rsidR="00F7502E" w:rsidRPr="00A5366A" w:rsidRDefault="00F7502E" w:rsidP="00241C87">
      <w:pPr>
        <w:spacing w:after="120" w:line="240" w:lineRule="auto"/>
        <w:ind w:firstLine="720"/>
        <w:jc w:val="both"/>
        <w:rPr>
          <w:rFonts w:cs="Times New Roman"/>
          <w:sz w:val="28"/>
          <w:szCs w:val="28"/>
          <w:lang w:val="vi-VN"/>
        </w:rPr>
      </w:pPr>
      <w:r w:rsidRPr="00A5366A">
        <w:rPr>
          <w:rFonts w:cs="Times New Roman"/>
          <w:sz w:val="28"/>
          <w:szCs w:val="28"/>
          <w:lang w:val="vi-VN"/>
        </w:rPr>
        <w:tab/>
        <w:t>- Thiết bị quan trắc: Nhiệt kế thủy ngân</w:t>
      </w:r>
    </w:p>
    <w:p w:rsidR="00F7502E" w:rsidRPr="00A5366A" w:rsidRDefault="00F7502E" w:rsidP="00241C87">
      <w:pPr>
        <w:spacing w:after="120" w:line="240" w:lineRule="auto"/>
        <w:ind w:firstLine="720"/>
        <w:jc w:val="both"/>
        <w:rPr>
          <w:rFonts w:cs="Times New Roman"/>
          <w:sz w:val="28"/>
          <w:szCs w:val="28"/>
          <w:lang w:val="vi-VN"/>
        </w:rPr>
      </w:pPr>
      <w:r w:rsidRPr="00A5366A">
        <w:rPr>
          <w:rFonts w:cs="Times New Roman"/>
          <w:sz w:val="28"/>
          <w:szCs w:val="28"/>
          <w:lang w:val="vi-VN"/>
        </w:rPr>
        <w:tab/>
        <w:t xml:space="preserve">- Tần suất quan trắc: </w:t>
      </w:r>
      <w:r w:rsidR="00C717FF" w:rsidRPr="00A5366A">
        <w:rPr>
          <w:rFonts w:cs="Times New Roman"/>
          <w:sz w:val="28"/>
          <w:szCs w:val="28"/>
          <w:lang w:val="vi-VN"/>
        </w:rPr>
        <w:t>5</w:t>
      </w:r>
      <w:r w:rsidRPr="00A5366A">
        <w:rPr>
          <w:rFonts w:cs="Times New Roman"/>
          <w:sz w:val="28"/>
          <w:szCs w:val="28"/>
          <w:lang w:val="vi-VN"/>
        </w:rPr>
        <w:t xml:space="preserve"> lần/tháng/điểm quan trắc</w:t>
      </w:r>
    </w:p>
    <w:p w:rsidR="00F7502E" w:rsidRPr="00A5366A" w:rsidRDefault="00F7502E" w:rsidP="00241C87">
      <w:pPr>
        <w:spacing w:after="120" w:line="240" w:lineRule="auto"/>
        <w:ind w:firstLine="720"/>
        <w:jc w:val="both"/>
        <w:rPr>
          <w:rFonts w:cs="Times New Roman"/>
          <w:sz w:val="28"/>
          <w:szCs w:val="28"/>
          <w:lang w:val="vi-VN"/>
        </w:rPr>
      </w:pPr>
      <w:r w:rsidRPr="00A5366A">
        <w:rPr>
          <w:rFonts w:cs="Times New Roman"/>
          <w:sz w:val="28"/>
          <w:szCs w:val="28"/>
          <w:lang w:val="vi-VN"/>
        </w:rPr>
        <w:tab/>
        <w:t xml:space="preserve">- Số lần quan trắc: </w:t>
      </w:r>
      <w:r w:rsidR="00C717FF" w:rsidRPr="00A5366A">
        <w:rPr>
          <w:rFonts w:cs="Times New Roman"/>
          <w:sz w:val="28"/>
          <w:szCs w:val="28"/>
          <w:lang w:val="vi-VN"/>
        </w:rPr>
        <w:t>5</w:t>
      </w:r>
      <w:r w:rsidRPr="00A5366A">
        <w:rPr>
          <w:rFonts w:cs="Times New Roman"/>
          <w:sz w:val="28"/>
          <w:szCs w:val="28"/>
          <w:lang w:val="vi-VN"/>
        </w:rPr>
        <w:t xml:space="preserve">lần/tháng/điểm quan trắc x 1 tháng x 15 điểm = </w:t>
      </w:r>
      <w:r w:rsidR="00C717FF" w:rsidRPr="00A5366A">
        <w:rPr>
          <w:rFonts w:cs="Times New Roman"/>
          <w:sz w:val="28"/>
          <w:szCs w:val="28"/>
          <w:lang w:val="vi-VN"/>
        </w:rPr>
        <w:t>75</w:t>
      </w:r>
      <w:r w:rsidRPr="00A5366A">
        <w:rPr>
          <w:rFonts w:cs="Times New Roman"/>
          <w:sz w:val="28"/>
          <w:szCs w:val="28"/>
          <w:lang w:val="vi-VN"/>
        </w:rPr>
        <w:t xml:space="preserve"> lần</w:t>
      </w:r>
    </w:p>
    <w:p w:rsidR="00F7502E" w:rsidRPr="00A5366A" w:rsidRDefault="00F7502E" w:rsidP="00241C87">
      <w:pPr>
        <w:spacing w:after="120" w:line="240" w:lineRule="auto"/>
        <w:ind w:firstLine="720"/>
        <w:jc w:val="both"/>
        <w:rPr>
          <w:rFonts w:cs="Times New Roman"/>
          <w:sz w:val="28"/>
          <w:szCs w:val="28"/>
          <w:lang w:val="vi-VN"/>
        </w:rPr>
      </w:pPr>
      <w:r w:rsidRPr="00A5366A">
        <w:rPr>
          <w:rFonts w:cs="Times New Roman"/>
          <w:sz w:val="28"/>
          <w:szCs w:val="28"/>
          <w:lang w:val="vi-VN"/>
        </w:rPr>
        <w:tab/>
        <w:t xml:space="preserve">- Số liệu nhiệt độ không khí quan trắc thủ công: </w:t>
      </w:r>
      <w:r w:rsidR="00C717FF" w:rsidRPr="00A5366A">
        <w:rPr>
          <w:rFonts w:cs="Times New Roman"/>
          <w:sz w:val="28"/>
          <w:szCs w:val="28"/>
        </w:rPr>
        <w:t>75</w:t>
      </w:r>
      <w:r w:rsidRPr="00A5366A">
        <w:rPr>
          <w:rFonts w:cs="Times New Roman"/>
          <w:sz w:val="28"/>
          <w:szCs w:val="28"/>
          <w:lang w:val="vi-VN"/>
        </w:rPr>
        <w:t xml:space="preserve"> số liệu</w:t>
      </w:r>
    </w:p>
    <w:p w:rsidR="00F7502E" w:rsidRPr="00A5366A" w:rsidRDefault="00B01109" w:rsidP="00F7502E">
      <w:pPr>
        <w:spacing w:after="120" w:line="240" w:lineRule="auto"/>
        <w:jc w:val="both"/>
        <w:rPr>
          <w:rFonts w:cs="Times New Roman"/>
          <w:b/>
          <w:i/>
          <w:sz w:val="28"/>
          <w:szCs w:val="28"/>
          <w:lang w:val="vi-VN"/>
        </w:rPr>
      </w:pPr>
      <w:r w:rsidRPr="00A5366A">
        <w:rPr>
          <w:rFonts w:cs="Times New Roman"/>
          <w:b/>
          <w:i/>
          <w:sz w:val="28"/>
          <w:szCs w:val="28"/>
          <w:lang w:val="vi-VN"/>
        </w:rPr>
        <w:tab/>
      </w:r>
      <w:r w:rsidRPr="00A5366A">
        <w:rPr>
          <w:rFonts w:cs="Times New Roman"/>
          <w:b/>
          <w:i/>
          <w:sz w:val="28"/>
          <w:szCs w:val="28"/>
          <w:lang w:val="vi-VN"/>
        </w:rPr>
        <w:tab/>
      </w:r>
      <w:r w:rsidRPr="00A5366A">
        <w:rPr>
          <w:rFonts w:cs="Times New Roman"/>
          <w:b/>
          <w:i/>
          <w:sz w:val="28"/>
          <w:szCs w:val="28"/>
          <w:lang w:val="vi-VN"/>
        </w:rPr>
        <w:tab/>
      </w:r>
      <w:r w:rsidRPr="00A5366A">
        <w:rPr>
          <w:rFonts w:cs="Times New Roman"/>
          <w:b/>
          <w:i/>
          <w:sz w:val="28"/>
          <w:szCs w:val="28"/>
        </w:rPr>
        <w:t xml:space="preserve">           </w:t>
      </w:r>
      <w:r w:rsidR="00F7502E" w:rsidRPr="00A5366A">
        <w:rPr>
          <w:rFonts w:cs="Times New Roman"/>
          <w:b/>
          <w:i/>
          <w:sz w:val="28"/>
          <w:szCs w:val="28"/>
          <w:lang w:val="vi-VN"/>
        </w:rPr>
        <w:tab/>
        <w:t>Quan trắc tự động:</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Điểm quan trắc: 3 điểm</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Thiết bị quan trắc: Tự động</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Tần suất quan trắc: 24 lần/ngày/điểm </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Số lần quan trắc: 24 lần/ngày/điểm x 3</w:t>
      </w:r>
      <w:r w:rsidR="00151A82">
        <w:rPr>
          <w:rFonts w:cs="Times New Roman"/>
          <w:sz w:val="28"/>
          <w:szCs w:val="28"/>
        </w:rPr>
        <w:t>0</w:t>
      </w:r>
      <w:r w:rsidRPr="00A5366A">
        <w:rPr>
          <w:rFonts w:cs="Times New Roman"/>
          <w:sz w:val="28"/>
          <w:szCs w:val="28"/>
          <w:lang w:val="vi-VN"/>
        </w:rPr>
        <w:t xml:space="preserve"> ngày x 3 điểm = 2.</w:t>
      </w:r>
      <w:r w:rsidR="00151A82">
        <w:rPr>
          <w:rFonts w:cs="Times New Roman"/>
          <w:sz w:val="28"/>
          <w:szCs w:val="28"/>
        </w:rPr>
        <w:t>160</w:t>
      </w:r>
      <w:r w:rsidR="00DC30E8">
        <w:rPr>
          <w:rFonts w:cs="Times New Roman"/>
          <w:sz w:val="28"/>
          <w:szCs w:val="28"/>
        </w:rPr>
        <w:t xml:space="preserve"> </w:t>
      </w:r>
      <w:r w:rsidRPr="00A5366A">
        <w:rPr>
          <w:rFonts w:cs="Times New Roman"/>
          <w:sz w:val="28"/>
          <w:szCs w:val="28"/>
          <w:lang w:val="vi-VN"/>
        </w:rPr>
        <w:t>lần</w:t>
      </w:r>
    </w:p>
    <w:p w:rsidR="00684A32" w:rsidRPr="00A5366A" w:rsidRDefault="000353AF" w:rsidP="00F7502E">
      <w:pPr>
        <w:spacing w:after="120" w:line="240" w:lineRule="auto"/>
        <w:jc w:val="both"/>
        <w:rPr>
          <w:rFonts w:cs="Times New Roman"/>
          <w:b/>
          <w:sz w:val="28"/>
          <w:szCs w:val="28"/>
          <w:lang w:val="vi-VN"/>
        </w:rPr>
      </w:pPr>
      <w:r w:rsidRPr="00A5366A">
        <w:rPr>
          <w:rFonts w:cs="Times New Roman"/>
          <w:sz w:val="28"/>
          <w:szCs w:val="28"/>
          <w:lang w:val="vi-VN"/>
        </w:rPr>
        <w:tab/>
      </w:r>
      <w:r w:rsidRPr="00A5366A">
        <w:rPr>
          <w:rFonts w:cs="Times New Roman"/>
          <w:sz w:val="28"/>
          <w:szCs w:val="28"/>
          <w:lang w:val="vi-VN"/>
        </w:rPr>
        <w:tab/>
      </w:r>
      <w:r w:rsidRPr="00A5366A">
        <w:rPr>
          <w:rFonts w:cs="Times New Roman"/>
          <w:sz w:val="28"/>
          <w:szCs w:val="28"/>
        </w:rPr>
        <w:t xml:space="preserve">          </w:t>
      </w:r>
      <w:r w:rsidR="00F7502E" w:rsidRPr="00A5366A">
        <w:rPr>
          <w:rFonts w:cs="Times New Roman"/>
          <w:sz w:val="28"/>
          <w:szCs w:val="28"/>
          <w:lang w:val="vi-VN"/>
        </w:rPr>
        <w:tab/>
        <w:t>- Số liệu nhiệt độ không khí quan trắc bằng thiệt bị tự động: 2.</w:t>
      </w:r>
      <w:r w:rsidR="00151A82">
        <w:rPr>
          <w:rFonts w:cs="Times New Roman"/>
          <w:sz w:val="28"/>
          <w:szCs w:val="28"/>
        </w:rPr>
        <w:t>160</w:t>
      </w:r>
      <w:r w:rsidR="00F7502E" w:rsidRPr="00A5366A">
        <w:rPr>
          <w:rFonts w:cs="Times New Roman"/>
          <w:sz w:val="28"/>
          <w:szCs w:val="28"/>
          <w:lang w:val="vi-VN"/>
        </w:rPr>
        <w:t xml:space="preserve"> số liệu</w:t>
      </w:r>
      <w:r w:rsidR="00684A32" w:rsidRPr="00A5366A">
        <w:rPr>
          <w:rFonts w:cs="Times New Roman"/>
          <w:b/>
          <w:i/>
          <w:sz w:val="28"/>
          <w:szCs w:val="28"/>
          <w:lang w:val="vi-VN"/>
        </w:rPr>
        <w:t xml:space="preserve"> </w:t>
      </w:r>
    </w:p>
    <w:p w:rsidR="00684A32" w:rsidRPr="00A5366A" w:rsidRDefault="00684A32" w:rsidP="00AC0312">
      <w:pPr>
        <w:spacing w:after="120" w:line="240" w:lineRule="auto"/>
        <w:ind w:firstLine="720"/>
        <w:jc w:val="both"/>
        <w:rPr>
          <w:rFonts w:cs="Times New Roman"/>
          <w:b/>
          <w:sz w:val="28"/>
          <w:szCs w:val="28"/>
          <w:lang w:val="vi-VN"/>
        </w:rPr>
      </w:pPr>
      <w:r w:rsidRPr="00A5366A">
        <w:rPr>
          <w:rFonts w:cs="Times New Roman"/>
          <w:b/>
          <w:sz w:val="28"/>
          <w:szCs w:val="28"/>
          <w:lang w:val="vi-VN"/>
        </w:rPr>
        <w:t xml:space="preserve">c) Quan trắc nhiệt độ nước: </w:t>
      </w:r>
    </w:p>
    <w:p w:rsidR="00684A32" w:rsidRPr="00A5366A" w:rsidRDefault="00684A32" w:rsidP="00AC0312">
      <w:pPr>
        <w:spacing w:after="120" w:line="240" w:lineRule="auto"/>
        <w:ind w:firstLine="720"/>
        <w:jc w:val="both"/>
        <w:rPr>
          <w:rFonts w:cs="Times New Roman"/>
          <w:b/>
          <w:i/>
          <w:sz w:val="28"/>
          <w:szCs w:val="28"/>
          <w:lang w:val="vi-VN"/>
        </w:rPr>
      </w:pPr>
      <w:r w:rsidRPr="00A5366A">
        <w:rPr>
          <w:rFonts w:cs="Times New Roman"/>
          <w:b/>
          <w:i/>
          <w:sz w:val="28"/>
          <w:szCs w:val="28"/>
          <w:lang w:val="vi-VN"/>
        </w:rPr>
        <w:t xml:space="preserve">Quan trắc thủ công: </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Công trình quan trắc: </w:t>
      </w:r>
      <w:r w:rsidR="00B04358" w:rsidRPr="00A5366A">
        <w:rPr>
          <w:rFonts w:cs="Times New Roman"/>
          <w:sz w:val="28"/>
          <w:szCs w:val="28"/>
        </w:rPr>
        <w:t>28</w:t>
      </w:r>
      <w:r w:rsidRPr="00A5366A">
        <w:rPr>
          <w:rFonts w:cs="Times New Roman"/>
          <w:sz w:val="28"/>
          <w:szCs w:val="28"/>
          <w:lang w:val="vi-VN"/>
        </w:rPr>
        <w:t xml:space="preserve"> công trình</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lastRenderedPageBreak/>
        <w:t>- Thiết bị quan trắc: Thước dây có gắn nhiệt kế, quả dọi, thước điện tử Solinst;</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Tần suất quan trắc: </w:t>
      </w:r>
      <w:r w:rsidR="00B04358" w:rsidRPr="00A5366A">
        <w:rPr>
          <w:rFonts w:cs="Times New Roman"/>
          <w:sz w:val="28"/>
          <w:szCs w:val="28"/>
        </w:rPr>
        <w:t>5</w:t>
      </w:r>
      <w:r w:rsidRPr="00A5366A">
        <w:rPr>
          <w:rFonts w:cs="Times New Roman"/>
          <w:sz w:val="28"/>
          <w:szCs w:val="28"/>
          <w:lang w:val="vi-VN"/>
        </w:rPr>
        <w:t xml:space="preserve"> lần/tháng/công trình;</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Số lần quan trắc: </w:t>
      </w:r>
      <w:r w:rsidR="00B04358" w:rsidRPr="00A5366A">
        <w:rPr>
          <w:rFonts w:cs="Times New Roman"/>
          <w:sz w:val="28"/>
          <w:szCs w:val="28"/>
        </w:rPr>
        <w:t>28</w:t>
      </w:r>
      <w:r w:rsidRPr="00A5366A">
        <w:rPr>
          <w:rFonts w:cs="Times New Roman"/>
          <w:sz w:val="28"/>
          <w:szCs w:val="28"/>
          <w:lang w:val="vi-VN"/>
        </w:rPr>
        <w:t xml:space="preserve"> công trình x </w:t>
      </w:r>
      <w:r w:rsidR="00B04358" w:rsidRPr="00A5366A">
        <w:rPr>
          <w:rFonts w:cs="Times New Roman"/>
          <w:sz w:val="28"/>
          <w:szCs w:val="28"/>
        </w:rPr>
        <w:t>5</w:t>
      </w:r>
      <w:r w:rsidRPr="00A5366A">
        <w:rPr>
          <w:rFonts w:cs="Times New Roman"/>
          <w:sz w:val="28"/>
          <w:szCs w:val="28"/>
          <w:lang w:val="vi-VN"/>
        </w:rPr>
        <w:t xml:space="preserve"> lần/tháng x 1 tháng = </w:t>
      </w:r>
      <w:r w:rsidR="00B04358" w:rsidRPr="00A5366A">
        <w:rPr>
          <w:rFonts w:cs="Times New Roman"/>
          <w:sz w:val="28"/>
          <w:szCs w:val="28"/>
        </w:rPr>
        <w:t>140</w:t>
      </w:r>
      <w:r w:rsidRPr="00A5366A">
        <w:rPr>
          <w:rFonts w:cs="Times New Roman"/>
          <w:sz w:val="28"/>
          <w:szCs w:val="28"/>
          <w:lang w:val="vi-VN"/>
        </w:rPr>
        <w:t xml:space="preserve"> lần;</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Số liệu mực nước quan trắc thủ công: </w:t>
      </w:r>
      <w:r w:rsidR="00B04358" w:rsidRPr="00A5366A">
        <w:rPr>
          <w:rFonts w:cs="Times New Roman"/>
          <w:sz w:val="28"/>
          <w:szCs w:val="28"/>
        </w:rPr>
        <w:t>140</w:t>
      </w:r>
      <w:r w:rsidRPr="00A5366A">
        <w:rPr>
          <w:rFonts w:cs="Times New Roman"/>
          <w:sz w:val="28"/>
          <w:szCs w:val="28"/>
          <w:lang w:val="vi-VN"/>
        </w:rPr>
        <w:t xml:space="preserve"> số liệu.</w:t>
      </w:r>
    </w:p>
    <w:p w:rsidR="00F7502E" w:rsidRPr="00A5366A" w:rsidRDefault="00F7502E" w:rsidP="00F7502E">
      <w:pPr>
        <w:spacing w:after="120" w:line="240" w:lineRule="auto"/>
        <w:ind w:firstLine="720"/>
        <w:jc w:val="both"/>
        <w:rPr>
          <w:rFonts w:cs="Times New Roman"/>
          <w:b/>
          <w:i/>
          <w:sz w:val="28"/>
          <w:szCs w:val="28"/>
          <w:lang w:val="vi-VN"/>
        </w:rPr>
      </w:pPr>
      <w:r w:rsidRPr="00A5366A">
        <w:rPr>
          <w:rFonts w:cs="Times New Roman"/>
          <w:b/>
          <w:i/>
          <w:sz w:val="28"/>
          <w:szCs w:val="28"/>
          <w:lang w:val="vi-VN"/>
        </w:rPr>
        <w:t>Quan trắc tự động:</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xml:space="preserve">- Công trình quan trắc: 23 công trình </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Thiết bị quan trắc: Thiết bị đo tự động</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Tần suất quan trắc: 24 lần/ngày/công trình hoặc 7</w:t>
      </w:r>
      <w:r w:rsidR="00053C0D">
        <w:rPr>
          <w:rFonts w:cs="Times New Roman"/>
          <w:sz w:val="28"/>
          <w:szCs w:val="28"/>
        </w:rPr>
        <w:t>20</w:t>
      </w:r>
      <w:r w:rsidRPr="00A5366A">
        <w:rPr>
          <w:rFonts w:cs="Times New Roman"/>
          <w:sz w:val="28"/>
          <w:szCs w:val="28"/>
          <w:lang w:val="vi-VN"/>
        </w:rPr>
        <w:t xml:space="preserve"> lần/tháng/công trình</w:t>
      </w:r>
    </w:p>
    <w:p w:rsidR="00F7502E" w:rsidRPr="00A5366A" w:rsidRDefault="00F7502E" w:rsidP="00F7502E">
      <w:pPr>
        <w:spacing w:after="120" w:line="240" w:lineRule="auto"/>
        <w:ind w:firstLine="720"/>
        <w:jc w:val="both"/>
        <w:rPr>
          <w:rFonts w:cs="Times New Roman"/>
          <w:sz w:val="28"/>
          <w:szCs w:val="28"/>
          <w:lang w:val="vi-VN"/>
        </w:rPr>
      </w:pPr>
      <w:r w:rsidRPr="00A5366A">
        <w:rPr>
          <w:rFonts w:cs="Times New Roman"/>
          <w:sz w:val="28"/>
          <w:szCs w:val="28"/>
          <w:lang w:val="vi-VN"/>
        </w:rPr>
        <w:t>- Số lần quan trắc: 24 lần/ngày/công trình x 3</w:t>
      </w:r>
      <w:r w:rsidR="00DC30E8">
        <w:rPr>
          <w:rFonts w:cs="Times New Roman"/>
          <w:sz w:val="28"/>
          <w:szCs w:val="28"/>
        </w:rPr>
        <w:t>0</w:t>
      </w:r>
      <w:r w:rsidRPr="00A5366A">
        <w:rPr>
          <w:rFonts w:cs="Times New Roman"/>
          <w:sz w:val="28"/>
          <w:szCs w:val="28"/>
          <w:lang w:val="vi-VN"/>
        </w:rPr>
        <w:t xml:space="preserve"> ngày x 23 công trình quan trắc = 1</w:t>
      </w:r>
      <w:r w:rsidR="00053C0D">
        <w:rPr>
          <w:rFonts w:cs="Times New Roman"/>
          <w:sz w:val="28"/>
          <w:szCs w:val="28"/>
        </w:rPr>
        <w:t>6</w:t>
      </w:r>
      <w:r w:rsidRPr="00A5366A">
        <w:rPr>
          <w:rFonts w:cs="Times New Roman"/>
          <w:sz w:val="28"/>
          <w:szCs w:val="28"/>
          <w:lang w:val="vi-VN"/>
        </w:rPr>
        <w:t>.</w:t>
      </w:r>
      <w:r w:rsidR="00053C0D">
        <w:rPr>
          <w:rFonts w:cs="Times New Roman"/>
          <w:sz w:val="28"/>
          <w:szCs w:val="28"/>
        </w:rPr>
        <w:t>560</w:t>
      </w:r>
      <w:r w:rsidRPr="00A5366A">
        <w:rPr>
          <w:rFonts w:cs="Times New Roman"/>
          <w:sz w:val="28"/>
          <w:szCs w:val="28"/>
          <w:lang w:val="vi-VN"/>
        </w:rPr>
        <w:t xml:space="preserve"> lần </w:t>
      </w:r>
    </w:p>
    <w:p w:rsidR="00684A32" w:rsidRPr="00A5366A" w:rsidRDefault="00F7502E" w:rsidP="00F7502E">
      <w:pPr>
        <w:spacing w:after="120" w:line="240" w:lineRule="auto"/>
        <w:ind w:firstLine="720"/>
        <w:jc w:val="both"/>
        <w:rPr>
          <w:rFonts w:cs="Times New Roman"/>
          <w:b/>
          <w:i/>
          <w:sz w:val="28"/>
          <w:szCs w:val="28"/>
          <w:lang w:val="vi-VN"/>
        </w:rPr>
      </w:pPr>
      <w:r w:rsidRPr="00A5366A">
        <w:rPr>
          <w:rFonts w:cs="Times New Roman"/>
          <w:sz w:val="28"/>
          <w:szCs w:val="28"/>
          <w:lang w:val="vi-VN"/>
        </w:rPr>
        <w:t>- Số liệu mực nước quan trắc tự động:</w:t>
      </w:r>
      <w:r w:rsidR="00001D70">
        <w:rPr>
          <w:rFonts w:cs="Times New Roman"/>
          <w:sz w:val="28"/>
          <w:szCs w:val="28"/>
        </w:rPr>
        <w:t xml:space="preserve"> 1</w:t>
      </w:r>
      <w:r w:rsidR="00053C0D">
        <w:rPr>
          <w:rFonts w:cs="Times New Roman"/>
          <w:sz w:val="28"/>
          <w:szCs w:val="28"/>
        </w:rPr>
        <w:t>6</w:t>
      </w:r>
      <w:r w:rsidRPr="00A5366A">
        <w:rPr>
          <w:rFonts w:cs="Times New Roman"/>
          <w:sz w:val="28"/>
          <w:szCs w:val="28"/>
          <w:lang w:val="vi-VN"/>
        </w:rPr>
        <w:t>.</w:t>
      </w:r>
      <w:r w:rsidR="00053C0D">
        <w:rPr>
          <w:rFonts w:cs="Times New Roman"/>
          <w:sz w:val="28"/>
          <w:szCs w:val="28"/>
        </w:rPr>
        <w:t>560</w:t>
      </w:r>
      <w:r w:rsidRPr="00A5366A">
        <w:rPr>
          <w:rFonts w:cs="Times New Roman"/>
          <w:sz w:val="28"/>
          <w:szCs w:val="28"/>
          <w:lang w:val="vi-VN"/>
        </w:rPr>
        <w:t xml:space="preserve"> số liệu</w:t>
      </w:r>
      <w:r w:rsidR="00684A32" w:rsidRPr="00A5366A">
        <w:rPr>
          <w:rFonts w:cs="Times New Roman"/>
          <w:b/>
          <w:i/>
          <w:sz w:val="28"/>
          <w:szCs w:val="28"/>
          <w:lang w:val="vi-VN"/>
        </w:rPr>
        <w:t xml:space="preserve"> </w:t>
      </w:r>
    </w:p>
    <w:p w:rsidR="00684A32" w:rsidRPr="00A5366A" w:rsidRDefault="00684A32" w:rsidP="004F1A28">
      <w:pPr>
        <w:pStyle w:val="Heading3"/>
        <w:spacing w:before="0" w:after="120" w:line="240" w:lineRule="auto"/>
        <w:ind w:left="709"/>
        <w:rPr>
          <w:rFonts w:ascii="Times New Roman" w:hAnsi="Times New Roman" w:cs="Times New Roman"/>
          <w:i/>
          <w:color w:val="auto"/>
          <w:sz w:val="28"/>
          <w:szCs w:val="28"/>
          <w:lang w:val="vi-VN"/>
        </w:rPr>
      </w:pPr>
      <w:bookmarkStart w:id="17" w:name="_Toc131767087"/>
      <w:r w:rsidRPr="00A5366A">
        <w:rPr>
          <w:rFonts w:ascii="Times New Roman" w:hAnsi="Times New Roman" w:cs="Times New Roman"/>
          <w:i/>
          <w:color w:val="auto"/>
          <w:sz w:val="28"/>
          <w:szCs w:val="28"/>
          <w:lang w:val="vi-VN"/>
        </w:rPr>
        <w:t>2.4.3.  Công tác viết báo cáo:</w:t>
      </w:r>
      <w:bookmarkEnd w:id="17"/>
      <w:r w:rsidRPr="00A5366A">
        <w:rPr>
          <w:rFonts w:ascii="Times New Roman" w:hAnsi="Times New Roman" w:cs="Times New Roman"/>
          <w:i/>
          <w:color w:val="auto"/>
          <w:sz w:val="28"/>
          <w:szCs w:val="28"/>
          <w:lang w:val="vi-VN"/>
        </w:rPr>
        <w:t xml:space="preserve"> </w:t>
      </w:r>
    </w:p>
    <w:p w:rsidR="00754883" w:rsidRPr="00A5366A" w:rsidRDefault="00754883" w:rsidP="00AC0312">
      <w:pPr>
        <w:spacing w:after="120" w:line="240" w:lineRule="auto"/>
        <w:ind w:firstLine="720"/>
        <w:jc w:val="both"/>
        <w:rPr>
          <w:rFonts w:cs="Times New Roman"/>
          <w:spacing w:val="-2"/>
          <w:sz w:val="28"/>
          <w:szCs w:val="28"/>
          <w:lang w:val="vi-VN"/>
        </w:rPr>
      </w:pPr>
      <w:r w:rsidRPr="00A5366A">
        <w:rPr>
          <w:rFonts w:cs="Times New Roman"/>
          <w:spacing w:val="-2"/>
          <w:sz w:val="28"/>
          <w:szCs w:val="28"/>
          <w:lang w:val="vi-VN"/>
        </w:rPr>
        <w:t xml:space="preserve">Kiểm tra, chỉnh lý, tổng hợp các tài liệu quan trắc. Lưu trữ các loại hồ sơ, tài liệu thu thập được và lập các cơ sở dữ liệu quan trắc, lập báo cáo kết quả quan trắc hàng tháng về động thái nước dưới đất: </w:t>
      </w:r>
    </w:p>
    <w:p w:rsidR="00D32EFC" w:rsidRPr="00A5366A" w:rsidRDefault="00754883" w:rsidP="00AC0312">
      <w:pPr>
        <w:spacing w:after="120" w:line="240" w:lineRule="auto"/>
        <w:ind w:firstLine="720"/>
        <w:jc w:val="both"/>
        <w:rPr>
          <w:rFonts w:cs="Times New Roman"/>
          <w:spacing w:val="-2"/>
          <w:sz w:val="28"/>
          <w:szCs w:val="28"/>
        </w:rPr>
      </w:pPr>
      <w:r w:rsidRPr="00A5366A">
        <w:rPr>
          <w:rFonts w:cs="Times New Roman"/>
          <w:spacing w:val="-2"/>
          <w:sz w:val="28"/>
          <w:szCs w:val="28"/>
          <w:lang w:val="vi-VN"/>
        </w:rPr>
        <w:t xml:space="preserve">- Báo cáo công tác quan trắc, </w:t>
      </w:r>
      <w:r w:rsidR="00E3418B" w:rsidRPr="00A5366A">
        <w:rPr>
          <w:rFonts w:cs="Times New Roman"/>
          <w:spacing w:val="-2"/>
          <w:sz w:val="28"/>
          <w:szCs w:val="28"/>
          <w:lang w:val="vi-VN"/>
        </w:rPr>
        <w:t xml:space="preserve">công tác thu thập số liệu </w:t>
      </w:r>
      <w:r w:rsidRPr="00A5366A">
        <w:rPr>
          <w:rFonts w:cs="Times New Roman"/>
          <w:spacing w:val="-2"/>
          <w:sz w:val="28"/>
          <w:szCs w:val="28"/>
          <w:lang w:val="vi-VN"/>
        </w:rPr>
        <w:t>mưa</w:t>
      </w:r>
      <w:r w:rsidR="00460CFE" w:rsidRPr="00A5366A">
        <w:rPr>
          <w:rFonts w:cs="Times New Roman"/>
          <w:spacing w:val="-2"/>
          <w:sz w:val="28"/>
          <w:szCs w:val="28"/>
          <w:lang w:val="vi-VN"/>
        </w:rPr>
        <w:t>, tình trạng hoạt động của các công trình quan trắc</w:t>
      </w:r>
      <w:r w:rsidR="00613189" w:rsidRPr="00A5366A">
        <w:rPr>
          <w:rFonts w:cs="Times New Roman"/>
          <w:spacing w:val="-2"/>
          <w:sz w:val="28"/>
          <w:szCs w:val="28"/>
        </w:rPr>
        <w:t>;</w:t>
      </w:r>
    </w:p>
    <w:p w:rsidR="00754883" w:rsidRPr="00A5366A" w:rsidRDefault="00754883" w:rsidP="00AC0312">
      <w:pPr>
        <w:spacing w:after="120" w:line="240" w:lineRule="auto"/>
        <w:ind w:firstLine="720"/>
        <w:jc w:val="both"/>
        <w:rPr>
          <w:rFonts w:cs="Times New Roman"/>
          <w:sz w:val="28"/>
          <w:szCs w:val="28"/>
          <w:lang w:val="vi-VN"/>
        </w:rPr>
      </w:pPr>
      <w:r w:rsidRPr="00A5366A">
        <w:rPr>
          <w:rFonts w:cs="Times New Roman"/>
          <w:spacing w:val="-2"/>
          <w:sz w:val="28"/>
          <w:szCs w:val="28"/>
          <w:lang w:val="vi-VN"/>
        </w:rPr>
        <w:t xml:space="preserve">- Báo cáo số liệu quan trắc, </w:t>
      </w:r>
      <w:r w:rsidR="00460CFE" w:rsidRPr="00A5366A">
        <w:rPr>
          <w:rFonts w:cs="Times New Roman"/>
          <w:spacing w:val="-2"/>
          <w:sz w:val="28"/>
          <w:szCs w:val="28"/>
          <w:lang w:val="vi-VN"/>
        </w:rPr>
        <w:t>thống kê các giá trị đặc trưng tháng, nhận định tình hình động thái mực nước</w:t>
      </w:r>
      <w:r w:rsidR="000C614D" w:rsidRPr="00A5366A">
        <w:rPr>
          <w:rFonts w:cs="Times New Roman"/>
          <w:spacing w:val="-2"/>
          <w:sz w:val="28"/>
          <w:szCs w:val="28"/>
          <w:lang w:val="vi-VN"/>
        </w:rPr>
        <w:t xml:space="preserve"> trong tháng và tháng sau liền kề.</w:t>
      </w:r>
    </w:p>
    <w:p w:rsidR="000C614D" w:rsidRPr="00A5366A" w:rsidRDefault="00684A32" w:rsidP="004F1A28">
      <w:pPr>
        <w:pStyle w:val="Heading3"/>
        <w:spacing w:before="0" w:after="120" w:line="240" w:lineRule="auto"/>
        <w:ind w:left="709"/>
        <w:rPr>
          <w:rFonts w:ascii="Times New Roman" w:hAnsi="Times New Roman" w:cs="Times New Roman"/>
          <w:i/>
          <w:color w:val="auto"/>
          <w:sz w:val="28"/>
          <w:szCs w:val="28"/>
          <w:lang w:val="vi-VN"/>
        </w:rPr>
      </w:pPr>
      <w:bookmarkStart w:id="18" w:name="_Toc131767088"/>
      <w:r w:rsidRPr="00A5366A">
        <w:rPr>
          <w:rFonts w:ascii="Times New Roman" w:hAnsi="Times New Roman" w:cs="Times New Roman"/>
          <w:i/>
          <w:color w:val="auto"/>
          <w:sz w:val="28"/>
          <w:szCs w:val="28"/>
          <w:lang w:val="vi-VN"/>
        </w:rPr>
        <w:t>2.4.4. Công tác kiểm tra quan trắc ngoài hiện trường:</w:t>
      </w:r>
      <w:bookmarkEnd w:id="18"/>
    </w:p>
    <w:p w:rsidR="000C614D" w:rsidRPr="00A5366A" w:rsidRDefault="000C614D" w:rsidP="004F1A28">
      <w:pPr>
        <w:spacing w:after="120" w:line="240" w:lineRule="auto"/>
        <w:ind w:firstLine="709"/>
        <w:jc w:val="both"/>
        <w:rPr>
          <w:rFonts w:cs="Times New Roman"/>
          <w:sz w:val="28"/>
          <w:szCs w:val="28"/>
          <w:lang w:val="vi-VN"/>
        </w:rPr>
      </w:pPr>
      <w:r w:rsidRPr="00A5366A">
        <w:rPr>
          <w:rFonts w:cs="Times New Roman"/>
          <w:sz w:val="28"/>
          <w:szCs w:val="28"/>
          <w:lang w:val="vi-VN"/>
        </w:rPr>
        <w:t>Được tiến hành thường xuyên theo đúng hướng dẫn của thông tư 19/2013/TT-BTNMT về qui định kỹ thuật quan trắc tài nguyên nước dưới đất, định kỳ mỗi tháng 1 lần kiểm tra mẫu 10% trên tổng số công trình quan trắc. Nội dung kiểm tra nhằm xác định hiện trạng hoạt động của các công trình quan trắc, tính chính xác trong việc quan trắc động thái nước dưới đất ngoài hiện trường, phục vụ tốt hơn cho công việc viết báo cáo.</w:t>
      </w:r>
    </w:p>
    <w:p w:rsidR="00AC0312" w:rsidRPr="00A5366A" w:rsidRDefault="00897830" w:rsidP="00897830">
      <w:pPr>
        <w:pStyle w:val="Heading1"/>
        <w:tabs>
          <w:tab w:val="left" w:pos="3157"/>
          <w:tab w:val="center" w:pos="4536"/>
        </w:tabs>
        <w:spacing w:before="120" w:line="240" w:lineRule="auto"/>
        <w:rPr>
          <w:rFonts w:ascii="Times New Roman" w:hAnsi="Times New Roman" w:cs="Times New Roman"/>
          <w:b/>
          <w:color w:val="auto"/>
          <w:sz w:val="24"/>
          <w:szCs w:val="24"/>
          <w:lang w:val="vi-VN"/>
        </w:rPr>
      </w:pPr>
      <w:r w:rsidRPr="00A5366A">
        <w:rPr>
          <w:rFonts w:ascii="Times New Roman" w:hAnsi="Times New Roman" w:cs="Times New Roman"/>
          <w:b/>
          <w:color w:val="auto"/>
          <w:sz w:val="24"/>
          <w:szCs w:val="24"/>
          <w:lang w:val="vi-VN"/>
        </w:rPr>
        <w:tab/>
      </w:r>
      <w:r w:rsidRPr="00A5366A">
        <w:rPr>
          <w:rFonts w:ascii="Times New Roman" w:hAnsi="Times New Roman" w:cs="Times New Roman"/>
          <w:b/>
          <w:color w:val="auto"/>
          <w:sz w:val="24"/>
          <w:szCs w:val="24"/>
          <w:lang w:val="vi-VN"/>
        </w:rPr>
        <w:tab/>
      </w:r>
    </w:p>
    <w:p w:rsidR="00AC0312" w:rsidRPr="00A5366A" w:rsidRDefault="00AC0312" w:rsidP="00AC0312">
      <w:pPr>
        <w:rPr>
          <w:rFonts w:eastAsiaTheme="majorEastAsia"/>
          <w:lang w:val="vi-VN"/>
        </w:rPr>
      </w:pPr>
      <w:r w:rsidRPr="00A5366A">
        <w:rPr>
          <w:lang w:val="vi-VN"/>
        </w:rPr>
        <w:br w:type="page"/>
      </w:r>
    </w:p>
    <w:p w:rsidR="003E2AE1" w:rsidRPr="00A5366A" w:rsidRDefault="003E2AE1" w:rsidP="00055871">
      <w:pPr>
        <w:pStyle w:val="Heading1"/>
        <w:tabs>
          <w:tab w:val="left" w:pos="3157"/>
          <w:tab w:val="center" w:pos="4536"/>
        </w:tabs>
        <w:spacing w:before="120" w:after="240" w:line="240" w:lineRule="auto"/>
        <w:jc w:val="center"/>
        <w:rPr>
          <w:rFonts w:ascii="Times New Roman" w:hAnsi="Times New Roman" w:cs="Times New Roman"/>
          <w:b/>
          <w:color w:val="auto"/>
          <w:sz w:val="24"/>
          <w:szCs w:val="24"/>
          <w:lang w:val="vi-VN"/>
        </w:rPr>
      </w:pPr>
      <w:bookmarkStart w:id="19" w:name="_Toc131767089"/>
      <w:r w:rsidRPr="00A5366A">
        <w:rPr>
          <w:rFonts w:ascii="Times New Roman" w:hAnsi="Times New Roman" w:cs="Times New Roman"/>
          <w:b/>
          <w:color w:val="auto"/>
          <w:sz w:val="24"/>
          <w:szCs w:val="24"/>
          <w:lang w:val="vi-VN"/>
        </w:rPr>
        <w:lastRenderedPageBreak/>
        <w:t>PHẦN 3</w:t>
      </w:r>
      <w:bookmarkStart w:id="20" w:name="_Toc529428496"/>
      <w:r w:rsidR="00055871" w:rsidRPr="00A5366A">
        <w:rPr>
          <w:rFonts w:ascii="Times New Roman" w:hAnsi="Times New Roman" w:cs="Times New Roman"/>
          <w:b/>
          <w:color w:val="auto"/>
          <w:sz w:val="24"/>
          <w:szCs w:val="24"/>
          <w:lang w:val="vi-VN"/>
        </w:rPr>
        <w:t xml:space="preserve">: </w:t>
      </w:r>
      <w:r w:rsidRPr="00A5366A">
        <w:rPr>
          <w:rFonts w:ascii="Times New Roman" w:hAnsi="Times New Roman" w:cs="Times New Roman"/>
          <w:b/>
          <w:color w:val="auto"/>
          <w:sz w:val="24"/>
          <w:szCs w:val="24"/>
          <w:lang w:val="vi-VN"/>
        </w:rPr>
        <w:t>KẾT QUẢ CÔNG TÁC THU THẬP SỐ LIỆU MƯA</w:t>
      </w:r>
      <w:r w:rsidR="00055871" w:rsidRPr="00A5366A">
        <w:rPr>
          <w:rFonts w:ascii="Times New Roman" w:hAnsi="Times New Roman" w:cs="Times New Roman"/>
          <w:b/>
          <w:color w:val="auto"/>
          <w:sz w:val="24"/>
          <w:szCs w:val="24"/>
          <w:lang w:val="vi-VN"/>
        </w:rPr>
        <w:t xml:space="preserve"> </w:t>
      </w:r>
      <w:r w:rsidRPr="00A5366A">
        <w:rPr>
          <w:rFonts w:ascii="Times New Roman" w:hAnsi="Times New Roman" w:cs="Times New Roman"/>
          <w:b/>
          <w:color w:val="auto"/>
          <w:sz w:val="24"/>
          <w:szCs w:val="24"/>
          <w:lang w:val="vi-VN"/>
        </w:rPr>
        <w:t>VÀ QUAN TRẮC ĐỘNG THÁI NƯỚC DƯỚI ĐẤT</w:t>
      </w:r>
      <w:bookmarkEnd w:id="19"/>
      <w:bookmarkEnd w:id="20"/>
    </w:p>
    <w:p w:rsidR="00E3418B" w:rsidRPr="00A5366A" w:rsidRDefault="003E2AE1" w:rsidP="00186A1D">
      <w:pPr>
        <w:pStyle w:val="Heading2"/>
        <w:spacing w:before="0" w:after="120" w:line="240" w:lineRule="auto"/>
        <w:ind w:firstLine="709"/>
        <w:rPr>
          <w:rFonts w:ascii="Times New Roman" w:hAnsi="Times New Roman" w:cs="Times New Roman"/>
          <w:b/>
          <w:color w:val="auto"/>
          <w:spacing w:val="-2"/>
          <w:sz w:val="28"/>
          <w:szCs w:val="28"/>
          <w:lang w:val="vi-VN"/>
        </w:rPr>
      </w:pPr>
      <w:bookmarkStart w:id="21" w:name="_Toc529428497"/>
      <w:bookmarkStart w:id="22" w:name="_Toc131767090"/>
      <w:r w:rsidRPr="00A5366A">
        <w:rPr>
          <w:rFonts w:ascii="Times New Roman" w:hAnsi="Times New Roman" w:cs="Times New Roman"/>
          <w:b/>
          <w:color w:val="auto"/>
          <w:spacing w:val="-2"/>
          <w:sz w:val="28"/>
          <w:szCs w:val="28"/>
          <w:lang w:val="vi-VN"/>
        </w:rPr>
        <w:t>3.1.</w:t>
      </w:r>
      <w:r w:rsidR="007A5D74" w:rsidRPr="00A5366A">
        <w:rPr>
          <w:rFonts w:ascii="Times New Roman" w:hAnsi="Times New Roman" w:cs="Times New Roman"/>
          <w:b/>
          <w:color w:val="auto"/>
          <w:spacing w:val="-2"/>
          <w:sz w:val="28"/>
          <w:szCs w:val="28"/>
          <w:lang w:val="vi-VN"/>
        </w:rPr>
        <w:t xml:space="preserve"> </w:t>
      </w:r>
      <w:r w:rsidRPr="00A5366A">
        <w:rPr>
          <w:rFonts w:ascii="Times New Roman" w:hAnsi="Times New Roman" w:cs="Times New Roman"/>
          <w:b/>
          <w:color w:val="auto"/>
          <w:spacing w:val="-2"/>
          <w:sz w:val="28"/>
          <w:szCs w:val="28"/>
          <w:lang w:val="vi-VN"/>
        </w:rPr>
        <w:t>Công tác thu thập số liệu mưa</w:t>
      </w:r>
      <w:bookmarkEnd w:id="21"/>
      <w:bookmarkEnd w:id="22"/>
    </w:p>
    <w:p w:rsidR="00E3418B" w:rsidRPr="00A5366A" w:rsidRDefault="001A177B" w:rsidP="00186A1D">
      <w:pPr>
        <w:spacing w:after="120" w:line="240" w:lineRule="auto"/>
        <w:ind w:firstLine="709"/>
        <w:jc w:val="both"/>
        <w:rPr>
          <w:rFonts w:cs="Times New Roman"/>
          <w:bCs/>
          <w:sz w:val="28"/>
          <w:szCs w:val="28"/>
          <w:lang w:val="vi-VN"/>
        </w:rPr>
      </w:pPr>
      <w:r w:rsidRPr="00A5366A">
        <w:rPr>
          <w:rFonts w:cs="Times New Roman"/>
          <w:spacing w:val="-2"/>
          <w:sz w:val="28"/>
          <w:szCs w:val="28"/>
          <w:lang w:val="vi-VN"/>
        </w:rPr>
        <w:t xml:space="preserve">Số liệu mưa </w:t>
      </w:r>
      <w:r w:rsidRPr="00A5366A">
        <w:rPr>
          <w:rFonts w:cs="Times New Roman"/>
          <w:bCs/>
          <w:sz w:val="28"/>
          <w:szCs w:val="28"/>
          <w:lang w:val="vi-VN"/>
        </w:rPr>
        <w:t>được thu thập hàng tháng từ Đài Khí tượng Thủy văn Bình Dương với 7 điểm đo mưa phân bố đều trên 7 huyện thị của tỉnh Bình Dương. Việc thu thập số liệu mưa đầy đủ, chính xác và kịp thời đã phản ánh được tình hình phân bố lượng mưa trên địa bàn tỉnh giúp làm rõ phần nào nguồn nước bổ cập cho nước dưới đất</w:t>
      </w:r>
      <w:r w:rsidR="00D33149" w:rsidRPr="00A5366A">
        <w:rPr>
          <w:rFonts w:cs="Times New Roman"/>
          <w:bCs/>
          <w:sz w:val="28"/>
          <w:szCs w:val="28"/>
          <w:lang w:val="vi-VN"/>
        </w:rPr>
        <w:t xml:space="preserve"> (xem</w:t>
      </w:r>
      <w:r w:rsidR="007C10C7" w:rsidRPr="00A5366A">
        <w:rPr>
          <w:rFonts w:cs="Times New Roman"/>
          <w:bCs/>
          <w:sz w:val="28"/>
          <w:szCs w:val="28"/>
          <w:lang w:val="vi-VN"/>
        </w:rPr>
        <w:t xml:space="preserve"> </w:t>
      </w:r>
      <w:r w:rsidR="00741440" w:rsidRPr="00A5366A">
        <w:rPr>
          <w:rFonts w:cs="Times New Roman"/>
          <w:bCs/>
          <w:sz w:val="28"/>
          <w:szCs w:val="28"/>
          <w:lang w:val="vi-VN"/>
        </w:rPr>
        <w:fldChar w:fldCharType="begin"/>
      </w:r>
      <w:r w:rsidR="00741440" w:rsidRPr="00A5366A">
        <w:rPr>
          <w:rFonts w:cs="Times New Roman"/>
          <w:bCs/>
          <w:sz w:val="28"/>
          <w:szCs w:val="28"/>
          <w:lang w:val="vi-VN"/>
        </w:rPr>
        <w:instrText xml:space="preserve"> REF _Ref103589666 \h </w:instrText>
      </w:r>
      <w:r w:rsidR="001A628C" w:rsidRPr="00A5366A">
        <w:rPr>
          <w:rFonts w:cs="Times New Roman"/>
          <w:bCs/>
          <w:sz w:val="28"/>
          <w:szCs w:val="28"/>
          <w:lang w:val="vi-VN"/>
        </w:rPr>
        <w:instrText xml:space="preserve"> \* MERGEFORMAT </w:instrText>
      </w:r>
      <w:r w:rsidR="00741440" w:rsidRPr="00A5366A">
        <w:rPr>
          <w:rFonts w:cs="Times New Roman"/>
          <w:bCs/>
          <w:sz w:val="28"/>
          <w:szCs w:val="28"/>
          <w:lang w:val="vi-VN"/>
        </w:rPr>
      </w:r>
      <w:r w:rsidR="00741440" w:rsidRPr="00A5366A">
        <w:rPr>
          <w:rFonts w:cs="Times New Roman"/>
          <w:bCs/>
          <w:sz w:val="28"/>
          <w:szCs w:val="28"/>
          <w:lang w:val="vi-VN"/>
        </w:rPr>
        <w:fldChar w:fldCharType="separate"/>
      </w:r>
      <w:r w:rsidR="00D2292F" w:rsidRPr="00A5366A">
        <w:rPr>
          <w:rFonts w:cs="Times New Roman"/>
          <w:bCs/>
          <w:sz w:val="28"/>
          <w:szCs w:val="28"/>
          <w:lang w:val="vi-VN"/>
        </w:rPr>
        <w:t xml:space="preserve">Bảng </w:t>
      </w:r>
      <w:r w:rsidR="00D2292F" w:rsidRPr="00A5366A">
        <w:rPr>
          <w:rFonts w:cs="Times New Roman"/>
          <w:bCs/>
          <w:noProof/>
          <w:sz w:val="28"/>
          <w:szCs w:val="28"/>
          <w:lang w:val="vi-VN"/>
        </w:rPr>
        <w:t>1</w:t>
      </w:r>
      <w:r w:rsidR="00741440" w:rsidRPr="00A5366A">
        <w:rPr>
          <w:rFonts w:cs="Times New Roman"/>
          <w:bCs/>
          <w:sz w:val="28"/>
          <w:szCs w:val="28"/>
          <w:lang w:val="vi-VN"/>
        </w:rPr>
        <w:fldChar w:fldCharType="end"/>
      </w:r>
      <w:r w:rsidR="00D33149" w:rsidRPr="00A5366A">
        <w:rPr>
          <w:rFonts w:cs="Times New Roman"/>
          <w:bCs/>
          <w:sz w:val="28"/>
          <w:szCs w:val="28"/>
          <w:lang w:val="vi-VN"/>
        </w:rPr>
        <w:t>)</w:t>
      </w:r>
      <w:r w:rsidRPr="00A5366A">
        <w:rPr>
          <w:rFonts w:cs="Times New Roman"/>
          <w:bCs/>
          <w:sz w:val="28"/>
          <w:szCs w:val="28"/>
          <w:lang w:val="vi-VN"/>
        </w:rPr>
        <w:t>.</w:t>
      </w:r>
    </w:p>
    <w:p w:rsidR="001A177B" w:rsidRPr="00A5366A" w:rsidRDefault="00544AFE" w:rsidP="00DE09F4">
      <w:pPr>
        <w:pStyle w:val="Caption"/>
        <w:spacing w:after="0"/>
        <w:jc w:val="center"/>
        <w:rPr>
          <w:rFonts w:cs="Times New Roman"/>
          <w:bCs/>
          <w:i w:val="0"/>
          <w:color w:val="auto"/>
          <w:sz w:val="28"/>
          <w:szCs w:val="28"/>
        </w:rPr>
      </w:pPr>
      <w:bookmarkStart w:id="23" w:name="_Ref103589666"/>
      <w:bookmarkStart w:id="24" w:name="_Toc135807167"/>
      <w:r w:rsidRPr="00A5366A">
        <w:rPr>
          <w:rFonts w:cs="Times New Roman"/>
          <w:bCs/>
          <w:i w:val="0"/>
          <w:color w:val="auto"/>
          <w:sz w:val="28"/>
          <w:szCs w:val="28"/>
          <w:lang w:val="vi-VN"/>
        </w:rPr>
        <w:t xml:space="preserve">Bảng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Bảng \* ARABIC </w:instrText>
      </w:r>
      <w:r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1</w:t>
      </w:r>
      <w:r w:rsidRPr="00A5366A">
        <w:rPr>
          <w:rFonts w:cs="Times New Roman"/>
          <w:bCs/>
          <w:i w:val="0"/>
          <w:color w:val="auto"/>
          <w:sz w:val="28"/>
          <w:szCs w:val="28"/>
          <w:lang w:val="vi-VN"/>
        </w:rPr>
        <w:fldChar w:fldCharType="end"/>
      </w:r>
      <w:bookmarkEnd w:id="23"/>
      <w:r w:rsidR="00186A1D" w:rsidRPr="00A5366A">
        <w:rPr>
          <w:rFonts w:cs="Times New Roman"/>
          <w:bCs/>
          <w:i w:val="0"/>
          <w:color w:val="auto"/>
          <w:sz w:val="28"/>
          <w:szCs w:val="28"/>
          <w:lang w:val="vi-VN"/>
        </w:rPr>
        <w:t>:</w:t>
      </w:r>
      <w:r w:rsidR="001A177B" w:rsidRPr="00A5366A">
        <w:rPr>
          <w:rFonts w:cs="Times New Roman"/>
          <w:bCs/>
          <w:i w:val="0"/>
          <w:color w:val="auto"/>
          <w:sz w:val="28"/>
          <w:szCs w:val="28"/>
          <w:lang w:val="vi-VN"/>
        </w:rPr>
        <w:t xml:space="preserve"> Lượng mưa tháng </w:t>
      </w:r>
      <w:r w:rsidR="006B1D78" w:rsidRPr="00A5366A">
        <w:rPr>
          <w:rFonts w:cs="Times New Roman"/>
          <w:bCs/>
          <w:i w:val="0"/>
          <w:color w:val="auto"/>
          <w:sz w:val="28"/>
          <w:szCs w:val="28"/>
        </w:rPr>
        <w:t>0</w:t>
      </w:r>
      <w:r w:rsidR="00DC30E8">
        <w:rPr>
          <w:rFonts w:cs="Times New Roman"/>
          <w:bCs/>
          <w:i w:val="0"/>
          <w:color w:val="auto"/>
          <w:sz w:val="28"/>
          <w:szCs w:val="28"/>
        </w:rPr>
        <w:t>3</w:t>
      </w:r>
      <w:r w:rsidR="001A177B" w:rsidRPr="00A5366A">
        <w:rPr>
          <w:rFonts w:cs="Times New Roman"/>
          <w:bCs/>
          <w:i w:val="0"/>
          <w:color w:val="auto"/>
          <w:sz w:val="28"/>
          <w:szCs w:val="28"/>
          <w:lang w:val="vi-VN"/>
        </w:rPr>
        <w:t xml:space="preserve"> và </w:t>
      </w:r>
      <w:r w:rsidR="000C7DF1" w:rsidRPr="00A5366A">
        <w:rPr>
          <w:rFonts w:cs="Times New Roman"/>
          <w:bCs/>
          <w:i w:val="0"/>
          <w:color w:val="auto"/>
          <w:sz w:val="28"/>
          <w:szCs w:val="28"/>
          <w:lang w:val="vi-VN"/>
        </w:rPr>
        <w:t xml:space="preserve">tháng </w:t>
      </w:r>
      <w:r w:rsidR="00924C14" w:rsidRPr="00A5366A">
        <w:rPr>
          <w:rFonts w:cs="Times New Roman"/>
          <w:bCs/>
          <w:i w:val="0"/>
          <w:color w:val="auto"/>
          <w:sz w:val="28"/>
          <w:szCs w:val="28"/>
        </w:rPr>
        <w:t>0</w:t>
      </w:r>
      <w:r w:rsidR="00DC30E8">
        <w:rPr>
          <w:rFonts w:cs="Times New Roman"/>
          <w:bCs/>
          <w:i w:val="0"/>
          <w:color w:val="auto"/>
          <w:sz w:val="28"/>
          <w:szCs w:val="28"/>
        </w:rPr>
        <w:t>4</w:t>
      </w:r>
      <w:r w:rsidR="001A177B" w:rsidRPr="00A5366A">
        <w:rPr>
          <w:rFonts w:cs="Times New Roman"/>
          <w:bCs/>
          <w:i w:val="0"/>
          <w:color w:val="auto"/>
          <w:sz w:val="28"/>
          <w:szCs w:val="28"/>
          <w:lang w:val="vi-VN"/>
        </w:rPr>
        <w:t xml:space="preserve"> năm </w:t>
      </w:r>
      <w:r w:rsidR="00A77489" w:rsidRPr="00A5366A">
        <w:rPr>
          <w:rFonts w:cs="Times New Roman"/>
          <w:bCs/>
          <w:i w:val="0"/>
          <w:color w:val="auto"/>
          <w:sz w:val="28"/>
          <w:szCs w:val="28"/>
          <w:lang w:val="vi-VN"/>
        </w:rPr>
        <w:t>202</w:t>
      </w:r>
      <w:r w:rsidR="00924C14" w:rsidRPr="00A5366A">
        <w:rPr>
          <w:rFonts w:cs="Times New Roman"/>
          <w:bCs/>
          <w:i w:val="0"/>
          <w:color w:val="auto"/>
          <w:sz w:val="28"/>
          <w:szCs w:val="28"/>
        </w:rPr>
        <w:t>3</w:t>
      </w:r>
      <w:bookmarkEnd w:id="24"/>
    </w:p>
    <w:tbl>
      <w:tblPr>
        <w:tblW w:w="8866" w:type="dxa"/>
        <w:jc w:val="center"/>
        <w:tblLook w:val="04A0" w:firstRow="1" w:lastRow="0" w:firstColumn="1" w:lastColumn="0" w:noHBand="0" w:noVBand="1"/>
      </w:tblPr>
      <w:tblGrid>
        <w:gridCol w:w="1508"/>
        <w:gridCol w:w="873"/>
        <w:gridCol w:w="851"/>
        <w:gridCol w:w="992"/>
        <w:gridCol w:w="851"/>
        <w:gridCol w:w="990"/>
        <w:gridCol w:w="852"/>
        <w:gridCol w:w="870"/>
        <w:gridCol w:w="1079"/>
      </w:tblGrid>
      <w:tr w:rsidR="00A5366A" w:rsidRPr="00A5366A" w:rsidTr="002E2CDC">
        <w:trPr>
          <w:trHeight w:val="565"/>
          <w:jc w:val="center"/>
        </w:trPr>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440" w:rsidRPr="00A5366A" w:rsidRDefault="006B1440" w:rsidP="002E2CDC">
            <w:pPr>
              <w:spacing w:before="120" w:after="120" w:line="240" w:lineRule="auto"/>
              <w:jc w:val="center"/>
              <w:rPr>
                <w:rFonts w:cs="Times New Roman"/>
                <w:sz w:val="28"/>
                <w:szCs w:val="28"/>
                <w:lang w:val="vi-VN"/>
              </w:rPr>
            </w:pPr>
            <w:r w:rsidRPr="00A5366A">
              <w:rPr>
                <w:rFonts w:cs="Times New Roman"/>
                <w:sz w:val="28"/>
                <w:szCs w:val="28"/>
                <w:lang w:val="vi-VN"/>
              </w:rPr>
              <w:t>Khu Vực</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6B1440" w:rsidRPr="00A5366A" w:rsidRDefault="006B1440" w:rsidP="002E2CDC">
            <w:pPr>
              <w:spacing w:before="120" w:after="120" w:line="240" w:lineRule="auto"/>
              <w:jc w:val="center"/>
              <w:rPr>
                <w:rFonts w:cs="Times New Roman"/>
                <w:sz w:val="28"/>
                <w:szCs w:val="28"/>
                <w:lang w:val="vi-VN"/>
              </w:rPr>
            </w:pPr>
            <w:r w:rsidRPr="00A5366A">
              <w:rPr>
                <w:rFonts w:cs="Times New Roman"/>
                <w:sz w:val="28"/>
                <w:szCs w:val="28"/>
                <w:lang w:val="vi-VN"/>
              </w:rPr>
              <w:t xml:space="preserve">Sở Sao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B1440" w:rsidRPr="00A5366A" w:rsidRDefault="006B1440" w:rsidP="002E2CDC">
            <w:pPr>
              <w:spacing w:before="120" w:after="120" w:line="240" w:lineRule="auto"/>
              <w:jc w:val="center"/>
              <w:rPr>
                <w:rFonts w:cs="Times New Roman"/>
                <w:sz w:val="28"/>
                <w:szCs w:val="28"/>
                <w:lang w:val="vi-VN"/>
              </w:rPr>
            </w:pPr>
            <w:r w:rsidRPr="00A5366A">
              <w:rPr>
                <w:rFonts w:cs="Times New Roman"/>
                <w:sz w:val="28"/>
                <w:szCs w:val="28"/>
                <w:lang w:val="vi-VN"/>
              </w:rPr>
              <w:t>Dĩ 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B1440" w:rsidRPr="00A5366A" w:rsidRDefault="006B1440" w:rsidP="002E2CDC">
            <w:pPr>
              <w:spacing w:before="120" w:after="120" w:line="240" w:lineRule="auto"/>
              <w:jc w:val="center"/>
              <w:rPr>
                <w:rFonts w:cs="Times New Roman"/>
                <w:sz w:val="28"/>
                <w:szCs w:val="28"/>
                <w:lang w:val="vi-VN"/>
              </w:rPr>
            </w:pPr>
            <w:r w:rsidRPr="00A5366A">
              <w:rPr>
                <w:rFonts w:cs="Times New Roman"/>
                <w:sz w:val="28"/>
                <w:szCs w:val="28"/>
                <w:lang w:val="vi-VN"/>
              </w:rPr>
              <w:t>Thuận 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B1440" w:rsidRPr="00A5366A" w:rsidRDefault="006B1440" w:rsidP="002E2CDC">
            <w:pPr>
              <w:spacing w:before="120" w:after="120" w:line="240" w:lineRule="auto"/>
              <w:jc w:val="center"/>
              <w:rPr>
                <w:rFonts w:cs="Times New Roman"/>
                <w:sz w:val="28"/>
                <w:szCs w:val="28"/>
                <w:lang w:val="vi-VN"/>
              </w:rPr>
            </w:pPr>
            <w:r w:rsidRPr="00A5366A">
              <w:rPr>
                <w:rFonts w:cs="Times New Roman"/>
                <w:sz w:val="28"/>
                <w:szCs w:val="28"/>
                <w:lang w:val="vi-VN"/>
              </w:rPr>
              <w:t>Tân Uyên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B1440" w:rsidRPr="00A5366A" w:rsidRDefault="006B1440" w:rsidP="002E2CDC">
            <w:pPr>
              <w:spacing w:before="120" w:after="120" w:line="240" w:lineRule="auto"/>
              <w:jc w:val="center"/>
              <w:rPr>
                <w:rFonts w:cs="Times New Roman"/>
                <w:sz w:val="28"/>
                <w:szCs w:val="28"/>
                <w:lang w:val="vi-VN"/>
              </w:rPr>
            </w:pPr>
            <w:r w:rsidRPr="00A5366A">
              <w:rPr>
                <w:rFonts w:cs="Times New Roman"/>
                <w:sz w:val="28"/>
                <w:szCs w:val="28"/>
                <w:lang w:val="vi-VN"/>
              </w:rPr>
              <w:t xml:space="preserve">Phước Hòa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B1440" w:rsidRPr="00A5366A" w:rsidRDefault="006B1440" w:rsidP="002E2CDC">
            <w:pPr>
              <w:spacing w:before="120" w:after="120" w:line="240" w:lineRule="auto"/>
              <w:jc w:val="center"/>
              <w:rPr>
                <w:rFonts w:cs="Times New Roman"/>
                <w:sz w:val="28"/>
                <w:szCs w:val="28"/>
                <w:lang w:val="vi-VN"/>
              </w:rPr>
            </w:pPr>
            <w:r w:rsidRPr="00A5366A">
              <w:rPr>
                <w:rFonts w:cs="Times New Roman"/>
                <w:sz w:val="28"/>
                <w:szCs w:val="28"/>
                <w:lang w:val="vi-VN"/>
              </w:rPr>
              <w:t xml:space="preserve">Bến Cát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6B1440" w:rsidRPr="00A5366A" w:rsidRDefault="006B1440" w:rsidP="002E2CDC">
            <w:pPr>
              <w:spacing w:before="120" w:after="120" w:line="240" w:lineRule="auto"/>
              <w:jc w:val="center"/>
              <w:rPr>
                <w:rFonts w:cs="Times New Roman"/>
                <w:sz w:val="28"/>
                <w:szCs w:val="28"/>
              </w:rPr>
            </w:pPr>
            <w:r w:rsidRPr="00A5366A">
              <w:rPr>
                <w:rFonts w:cs="Times New Roman"/>
                <w:sz w:val="28"/>
                <w:szCs w:val="28"/>
              </w:rPr>
              <w:t>Dầu Tiếng</w:t>
            </w:r>
          </w:p>
        </w:tc>
        <w:tc>
          <w:tcPr>
            <w:tcW w:w="1079" w:type="dxa"/>
            <w:tcBorders>
              <w:top w:val="single" w:sz="4" w:space="0" w:color="auto"/>
              <w:left w:val="nil"/>
              <w:bottom w:val="single" w:sz="4" w:space="0" w:color="auto"/>
              <w:right w:val="single" w:sz="4" w:space="0" w:color="auto"/>
            </w:tcBorders>
            <w:vAlign w:val="center"/>
          </w:tcPr>
          <w:p w:rsidR="006B1440" w:rsidRPr="00A5366A" w:rsidRDefault="006B1440" w:rsidP="002E2CDC">
            <w:pPr>
              <w:spacing w:before="120" w:after="120" w:line="240" w:lineRule="auto"/>
              <w:jc w:val="center"/>
              <w:rPr>
                <w:rFonts w:cs="Times New Roman"/>
                <w:sz w:val="28"/>
                <w:szCs w:val="28"/>
                <w:lang w:val="vi-VN"/>
              </w:rPr>
            </w:pPr>
            <w:r w:rsidRPr="00A5366A">
              <w:rPr>
                <w:rFonts w:cs="Times New Roman"/>
                <w:sz w:val="28"/>
                <w:szCs w:val="28"/>
                <w:lang w:val="vi-VN"/>
              </w:rPr>
              <w:t>Lái Thiêu</w:t>
            </w:r>
            <w:r w:rsidRPr="00A5366A">
              <w:rPr>
                <w:rFonts w:cs="Times New Roman"/>
                <w:sz w:val="28"/>
                <w:szCs w:val="28"/>
                <w:vertAlign w:val="superscript"/>
                <w:lang w:val="vi-VN"/>
              </w:rPr>
              <w:t>(*)</w:t>
            </w:r>
          </w:p>
        </w:tc>
      </w:tr>
      <w:tr w:rsidR="00CE2B22" w:rsidRPr="00A5366A" w:rsidTr="00676D2F">
        <w:trPr>
          <w:trHeight w:val="310"/>
          <w:jc w:val="center"/>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rsidR="00CE2B22" w:rsidRPr="00A5366A" w:rsidRDefault="00CE2B22" w:rsidP="00DC30E8">
            <w:pPr>
              <w:spacing w:before="120" w:after="120" w:line="240" w:lineRule="auto"/>
              <w:jc w:val="center"/>
              <w:rPr>
                <w:rFonts w:cs="Times New Roman"/>
                <w:sz w:val="28"/>
                <w:szCs w:val="28"/>
              </w:rPr>
            </w:pPr>
            <w:r w:rsidRPr="00A5366A">
              <w:rPr>
                <w:rFonts w:cs="Times New Roman"/>
                <w:sz w:val="28"/>
                <w:szCs w:val="28"/>
                <w:lang w:val="vi-VN"/>
              </w:rPr>
              <w:t xml:space="preserve">Tháng </w:t>
            </w:r>
            <w:r w:rsidRPr="00A5366A">
              <w:rPr>
                <w:rFonts w:cs="Times New Roman"/>
                <w:sz w:val="28"/>
                <w:szCs w:val="28"/>
              </w:rPr>
              <w:t>0</w:t>
            </w:r>
            <w:r>
              <w:rPr>
                <w:rFonts w:cs="Times New Roman"/>
                <w:sz w:val="28"/>
                <w:szCs w:val="28"/>
              </w:rPr>
              <w:t>3</w:t>
            </w:r>
          </w:p>
        </w:tc>
        <w:tc>
          <w:tcPr>
            <w:tcW w:w="873" w:type="dxa"/>
            <w:tcBorders>
              <w:top w:val="nil"/>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0,0</w:t>
            </w:r>
          </w:p>
        </w:tc>
        <w:tc>
          <w:tcPr>
            <w:tcW w:w="851" w:type="dxa"/>
            <w:tcBorders>
              <w:top w:val="nil"/>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0,0</w:t>
            </w:r>
          </w:p>
        </w:tc>
        <w:tc>
          <w:tcPr>
            <w:tcW w:w="992" w:type="dxa"/>
            <w:tcBorders>
              <w:top w:val="nil"/>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0,0</w:t>
            </w:r>
          </w:p>
        </w:tc>
        <w:tc>
          <w:tcPr>
            <w:tcW w:w="851" w:type="dxa"/>
            <w:tcBorders>
              <w:top w:val="nil"/>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5,0</w:t>
            </w:r>
          </w:p>
        </w:tc>
        <w:tc>
          <w:tcPr>
            <w:tcW w:w="990" w:type="dxa"/>
            <w:tcBorders>
              <w:top w:val="nil"/>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22,5</w:t>
            </w:r>
          </w:p>
        </w:tc>
        <w:tc>
          <w:tcPr>
            <w:tcW w:w="852" w:type="dxa"/>
            <w:tcBorders>
              <w:top w:val="nil"/>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0,0</w:t>
            </w:r>
          </w:p>
        </w:tc>
        <w:tc>
          <w:tcPr>
            <w:tcW w:w="870" w:type="dxa"/>
            <w:tcBorders>
              <w:top w:val="nil"/>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0,0</w:t>
            </w:r>
          </w:p>
        </w:tc>
        <w:tc>
          <w:tcPr>
            <w:tcW w:w="1079" w:type="dxa"/>
            <w:tcBorders>
              <w:top w:val="nil"/>
              <w:left w:val="nil"/>
              <w:bottom w:val="single" w:sz="4" w:space="0" w:color="auto"/>
              <w:right w:val="single" w:sz="4" w:space="0" w:color="auto"/>
            </w:tcBorders>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0,0</w:t>
            </w:r>
          </w:p>
        </w:tc>
      </w:tr>
      <w:tr w:rsidR="00CE2B22" w:rsidRPr="00A5366A" w:rsidTr="00676D2F">
        <w:trPr>
          <w:trHeight w:val="310"/>
          <w:jc w:val="center"/>
        </w:trPr>
        <w:tc>
          <w:tcPr>
            <w:tcW w:w="1508" w:type="dxa"/>
            <w:tcBorders>
              <w:top w:val="nil"/>
              <w:left w:val="single" w:sz="4" w:space="0" w:color="auto"/>
              <w:bottom w:val="single" w:sz="4" w:space="0" w:color="auto"/>
              <w:right w:val="single" w:sz="4" w:space="0" w:color="auto"/>
            </w:tcBorders>
            <w:shd w:val="clear" w:color="auto" w:fill="auto"/>
            <w:noWrap/>
            <w:vAlign w:val="center"/>
            <w:hideMark/>
          </w:tcPr>
          <w:p w:rsidR="00CE2B22" w:rsidRPr="00A5366A" w:rsidRDefault="00CE2B22" w:rsidP="00825E11">
            <w:pPr>
              <w:spacing w:before="120" w:after="120" w:line="240" w:lineRule="auto"/>
              <w:jc w:val="center"/>
              <w:rPr>
                <w:rFonts w:cs="Times New Roman"/>
                <w:sz w:val="28"/>
                <w:szCs w:val="28"/>
              </w:rPr>
            </w:pPr>
            <w:r w:rsidRPr="00A5366A">
              <w:rPr>
                <w:rFonts w:cs="Times New Roman"/>
                <w:sz w:val="28"/>
                <w:szCs w:val="28"/>
                <w:lang w:val="vi-VN"/>
              </w:rPr>
              <w:t xml:space="preserve">Tháng </w:t>
            </w:r>
            <w:r>
              <w:rPr>
                <w:rFonts w:cs="Times New Roman"/>
                <w:sz w:val="28"/>
                <w:szCs w:val="28"/>
              </w:rPr>
              <w:t>04</w:t>
            </w:r>
          </w:p>
        </w:tc>
        <w:tc>
          <w:tcPr>
            <w:tcW w:w="873" w:type="dxa"/>
            <w:tcBorders>
              <w:top w:val="nil"/>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83,8</w:t>
            </w:r>
          </w:p>
        </w:tc>
        <w:tc>
          <w:tcPr>
            <w:tcW w:w="851" w:type="dxa"/>
            <w:tcBorders>
              <w:top w:val="nil"/>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15,2</w:t>
            </w:r>
          </w:p>
        </w:tc>
        <w:tc>
          <w:tcPr>
            <w:tcW w:w="992" w:type="dxa"/>
            <w:tcBorders>
              <w:top w:val="nil"/>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9,0</w:t>
            </w:r>
          </w:p>
        </w:tc>
        <w:tc>
          <w:tcPr>
            <w:tcW w:w="851" w:type="dxa"/>
            <w:tcBorders>
              <w:top w:val="nil"/>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26,0</w:t>
            </w:r>
          </w:p>
        </w:tc>
        <w:tc>
          <w:tcPr>
            <w:tcW w:w="990" w:type="dxa"/>
            <w:tcBorders>
              <w:top w:val="nil"/>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94,5</w:t>
            </w:r>
          </w:p>
        </w:tc>
        <w:tc>
          <w:tcPr>
            <w:tcW w:w="852" w:type="dxa"/>
            <w:tcBorders>
              <w:top w:val="nil"/>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158,4</w:t>
            </w:r>
          </w:p>
        </w:tc>
        <w:tc>
          <w:tcPr>
            <w:tcW w:w="870" w:type="dxa"/>
            <w:tcBorders>
              <w:top w:val="nil"/>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75,3</w:t>
            </w:r>
          </w:p>
        </w:tc>
        <w:tc>
          <w:tcPr>
            <w:tcW w:w="1079" w:type="dxa"/>
            <w:tcBorders>
              <w:top w:val="nil"/>
              <w:left w:val="nil"/>
              <w:bottom w:val="single" w:sz="4" w:space="0" w:color="auto"/>
              <w:right w:val="single" w:sz="4" w:space="0" w:color="auto"/>
            </w:tcBorders>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0,0</w:t>
            </w:r>
          </w:p>
        </w:tc>
      </w:tr>
      <w:tr w:rsidR="00CE2B22" w:rsidRPr="00A5366A" w:rsidTr="00676D2F">
        <w:trPr>
          <w:trHeight w:val="310"/>
          <w:jc w:val="center"/>
        </w:trPr>
        <w:tc>
          <w:tcPr>
            <w:tcW w:w="15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2B22" w:rsidRPr="00A5366A" w:rsidRDefault="00CE2B22" w:rsidP="00825E11">
            <w:pPr>
              <w:spacing w:before="120" w:after="120" w:line="240" w:lineRule="auto"/>
              <w:jc w:val="center"/>
              <w:rPr>
                <w:rFonts w:cs="Times New Roman"/>
                <w:b/>
                <w:sz w:val="28"/>
                <w:szCs w:val="28"/>
                <w:lang w:val="vi-VN"/>
              </w:rPr>
            </w:pPr>
            <w:r w:rsidRPr="00A5366A">
              <w:rPr>
                <w:rFonts w:cs="Times New Roman"/>
                <w:b/>
                <w:sz w:val="28"/>
                <w:szCs w:val="28"/>
                <w:lang w:val="vi-VN"/>
              </w:rPr>
              <w:t>Tăng/giảm</w:t>
            </w:r>
          </w:p>
        </w:tc>
        <w:tc>
          <w:tcPr>
            <w:tcW w:w="873" w:type="dxa"/>
            <w:tcBorders>
              <w:top w:val="single" w:sz="4" w:space="0" w:color="auto"/>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83,8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15,2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9,0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21,0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72,0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158,4</w:t>
            </w:r>
          </w:p>
        </w:tc>
        <w:tc>
          <w:tcPr>
            <w:tcW w:w="870" w:type="dxa"/>
            <w:tcBorders>
              <w:top w:val="single" w:sz="4" w:space="0" w:color="auto"/>
              <w:left w:val="nil"/>
              <w:bottom w:val="single" w:sz="4" w:space="0" w:color="auto"/>
              <w:right w:val="single" w:sz="4" w:space="0" w:color="auto"/>
            </w:tcBorders>
            <w:shd w:val="clear" w:color="auto" w:fill="auto"/>
            <w:noWrap/>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75,3</w:t>
            </w:r>
          </w:p>
        </w:tc>
        <w:tc>
          <w:tcPr>
            <w:tcW w:w="1079" w:type="dxa"/>
            <w:tcBorders>
              <w:top w:val="single" w:sz="4" w:space="0" w:color="auto"/>
              <w:left w:val="nil"/>
              <w:bottom w:val="single" w:sz="4" w:space="0" w:color="auto"/>
              <w:right w:val="single" w:sz="4" w:space="0" w:color="auto"/>
            </w:tcBorders>
            <w:vAlign w:val="center"/>
          </w:tcPr>
          <w:p w:rsidR="00CE2B22" w:rsidRPr="00095DA7" w:rsidRDefault="00CE2B22" w:rsidP="00676D2F">
            <w:pPr>
              <w:spacing w:before="120" w:after="120"/>
              <w:jc w:val="center"/>
              <w:rPr>
                <w:rFonts w:cs="Times New Roman"/>
                <w:color w:val="000000"/>
                <w:sz w:val="28"/>
                <w:szCs w:val="28"/>
              </w:rPr>
            </w:pPr>
            <w:r w:rsidRPr="00095DA7">
              <w:rPr>
                <w:rFonts w:cs="Times New Roman"/>
                <w:color w:val="000000"/>
                <w:sz w:val="28"/>
                <w:szCs w:val="28"/>
              </w:rPr>
              <w:t>0,0</w:t>
            </w:r>
          </w:p>
        </w:tc>
      </w:tr>
    </w:tbl>
    <w:p w:rsidR="00261092" w:rsidRPr="00A5366A" w:rsidRDefault="001A177B" w:rsidP="00261092">
      <w:pPr>
        <w:pStyle w:val="BodyText2"/>
        <w:spacing w:before="0" w:line="240" w:lineRule="auto"/>
        <w:ind w:firstLine="709"/>
        <w:jc w:val="right"/>
        <w:rPr>
          <w:rFonts w:ascii="Times New Roman" w:hAnsi="Times New Roman"/>
          <w:bCs/>
          <w:i/>
          <w:color w:val="auto"/>
          <w:sz w:val="24"/>
          <w:szCs w:val="28"/>
          <w:lang w:val="vi-VN"/>
        </w:rPr>
      </w:pPr>
      <w:r w:rsidRPr="00A5366A">
        <w:rPr>
          <w:rFonts w:ascii="Times New Roman" w:hAnsi="Times New Roman"/>
          <w:bCs/>
          <w:i/>
          <w:color w:val="auto"/>
          <w:sz w:val="24"/>
          <w:szCs w:val="28"/>
          <w:lang w:val="vi-VN"/>
        </w:rPr>
        <w:t>Nguồn: Đài Khí tượng Thủy văn Bình Dương</w:t>
      </w:r>
    </w:p>
    <w:p w:rsidR="001A177B" w:rsidRPr="00A5366A" w:rsidRDefault="006B0284" w:rsidP="00261092">
      <w:pPr>
        <w:pStyle w:val="BodyText2"/>
        <w:spacing w:before="0" w:line="240" w:lineRule="auto"/>
        <w:ind w:firstLine="709"/>
        <w:jc w:val="right"/>
        <w:rPr>
          <w:rFonts w:ascii="Times New Roman" w:hAnsi="Times New Roman"/>
          <w:bCs/>
          <w:i/>
          <w:color w:val="auto"/>
          <w:sz w:val="24"/>
          <w:szCs w:val="28"/>
          <w:lang w:val="vi-VN"/>
        </w:rPr>
      </w:pPr>
      <w:r w:rsidRPr="00A5366A">
        <w:rPr>
          <w:rFonts w:ascii="Times New Roman" w:hAnsi="Times New Roman"/>
          <w:bCs/>
          <w:i/>
          <w:color w:val="auto"/>
          <w:sz w:val="24"/>
          <w:szCs w:val="28"/>
          <w:lang w:val="vi-VN"/>
        </w:rPr>
        <w:t>(*):</w:t>
      </w:r>
      <w:r w:rsidR="00261092" w:rsidRPr="00A5366A">
        <w:rPr>
          <w:rFonts w:ascii="Times New Roman" w:hAnsi="Times New Roman"/>
          <w:bCs/>
          <w:i/>
          <w:color w:val="auto"/>
          <w:sz w:val="24"/>
          <w:szCs w:val="28"/>
          <w:lang w:val="vi-VN"/>
        </w:rPr>
        <w:t xml:space="preserve"> Sở Tài nguyên và Môi trưởng tỉnh Bình Dương</w:t>
      </w:r>
    </w:p>
    <w:p w:rsidR="000C7DF1" w:rsidRPr="00A5366A" w:rsidRDefault="000C7DF1" w:rsidP="007C10C7">
      <w:pPr>
        <w:pStyle w:val="Caption"/>
        <w:ind w:firstLine="709"/>
        <w:jc w:val="both"/>
        <w:rPr>
          <w:rFonts w:cs="Times New Roman"/>
          <w:bCs/>
          <w:i w:val="0"/>
          <w:color w:val="auto"/>
          <w:sz w:val="28"/>
          <w:szCs w:val="28"/>
          <w:lang w:val="vi-VN"/>
        </w:rPr>
      </w:pPr>
      <w:r w:rsidRPr="00CE2B22">
        <w:rPr>
          <w:rFonts w:cs="Times New Roman"/>
          <w:bCs/>
          <w:i w:val="0"/>
          <w:color w:val="auto"/>
          <w:sz w:val="28"/>
          <w:szCs w:val="28"/>
          <w:lang w:val="vi-VN"/>
        </w:rPr>
        <w:t xml:space="preserve">Qua số liệu mưa tại </w:t>
      </w:r>
      <w:r w:rsidR="00741440" w:rsidRPr="00CE2B22">
        <w:rPr>
          <w:rFonts w:cs="Times New Roman"/>
          <w:bCs/>
          <w:i w:val="0"/>
          <w:color w:val="auto"/>
          <w:sz w:val="28"/>
          <w:szCs w:val="28"/>
          <w:lang w:val="vi-VN"/>
        </w:rPr>
        <w:fldChar w:fldCharType="begin"/>
      </w:r>
      <w:r w:rsidR="00741440" w:rsidRPr="00CE2B22">
        <w:rPr>
          <w:rFonts w:cs="Times New Roman"/>
          <w:bCs/>
          <w:i w:val="0"/>
          <w:color w:val="auto"/>
          <w:sz w:val="28"/>
          <w:szCs w:val="28"/>
          <w:lang w:val="vi-VN"/>
        </w:rPr>
        <w:instrText xml:space="preserve"> REF _Ref103589666 \h </w:instrText>
      </w:r>
      <w:r w:rsidR="00ED2D5F" w:rsidRPr="00CE2B22">
        <w:rPr>
          <w:rFonts w:cs="Times New Roman"/>
          <w:bCs/>
          <w:i w:val="0"/>
          <w:color w:val="auto"/>
          <w:sz w:val="28"/>
          <w:szCs w:val="28"/>
          <w:lang w:val="vi-VN"/>
        </w:rPr>
        <w:instrText xml:space="preserve"> \* MERGEFORMAT </w:instrText>
      </w:r>
      <w:r w:rsidR="00741440" w:rsidRPr="00CE2B22">
        <w:rPr>
          <w:rFonts w:cs="Times New Roman"/>
          <w:bCs/>
          <w:i w:val="0"/>
          <w:color w:val="auto"/>
          <w:sz w:val="28"/>
          <w:szCs w:val="28"/>
          <w:lang w:val="vi-VN"/>
        </w:rPr>
      </w:r>
      <w:r w:rsidR="00741440" w:rsidRPr="00CE2B22">
        <w:rPr>
          <w:rFonts w:cs="Times New Roman"/>
          <w:bCs/>
          <w:i w:val="0"/>
          <w:color w:val="auto"/>
          <w:sz w:val="28"/>
          <w:szCs w:val="28"/>
          <w:lang w:val="vi-VN"/>
        </w:rPr>
        <w:fldChar w:fldCharType="separate"/>
      </w:r>
      <w:r w:rsidR="00D2292F" w:rsidRPr="00CE2B22">
        <w:rPr>
          <w:rFonts w:cs="Times New Roman"/>
          <w:bCs/>
          <w:i w:val="0"/>
          <w:color w:val="auto"/>
          <w:sz w:val="28"/>
          <w:szCs w:val="28"/>
          <w:lang w:val="vi-VN"/>
        </w:rPr>
        <w:t xml:space="preserve">Bảng </w:t>
      </w:r>
      <w:r w:rsidR="00D2292F" w:rsidRPr="00CE2B22">
        <w:rPr>
          <w:rFonts w:cs="Times New Roman"/>
          <w:bCs/>
          <w:i w:val="0"/>
          <w:noProof/>
          <w:color w:val="auto"/>
          <w:sz w:val="28"/>
          <w:szCs w:val="28"/>
          <w:lang w:val="vi-VN"/>
        </w:rPr>
        <w:t>1</w:t>
      </w:r>
      <w:r w:rsidR="00741440" w:rsidRPr="00CE2B22">
        <w:rPr>
          <w:rFonts w:cs="Times New Roman"/>
          <w:bCs/>
          <w:i w:val="0"/>
          <w:color w:val="auto"/>
          <w:sz w:val="28"/>
          <w:szCs w:val="28"/>
          <w:lang w:val="vi-VN"/>
        </w:rPr>
        <w:fldChar w:fldCharType="end"/>
      </w:r>
      <w:r w:rsidR="007C10C7" w:rsidRPr="00CE2B22">
        <w:rPr>
          <w:rFonts w:cs="Times New Roman"/>
          <w:bCs/>
          <w:i w:val="0"/>
          <w:color w:val="auto"/>
          <w:sz w:val="28"/>
          <w:szCs w:val="28"/>
          <w:lang w:val="vi-VN"/>
        </w:rPr>
        <w:t xml:space="preserve"> </w:t>
      </w:r>
      <w:r w:rsidRPr="00CE2B22">
        <w:rPr>
          <w:rFonts w:cs="Times New Roman"/>
          <w:bCs/>
          <w:i w:val="0"/>
          <w:color w:val="auto"/>
          <w:sz w:val="28"/>
          <w:szCs w:val="28"/>
          <w:lang w:val="vi-VN"/>
        </w:rPr>
        <w:t xml:space="preserve">cho ta thấy: </w:t>
      </w:r>
      <w:r w:rsidR="00754706" w:rsidRPr="00CE2B22">
        <w:rPr>
          <w:rFonts w:cs="Times New Roman"/>
          <w:bCs/>
          <w:i w:val="0"/>
          <w:color w:val="auto"/>
          <w:sz w:val="28"/>
          <w:szCs w:val="28"/>
        </w:rPr>
        <w:t>Sang tháng</w:t>
      </w:r>
      <w:r w:rsidRPr="00CE2B22">
        <w:rPr>
          <w:rFonts w:cs="Times New Roman"/>
          <w:bCs/>
          <w:i w:val="0"/>
          <w:color w:val="auto"/>
          <w:sz w:val="28"/>
          <w:szCs w:val="28"/>
          <w:lang w:val="vi-VN"/>
        </w:rPr>
        <w:t xml:space="preserve"> </w:t>
      </w:r>
      <w:r w:rsidR="002C2693" w:rsidRPr="00CE2B22">
        <w:rPr>
          <w:rFonts w:cs="Times New Roman"/>
          <w:bCs/>
          <w:i w:val="0"/>
          <w:color w:val="auto"/>
          <w:sz w:val="28"/>
          <w:szCs w:val="28"/>
        </w:rPr>
        <w:t>0</w:t>
      </w:r>
      <w:r w:rsidR="00B839A2" w:rsidRPr="00CE2B22">
        <w:rPr>
          <w:rFonts w:cs="Times New Roman"/>
          <w:bCs/>
          <w:i w:val="0"/>
          <w:color w:val="auto"/>
          <w:sz w:val="28"/>
          <w:szCs w:val="28"/>
        </w:rPr>
        <w:t>4</w:t>
      </w:r>
      <w:r w:rsidR="00DD18FC" w:rsidRPr="00CE2B22">
        <w:rPr>
          <w:rFonts w:cs="Times New Roman"/>
          <w:bCs/>
          <w:i w:val="0"/>
          <w:color w:val="auto"/>
          <w:sz w:val="28"/>
          <w:szCs w:val="28"/>
          <w:lang w:val="vi-VN"/>
        </w:rPr>
        <w:t>/</w:t>
      </w:r>
      <w:r w:rsidR="002C2693" w:rsidRPr="00CE2B22">
        <w:rPr>
          <w:rFonts w:cs="Times New Roman"/>
          <w:bCs/>
          <w:i w:val="0"/>
          <w:color w:val="auto"/>
          <w:sz w:val="28"/>
          <w:szCs w:val="28"/>
          <w:lang w:val="vi-VN"/>
        </w:rPr>
        <w:t>2023</w:t>
      </w:r>
      <w:r w:rsidRPr="00CE2B22">
        <w:rPr>
          <w:rFonts w:cs="Times New Roman"/>
          <w:bCs/>
          <w:i w:val="0"/>
          <w:color w:val="auto"/>
          <w:sz w:val="28"/>
          <w:szCs w:val="28"/>
          <w:lang w:val="vi-VN"/>
        </w:rPr>
        <w:t xml:space="preserve"> </w:t>
      </w:r>
      <w:r w:rsidR="00734E7D" w:rsidRPr="00CE2B22">
        <w:rPr>
          <w:rFonts w:cs="Times New Roman"/>
          <w:bCs/>
          <w:i w:val="0"/>
          <w:color w:val="auto"/>
          <w:sz w:val="28"/>
          <w:szCs w:val="28"/>
        </w:rPr>
        <w:t xml:space="preserve">đã xuất hiện mưa tại một số thời điểm trong tháng, so với tháng 03 hầu hết </w:t>
      </w:r>
      <w:r w:rsidR="00684920" w:rsidRPr="00CE2B22">
        <w:rPr>
          <w:rFonts w:cs="Times New Roman"/>
          <w:bCs/>
          <w:i w:val="0"/>
          <w:color w:val="auto"/>
          <w:sz w:val="28"/>
          <w:szCs w:val="28"/>
        </w:rPr>
        <w:t>bằng không.</w:t>
      </w:r>
      <w:r w:rsidR="00D369EF" w:rsidRPr="00CE2B22">
        <w:rPr>
          <w:rFonts w:cs="Times New Roman"/>
          <w:bCs/>
          <w:i w:val="0"/>
          <w:color w:val="auto"/>
          <w:sz w:val="28"/>
          <w:szCs w:val="28"/>
        </w:rPr>
        <w:t xml:space="preserve"> Ở khu vực Dầu Tiếng</w:t>
      </w:r>
      <w:r w:rsidR="00527741" w:rsidRPr="00CE2B22">
        <w:rPr>
          <w:rFonts w:cs="Times New Roman"/>
          <w:bCs/>
          <w:i w:val="0"/>
          <w:color w:val="auto"/>
          <w:sz w:val="28"/>
          <w:szCs w:val="28"/>
        </w:rPr>
        <w:t xml:space="preserve"> </w:t>
      </w:r>
      <w:r w:rsidR="00D03774" w:rsidRPr="00CE2B22">
        <w:rPr>
          <w:rFonts w:cs="Times New Roman"/>
          <w:bCs/>
          <w:i w:val="0"/>
          <w:color w:val="auto"/>
          <w:sz w:val="28"/>
          <w:szCs w:val="28"/>
        </w:rPr>
        <w:t xml:space="preserve">có lượng mưa </w:t>
      </w:r>
      <w:r w:rsidR="00527741" w:rsidRPr="00CE2B22">
        <w:rPr>
          <w:rFonts w:cs="Times New Roman"/>
          <w:bCs/>
          <w:i w:val="0"/>
          <w:color w:val="auto"/>
          <w:sz w:val="28"/>
          <w:szCs w:val="28"/>
        </w:rPr>
        <w:t>tăng</w:t>
      </w:r>
      <w:r w:rsidR="00D03774" w:rsidRPr="00CE2B22">
        <w:rPr>
          <w:rFonts w:cs="Times New Roman"/>
          <w:bCs/>
          <w:i w:val="0"/>
          <w:color w:val="auto"/>
          <w:sz w:val="28"/>
          <w:szCs w:val="28"/>
        </w:rPr>
        <w:t xml:space="preserve"> </w:t>
      </w:r>
      <w:r w:rsidR="00D369EF" w:rsidRPr="00CE2B22">
        <w:rPr>
          <w:rFonts w:cs="Times New Roman"/>
          <w:bCs/>
          <w:i w:val="0"/>
          <w:color w:val="auto"/>
          <w:sz w:val="28"/>
          <w:szCs w:val="28"/>
        </w:rPr>
        <w:t>xấp xỉ 160</w:t>
      </w:r>
      <w:r w:rsidR="00775C94" w:rsidRPr="00CE2B22">
        <w:rPr>
          <w:rFonts w:cs="Times New Roman"/>
          <w:bCs/>
          <w:i w:val="0"/>
          <w:color w:val="auto"/>
          <w:sz w:val="28"/>
          <w:szCs w:val="28"/>
        </w:rPr>
        <w:t>mm</w:t>
      </w:r>
      <w:r w:rsidRPr="00CE2B22">
        <w:rPr>
          <w:rFonts w:cs="Times New Roman"/>
          <w:bCs/>
          <w:i w:val="0"/>
          <w:color w:val="auto"/>
          <w:sz w:val="28"/>
          <w:szCs w:val="28"/>
          <w:lang w:val="vi-VN"/>
        </w:rPr>
        <w:t xml:space="preserve">. </w:t>
      </w:r>
      <w:r w:rsidR="00E24985" w:rsidRPr="00CE2B22">
        <w:rPr>
          <w:rFonts w:cs="Times New Roman"/>
          <w:bCs/>
          <w:i w:val="0"/>
          <w:color w:val="auto"/>
          <w:sz w:val="28"/>
          <w:szCs w:val="28"/>
          <w:lang w:val="vi-VN"/>
        </w:rPr>
        <w:t>L</w:t>
      </w:r>
      <w:r w:rsidRPr="00CE2B22">
        <w:rPr>
          <w:rFonts w:cs="Times New Roman"/>
          <w:bCs/>
          <w:i w:val="0"/>
          <w:color w:val="auto"/>
          <w:sz w:val="28"/>
          <w:szCs w:val="28"/>
          <w:lang w:val="vi-VN"/>
        </w:rPr>
        <w:t>ượng mưa tháng</w:t>
      </w:r>
      <w:r w:rsidR="00E24985" w:rsidRPr="00CE2B22">
        <w:rPr>
          <w:rFonts w:cs="Times New Roman"/>
          <w:bCs/>
          <w:i w:val="0"/>
          <w:color w:val="auto"/>
          <w:sz w:val="28"/>
          <w:szCs w:val="28"/>
          <w:lang w:val="vi-VN"/>
        </w:rPr>
        <w:t xml:space="preserve"> trung bình </w:t>
      </w:r>
      <w:r w:rsidRPr="00CE2B22">
        <w:rPr>
          <w:rFonts w:cs="Times New Roman"/>
          <w:bCs/>
          <w:i w:val="0"/>
          <w:color w:val="auto"/>
          <w:sz w:val="28"/>
          <w:szCs w:val="28"/>
          <w:lang w:val="vi-VN"/>
        </w:rPr>
        <w:t xml:space="preserve">là </w:t>
      </w:r>
      <w:r w:rsidR="00D369EF" w:rsidRPr="00CE2B22">
        <w:rPr>
          <w:rFonts w:cs="Times New Roman"/>
          <w:bCs/>
          <w:i w:val="0"/>
          <w:color w:val="auto"/>
          <w:sz w:val="28"/>
          <w:szCs w:val="28"/>
        </w:rPr>
        <w:t>57</w:t>
      </w:r>
      <w:r w:rsidRPr="00CE2B22">
        <w:rPr>
          <w:rFonts w:cs="Times New Roman"/>
          <w:bCs/>
          <w:i w:val="0"/>
          <w:color w:val="auto"/>
          <w:sz w:val="28"/>
          <w:szCs w:val="28"/>
          <w:lang w:val="vi-VN"/>
        </w:rPr>
        <w:t>,</w:t>
      </w:r>
      <w:r w:rsidR="00D369EF" w:rsidRPr="00CE2B22">
        <w:rPr>
          <w:rFonts w:cs="Times New Roman"/>
          <w:bCs/>
          <w:i w:val="0"/>
          <w:color w:val="auto"/>
          <w:sz w:val="28"/>
          <w:szCs w:val="28"/>
        </w:rPr>
        <w:t>8</w:t>
      </w:r>
      <w:r w:rsidRPr="00CE2B22">
        <w:rPr>
          <w:rFonts w:cs="Times New Roman"/>
          <w:bCs/>
          <w:i w:val="0"/>
          <w:color w:val="auto"/>
          <w:sz w:val="28"/>
          <w:szCs w:val="28"/>
          <w:lang w:val="vi-VN"/>
        </w:rPr>
        <w:t xml:space="preserve">mm. Chi tiết lượng mưa tháng </w:t>
      </w:r>
      <w:r w:rsidR="009160CA" w:rsidRPr="00CE2B22">
        <w:rPr>
          <w:rFonts w:cs="Times New Roman"/>
          <w:bCs/>
          <w:i w:val="0"/>
          <w:color w:val="auto"/>
          <w:sz w:val="28"/>
          <w:szCs w:val="28"/>
        </w:rPr>
        <w:t>0</w:t>
      </w:r>
      <w:r w:rsidR="00D369EF" w:rsidRPr="00CE2B22">
        <w:rPr>
          <w:rFonts w:cs="Times New Roman"/>
          <w:bCs/>
          <w:i w:val="0"/>
          <w:color w:val="auto"/>
          <w:sz w:val="28"/>
          <w:szCs w:val="28"/>
        </w:rPr>
        <w:t>3</w:t>
      </w:r>
      <w:r w:rsidR="00DD18FC" w:rsidRPr="00CE2B22">
        <w:rPr>
          <w:rFonts w:cs="Times New Roman"/>
          <w:bCs/>
          <w:i w:val="0"/>
          <w:color w:val="auto"/>
          <w:sz w:val="28"/>
          <w:szCs w:val="28"/>
        </w:rPr>
        <w:t xml:space="preserve"> và tháng 0</w:t>
      </w:r>
      <w:r w:rsidR="00D369EF" w:rsidRPr="00CE2B22">
        <w:rPr>
          <w:rFonts w:cs="Times New Roman"/>
          <w:bCs/>
          <w:i w:val="0"/>
          <w:color w:val="auto"/>
          <w:sz w:val="28"/>
          <w:szCs w:val="28"/>
        </w:rPr>
        <w:t>4</w:t>
      </w:r>
      <w:r w:rsidR="00DD18FC" w:rsidRPr="00CE2B22">
        <w:rPr>
          <w:rFonts w:cs="Times New Roman"/>
          <w:bCs/>
          <w:i w:val="0"/>
          <w:color w:val="auto"/>
          <w:sz w:val="28"/>
          <w:szCs w:val="28"/>
        </w:rPr>
        <w:t>/</w:t>
      </w:r>
      <w:r w:rsidR="00DD18FC" w:rsidRPr="00CE2B22">
        <w:rPr>
          <w:rFonts w:cs="Times New Roman"/>
          <w:bCs/>
          <w:i w:val="0"/>
          <w:color w:val="auto"/>
          <w:sz w:val="28"/>
          <w:szCs w:val="28"/>
          <w:lang w:val="vi-VN"/>
        </w:rPr>
        <w:t>2023</w:t>
      </w:r>
      <w:r w:rsidRPr="00CE2B22">
        <w:rPr>
          <w:rFonts w:cs="Times New Roman"/>
          <w:bCs/>
          <w:i w:val="0"/>
          <w:color w:val="auto"/>
          <w:sz w:val="28"/>
          <w:szCs w:val="28"/>
          <w:lang w:val="vi-VN"/>
        </w:rPr>
        <w:t xml:space="preserve"> được thể hiện qua biểu đồ sau:</w:t>
      </w:r>
      <w:r w:rsidRPr="00A5366A">
        <w:rPr>
          <w:rFonts w:cs="Times New Roman"/>
          <w:bCs/>
          <w:i w:val="0"/>
          <w:color w:val="auto"/>
          <w:sz w:val="28"/>
          <w:szCs w:val="28"/>
          <w:lang w:val="vi-VN"/>
        </w:rPr>
        <w:t xml:space="preserve"> </w:t>
      </w:r>
    </w:p>
    <w:p w:rsidR="001A177B" w:rsidRPr="00A5366A" w:rsidRDefault="00E259B8" w:rsidP="00D914FF">
      <w:pPr>
        <w:spacing w:after="120" w:line="240" w:lineRule="auto"/>
        <w:jc w:val="center"/>
        <w:rPr>
          <w:rFonts w:cs="Times New Roman"/>
          <w:spacing w:val="-2"/>
          <w:sz w:val="28"/>
          <w:szCs w:val="28"/>
          <w:lang w:val="vi-VN"/>
        </w:rPr>
      </w:pPr>
      <w:r>
        <w:rPr>
          <w:noProof/>
        </w:rPr>
        <w:drawing>
          <wp:inline distT="0" distB="0" distL="0" distR="0" wp14:anchorId="0902779C" wp14:editId="7EC2640D">
            <wp:extent cx="4607379" cy="2743200"/>
            <wp:effectExtent l="0" t="0" r="222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A177B" w:rsidRPr="00A5366A" w:rsidRDefault="00D914FF" w:rsidP="008D0AD0">
      <w:pPr>
        <w:pStyle w:val="Caption"/>
        <w:jc w:val="center"/>
        <w:rPr>
          <w:rFonts w:cs="Times New Roman"/>
          <w:i w:val="0"/>
          <w:color w:val="auto"/>
          <w:sz w:val="28"/>
          <w:szCs w:val="28"/>
          <w:lang w:val="vi-VN"/>
        </w:rPr>
      </w:pPr>
      <w:bookmarkStart w:id="25" w:name="_Toc134762898"/>
      <w:r w:rsidRPr="00A5366A">
        <w:rPr>
          <w:i w:val="0"/>
          <w:color w:val="auto"/>
          <w:sz w:val="28"/>
          <w:szCs w:val="28"/>
          <w:lang w:val="vi-VN"/>
        </w:rPr>
        <w:t xml:space="preserve">Hình </w:t>
      </w:r>
      <w:r w:rsidRPr="00A5366A">
        <w:rPr>
          <w:i w:val="0"/>
          <w:color w:val="auto"/>
          <w:sz w:val="28"/>
          <w:szCs w:val="28"/>
          <w:lang w:val="vi-VN"/>
        </w:rPr>
        <w:fldChar w:fldCharType="begin"/>
      </w:r>
      <w:r w:rsidRPr="00A5366A">
        <w:rPr>
          <w:i w:val="0"/>
          <w:color w:val="auto"/>
          <w:sz w:val="28"/>
          <w:szCs w:val="28"/>
          <w:lang w:val="vi-VN"/>
        </w:rPr>
        <w:instrText xml:space="preserve"> SEQ Hình \* ARABIC </w:instrText>
      </w:r>
      <w:r w:rsidRPr="00A5366A">
        <w:rPr>
          <w:i w:val="0"/>
          <w:color w:val="auto"/>
          <w:sz w:val="28"/>
          <w:szCs w:val="28"/>
          <w:lang w:val="vi-VN"/>
        </w:rPr>
        <w:fldChar w:fldCharType="separate"/>
      </w:r>
      <w:r w:rsidR="00D2292F" w:rsidRPr="00A5366A">
        <w:rPr>
          <w:i w:val="0"/>
          <w:noProof/>
          <w:color w:val="auto"/>
          <w:sz w:val="28"/>
          <w:szCs w:val="28"/>
          <w:lang w:val="vi-VN"/>
        </w:rPr>
        <w:t>1</w:t>
      </w:r>
      <w:r w:rsidRPr="00A5366A">
        <w:rPr>
          <w:i w:val="0"/>
          <w:color w:val="auto"/>
          <w:sz w:val="28"/>
          <w:szCs w:val="28"/>
          <w:lang w:val="vi-VN"/>
        </w:rPr>
        <w:fldChar w:fldCharType="end"/>
      </w:r>
      <w:r w:rsidR="00570420" w:rsidRPr="00A5366A">
        <w:rPr>
          <w:rFonts w:cs="Times New Roman"/>
          <w:i w:val="0"/>
          <w:color w:val="auto"/>
          <w:sz w:val="28"/>
          <w:szCs w:val="28"/>
          <w:lang w:val="vi-VN"/>
        </w:rPr>
        <w:t>:</w:t>
      </w:r>
      <w:r w:rsidR="00570420" w:rsidRPr="00A5366A">
        <w:rPr>
          <w:rFonts w:cs="Times New Roman"/>
          <w:i w:val="0"/>
          <w:noProof/>
          <w:color w:val="auto"/>
          <w:sz w:val="28"/>
          <w:szCs w:val="28"/>
          <w:lang w:val="vi-VN"/>
        </w:rPr>
        <w:t xml:space="preserve"> Biểu đồ lượng mưa tháng </w:t>
      </w:r>
      <w:r w:rsidR="009160CA" w:rsidRPr="00A5366A">
        <w:rPr>
          <w:rFonts w:cs="Times New Roman"/>
          <w:i w:val="0"/>
          <w:noProof/>
          <w:color w:val="auto"/>
          <w:sz w:val="28"/>
          <w:szCs w:val="28"/>
        </w:rPr>
        <w:t>0</w:t>
      </w:r>
      <w:r w:rsidR="00E259B8">
        <w:rPr>
          <w:rFonts w:cs="Times New Roman"/>
          <w:i w:val="0"/>
          <w:noProof/>
          <w:color w:val="auto"/>
          <w:sz w:val="28"/>
          <w:szCs w:val="28"/>
        </w:rPr>
        <w:t>3</w:t>
      </w:r>
      <w:r w:rsidR="009160CA" w:rsidRPr="00A5366A">
        <w:rPr>
          <w:rFonts w:cs="Times New Roman"/>
          <w:i w:val="0"/>
          <w:noProof/>
          <w:color w:val="auto"/>
          <w:sz w:val="28"/>
          <w:szCs w:val="28"/>
        </w:rPr>
        <w:t>,</w:t>
      </w:r>
      <w:r w:rsidR="000C7DF1" w:rsidRPr="00A5366A">
        <w:rPr>
          <w:rFonts w:cs="Times New Roman"/>
          <w:i w:val="0"/>
          <w:noProof/>
          <w:color w:val="auto"/>
          <w:sz w:val="28"/>
          <w:szCs w:val="28"/>
          <w:lang w:val="vi-VN"/>
        </w:rPr>
        <w:t xml:space="preserve"> </w:t>
      </w:r>
      <w:r w:rsidR="002C2693" w:rsidRPr="00A5366A">
        <w:rPr>
          <w:rFonts w:cs="Times New Roman"/>
          <w:i w:val="0"/>
          <w:noProof/>
          <w:color w:val="auto"/>
          <w:sz w:val="28"/>
          <w:szCs w:val="28"/>
        </w:rPr>
        <w:t>0</w:t>
      </w:r>
      <w:r w:rsidR="00E259B8">
        <w:rPr>
          <w:rFonts w:cs="Times New Roman"/>
          <w:i w:val="0"/>
          <w:noProof/>
          <w:color w:val="auto"/>
          <w:sz w:val="28"/>
          <w:szCs w:val="28"/>
        </w:rPr>
        <w:t>4</w:t>
      </w:r>
      <w:r w:rsidR="002C2693" w:rsidRPr="00A5366A">
        <w:rPr>
          <w:rFonts w:cs="Times New Roman"/>
          <w:i w:val="0"/>
          <w:noProof/>
          <w:color w:val="auto"/>
          <w:sz w:val="28"/>
          <w:szCs w:val="28"/>
        </w:rPr>
        <w:t>/2023</w:t>
      </w:r>
      <w:r w:rsidR="00570420" w:rsidRPr="00A5366A">
        <w:rPr>
          <w:rFonts w:cs="Times New Roman"/>
          <w:i w:val="0"/>
          <w:noProof/>
          <w:color w:val="auto"/>
          <w:sz w:val="28"/>
          <w:szCs w:val="28"/>
          <w:lang w:val="vi-VN"/>
        </w:rPr>
        <w:t xml:space="preserve"> trên địa bàn </w:t>
      </w:r>
      <w:r w:rsidR="00F55F7F" w:rsidRPr="00A5366A">
        <w:rPr>
          <w:rFonts w:cs="Times New Roman"/>
          <w:i w:val="0"/>
          <w:noProof/>
          <w:color w:val="auto"/>
          <w:sz w:val="28"/>
          <w:szCs w:val="28"/>
          <w:lang w:val="vi-VN"/>
        </w:rPr>
        <w:t>t</w:t>
      </w:r>
      <w:r w:rsidR="00570420" w:rsidRPr="00A5366A">
        <w:rPr>
          <w:rFonts w:cs="Times New Roman"/>
          <w:i w:val="0"/>
          <w:noProof/>
          <w:color w:val="auto"/>
          <w:sz w:val="28"/>
          <w:szCs w:val="28"/>
          <w:lang w:val="vi-VN"/>
        </w:rPr>
        <w:t>ỉnh Bình Dương</w:t>
      </w:r>
      <w:bookmarkEnd w:id="25"/>
    </w:p>
    <w:p w:rsidR="003E2AE1" w:rsidRPr="00A5366A" w:rsidRDefault="00930EDF" w:rsidP="00186A1D">
      <w:pPr>
        <w:pStyle w:val="Heading2"/>
        <w:spacing w:before="0" w:after="120" w:line="240" w:lineRule="auto"/>
        <w:ind w:firstLine="709"/>
        <w:rPr>
          <w:rFonts w:ascii="Times New Roman" w:hAnsi="Times New Roman" w:cs="Times New Roman"/>
          <w:b/>
          <w:bCs/>
          <w:color w:val="auto"/>
          <w:sz w:val="28"/>
          <w:szCs w:val="28"/>
          <w:lang w:val="vi-VN"/>
        </w:rPr>
      </w:pPr>
      <w:bookmarkStart w:id="26" w:name="_Toc529428498"/>
      <w:bookmarkStart w:id="27" w:name="_Toc131767091"/>
      <w:r w:rsidRPr="00A5366A">
        <w:rPr>
          <w:rFonts w:ascii="Times New Roman" w:hAnsi="Times New Roman" w:cs="Times New Roman"/>
          <w:b/>
          <w:bCs/>
          <w:color w:val="auto"/>
          <w:sz w:val="28"/>
          <w:szCs w:val="28"/>
          <w:lang w:val="vi-VN"/>
        </w:rPr>
        <w:t>3.</w:t>
      </w:r>
      <w:r w:rsidR="003E2AE1" w:rsidRPr="00A5366A">
        <w:rPr>
          <w:rFonts w:ascii="Times New Roman" w:hAnsi="Times New Roman" w:cs="Times New Roman"/>
          <w:b/>
          <w:bCs/>
          <w:color w:val="auto"/>
          <w:sz w:val="28"/>
          <w:szCs w:val="28"/>
          <w:lang w:val="vi-VN"/>
        </w:rPr>
        <w:t>2</w:t>
      </w:r>
      <w:r w:rsidRPr="00A5366A">
        <w:rPr>
          <w:rFonts w:ascii="Times New Roman" w:hAnsi="Times New Roman" w:cs="Times New Roman"/>
          <w:b/>
          <w:bCs/>
          <w:color w:val="auto"/>
          <w:sz w:val="28"/>
          <w:szCs w:val="28"/>
          <w:lang w:val="vi-VN"/>
        </w:rPr>
        <w:t>.</w:t>
      </w:r>
      <w:r w:rsidR="003E2AE1" w:rsidRPr="00A5366A">
        <w:rPr>
          <w:rFonts w:ascii="Times New Roman" w:hAnsi="Times New Roman" w:cs="Times New Roman"/>
          <w:b/>
          <w:bCs/>
          <w:color w:val="auto"/>
          <w:sz w:val="28"/>
          <w:szCs w:val="28"/>
          <w:lang w:val="vi-VN"/>
        </w:rPr>
        <w:t xml:space="preserve"> Các công trình quan trắc động thái nước dưới đất</w:t>
      </w:r>
      <w:bookmarkEnd w:id="26"/>
      <w:bookmarkEnd w:id="27"/>
    </w:p>
    <w:p w:rsidR="00015CA5" w:rsidRPr="00A5366A" w:rsidRDefault="00015CA5" w:rsidP="00186A1D">
      <w:pPr>
        <w:pStyle w:val="BodyText2"/>
        <w:spacing w:before="0" w:after="120"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Có </w:t>
      </w:r>
      <w:r w:rsidR="005A35F4" w:rsidRPr="00A5366A">
        <w:rPr>
          <w:rFonts w:ascii="Times New Roman" w:hAnsi="Times New Roman"/>
          <w:bCs/>
          <w:color w:val="auto"/>
          <w:sz w:val="28"/>
          <w:szCs w:val="28"/>
          <w:lang w:val="vi-VN"/>
        </w:rPr>
        <w:t>5</w:t>
      </w:r>
      <w:r w:rsidR="00DD18FC" w:rsidRPr="00A5366A">
        <w:rPr>
          <w:rFonts w:ascii="Times New Roman" w:hAnsi="Times New Roman"/>
          <w:bCs/>
          <w:color w:val="auto"/>
          <w:sz w:val="28"/>
          <w:szCs w:val="28"/>
        </w:rPr>
        <w:t>1</w:t>
      </w:r>
      <w:r w:rsidRPr="00A5366A">
        <w:rPr>
          <w:rFonts w:ascii="Times New Roman" w:hAnsi="Times New Roman"/>
          <w:bCs/>
          <w:color w:val="auto"/>
          <w:sz w:val="28"/>
          <w:szCs w:val="28"/>
          <w:lang w:val="vi-VN"/>
        </w:rPr>
        <w:t xml:space="preserve"> công trình quan trắc động thái nước dưới đất trong 5 tầng chứa nước trên toàn địa bàn </w:t>
      </w:r>
      <w:r w:rsidR="00741440" w:rsidRPr="00A5366A">
        <w:rPr>
          <w:rFonts w:ascii="Times New Roman" w:hAnsi="Times New Roman"/>
          <w:bCs/>
          <w:color w:val="auto"/>
          <w:sz w:val="28"/>
          <w:szCs w:val="28"/>
          <w:lang w:val="vi-VN"/>
        </w:rPr>
        <w:t>t</w:t>
      </w:r>
      <w:r w:rsidRPr="00A5366A">
        <w:rPr>
          <w:rFonts w:ascii="Times New Roman" w:hAnsi="Times New Roman"/>
          <w:bCs/>
          <w:color w:val="auto"/>
          <w:sz w:val="28"/>
          <w:szCs w:val="28"/>
          <w:lang w:val="vi-VN"/>
        </w:rPr>
        <w:t>ỉnh, cụ thể các công trình xem bảng 2</w:t>
      </w:r>
      <w:r w:rsidR="00897830" w:rsidRPr="00A5366A">
        <w:rPr>
          <w:rFonts w:ascii="Times New Roman" w:hAnsi="Times New Roman"/>
          <w:bCs/>
          <w:color w:val="auto"/>
          <w:sz w:val="28"/>
          <w:szCs w:val="28"/>
          <w:lang w:val="vi-VN"/>
        </w:rPr>
        <w:t>:</w:t>
      </w:r>
    </w:p>
    <w:p w:rsidR="00015CA5" w:rsidRPr="00A5366A" w:rsidRDefault="00544AFE" w:rsidP="00D914FF">
      <w:pPr>
        <w:pStyle w:val="Caption"/>
        <w:spacing w:after="120"/>
        <w:jc w:val="center"/>
        <w:rPr>
          <w:rFonts w:cs="Times New Roman"/>
          <w:i w:val="0"/>
          <w:color w:val="auto"/>
          <w:sz w:val="28"/>
          <w:szCs w:val="28"/>
          <w:lang w:val="vi-VN"/>
        </w:rPr>
      </w:pPr>
      <w:bookmarkStart w:id="28" w:name="_Toc135807168"/>
      <w:r w:rsidRPr="00A5366A">
        <w:rPr>
          <w:rFonts w:cs="Times New Roman"/>
          <w:bCs/>
          <w:i w:val="0"/>
          <w:color w:val="auto"/>
          <w:sz w:val="28"/>
          <w:szCs w:val="28"/>
          <w:lang w:val="vi-VN"/>
        </w:rPr>
        <w:lastRenderedPageBreak/>
        <w:t xml:space="preserve">Bảng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Bảng \* ARABIC </w:instrText>
      </w:r>
      <w:r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2</w:t>
      </w:r>
      <w:r w:rsidRPr="00A5366A">
        <w:rPr>
          <w:rFonts w:cs="Times New Roman"/>
          <w:bCs/>
          <w:i w:val="0"/>
          <w:color w:val="auto"/>
          <w:sz w:val="28"/>
          <w:szCs w:val="28"/>
          <w:lang w:val="vi-VN"/>
        </w:rPr>
        <w:fldChar w:fldCharType="end"/>
      </w:r>
      <w:r w:rsidR="001230F2" w:rsidRPr="00A5366A">
        <w:rPr>
          <w:rFonts w:cs="Times New Roman"/>
          <w:i w:val="0"/>
          <w:color w:val="auto"/>
          <w:sz w:val="28"/>
          <w:szCs w:val="28"/>
          <w:lang w:val="vi-VN"/>
        </w:rPr>
        <w:t>:</w:t>
      </w:r>
      <w:r w:rsidR="00015CA5" w:rsidRPr="00A5366A">
        <w:rPr>
          <w:rFonts w:cs="Times New Roman"/>
          <w:bCs/>
          <w:i w:val="0"/>
          <w:color w:val="auto"/>
          <w:sz w:val="28"/>
          <w:szCs w:val="28"/>
          <w:lang w:val="vi-VN"/>
        </w:rPr>
        <w:t xml:space="preserve"> Các công trình quan trắc động thái nước dưới đất</w:t>
      </w:r>
      <w:bookmarkEnd w:id="28"/>
    </w:p>
    <w:tbl>
      <w:tblPr>
        <w:tblW w:w="981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806"/>
        <w:gridCol w:w="1322"/>
        <w:gridCol w:w="4351"/>
        <w:gridCol w:w="1588"/>
      </w:tblGrid>
      <w:tr w:rsidR="00A5366A" w:rsidRPr="00A5366A" w:rsidTr="009713E3">
        <w:trPr>
          <w:tblHeader/>
        </w:trPr>
        <w:tc>
          <w:tcPr>
            <w:tcW w:w="746" w:type="dxa"/>
            <w:tcBorders>
              <w:bottom w:val="single" w:sz="4" w:space="0" w:color="auto"/>
            </w:tcBorders>
            <w:vAlign w:val="center"/>
          </w:tcPr>
          <w:p w:rsidR="00015CA5" w:rsidRPr="00A5366A" w:rsidRDefault="00015CA5" w:rsidP="002D7F0F">
            <w:pPr>
              <w:spacing w:before="120" w:after="0" w:line="240" w:lineRule="auto"/>
              <w:jc w:val="center"/>
              <w:rPr>
                <w:rFonts w:cs="Times New Roman"/>
                <w:b/>
                <w:szCs w:val="26"/>
                <w:lang w:val="vi-VN"/>
              </w:rPr>
            </w:pPr>
            <w:r w:rsidRPr="00A5366A">
              <w:rPr>
                <w:rFonts w:cs="Times New Roman"/>
                <w:b/>
                <w:szCs w:val="26"/>
                <w:lang w:val="vi-VN"/>
              </w:rPr>
              <w:t>STT</w:t>
            </w:r>
          </w:p>
        </w:tc>
        <w:tc>
          <w:tcPr>
            <w:tcW w:w="1806" w:type="dxa"/>
            <w:tcBorders>
              <w:bottom w:val="single" w:sz="4" w:space="0" w:color="auto"/>
            </w:tcBorders>
            <w:vAlign w:val="center"/>
          </w:tcPr>
          <w:p w:rsidR="00015CA5" w:rsidRPr="00A5366A" w:rsidRDefault="00015CA5" w:rsidP="002D7F0F">
            <w:pPr>
              <w:spacing w:before="120" w:after="0" w:line="240" w:lineRule="auto"/>
              <w:jc w:val="center"/>
              <w:rPr>
                <w:rFonts w:cs="Times New Roman"/>
                <w:b/>
                <w:szCs w:val="26"/>
                <w:lang w:val="vi-VN"/>
              </w:rPr>
            </w:pPr>
            <w:r w:rsidRPr="00A5366A">
              <w:rPr>
                <w:rFonts w:cs="Times New Roman"/>
                <w:b/>
                <w:szCs w:val="26"/>
                <w:lang w:val="vi-VN"/>
              </w:rPr>
              <w:t>Tầng chứa nước</w:t>
            </w:r>
          </w:p>
        </w:tc>
        <w:tc>
          <w:tcPr>
            <w:tcW w:w="1322" w:type="dxa"/>
            <w:tcBorders>
              <w:bottom w:val="single" w:sz="4" w:space="0" w:color="auto"/>
            </w:tcBorders>
            <w:vAlign w:val="center"/>
          </w:tcPr>
          <w:p w:rsidR="00015CA5" w:rsidRPr="00A5366A" w:rsidRDefault="00015CA5" w:rsidP="002D7F0F">
            <w:pPr>
              <w:spacing w:before="120" w:after="0" w:line="240" w:lineRule="auto"/>
              <w:jc w:val="center"/>
              <w:rPr>
                <w:rFonts w:cs="Times New Roman"/>
                <w:b/>
                <w:szCs w:val="26"/>
                <w:lang w:val="vi-VN"/>
              </w:rPr>
            </w:pPr>
            <w:r w:rsidRPr="00A5366A">
              <w:rPr>
                <w:rFonts w:cs="Times New Roman"/>
                <w:b/>
                <w:szCs w:val="26"/>
                <w:lang w:val="vi-VN"/>
              </w:rPr>
              <w:t>CTQT</w:t>
            </w:r>
          </w:p>
        </w:tc>
        <w:tc>
          <w:tcPr>
            <w:tcW w:w="4351" w:type="dxa"/>
            <w:tcBorders>
              <w:bottom w:val="single" w:sz="4" w:space="0" w:color="auto"/>
            </w:tcBorders>
            <w:vAlign w:val="center"/>
          </w:tcPr>
          <w:p w:rsidR="00015CA5" w:rsidRPr="00A5366A" w:rsidRDefault="00015CA5" w:rsidP="002D7F0F">
            <w:pPr>
              <w:spacing w:before="120" w:after="0" w:line="240" w:lineRule="auto"/>
              <w:jc w:val="center"/>
              <w:rPr>
                <w:rFonts w:cs="Times New Roman"/>
                <w:b/>
                <w:szCs w:val="26"/>
                <w:lang w:val="vi-VN"/>
              </w:rPr>
            </w:pPr>
            <w:r w:rsidRPr="00A5366A">
              <w:rPr>
                <w:rFonts w:cs="Times New Roman"/>
                <w:b/>
                <w:szCs w:val="26"/>
                <w:lang w:val="vi-VN"/>
              </w:rPr>
              <w:t>Vị trí</w:t>
            </w:r>
          </w:p>
        </w:tc>
        <w:tc>
          <w:tcPr>
            <w:tcW w:w="1588" w:type="dxa"/>
            <w:tcBorders>
              <w:bottom w:val="single" w:sz="4" w:space="0" w:color="auto"/>
            </w:tcBorders>
            <w:vAlign w:val="center"/>
          </w:tcPr>
          <w:p w:rsidR="00015CA5" w:rsidRPr="00A5366A" w:rsidRDefault="00015CA5" w:rsidP="002D7F0F">
            <w:pPr>
              <w:spacing w:before="120" w:after="0" w:line="240" w:lineRule="auto"/>
              <w:jc w:val="center"/>
              <w:rPr>
                <w:rFonts w:cs="Times New Roman"/>
                <w:b/>
                <w:szCs w:val="26"/>
                <w:lang w:val="vi-VN"/>
              </w:rPr>
            </w:pPr>
            <w:r w:rsidRPr="00A5366A">
              <w:rPr>
                <w:rFonts w:cs="Times New Roman"/>
                <w:b/>
                <w:szCs w:val="26"/>
                <w:lang w:val="vi-VN"/>
              </w:rPr>
              <w:t>Chiều sâu lỗ khoan</w:t>
            </w:r>
          </w:p>
        </w:tc>
      </w:tr>
      <w:tr w:rsidR="00A5366A" w:rsidRPr="00A5366A" w:rsidTr="009713E3">
        <w:trPr>
          <w:trHeight w:val="1097"/>
        </w:trPr>
        <w:tc>
          <w:tcPr>
            <w:tcW w:w="746" w:type="dxa"/>
            <w:tcBorders>
              <w:top w:val="single" w:sz="4" w:space="0" w:color="auto"/>
              <w:left w:val="single" w:sz="4" w:space="0" w:color="auto"/>
              <w:bottom w:val="single" w:sz="4" w:space="0" w:color="auto"/>
              <w:right w:val="single" w:sz="4" w:space="0" w:color="auto"/>
            </w:tcBorders>
            <w:vAlign w:val="center"/>
          </w:tcPr>
          <w:p w:rsidR="005A35F4" w:rsidRPr="00A5366A" w:rsidRDefault="005A35F4" w:rsidP="002D7F0F">
            <w:pPr>
              <w:pStyle w:val="BodyText3"/>
              <w:spacing w:before="120" w:after="0"/>
              <w:ind w:right="-108"/>
              <w:rPr>
                <w:b/>
                <w:bCs/>
                <w:spacing w:val="-2"/>
                <w:sz w:val="26"/>
                <w:szCs w:val="26"/>
                <w:lang w:val="vi-VN"/>
              </w:rPr>
            </w:pPr>
            <w:r w:rsidRPr="00A5366A">
              <w:rPr>
                <w:spacing w:val="-2"/>
                <w:sz w:val="26"/>
                <w:szCs w:val="26"/>
                <w:lang w:val="vi-VN"/>
              </w:rPr>
              <w:t>1</w:t>
            </w:r>
          </w:p>
        </w:tc>
        <w:tc>
          <w:tcPr>
            <w:tcW w:w="1806" w:type="dxa"/>
            <w:tcBorders>
              <w:top w:val="single" w:sz="4" w:space="0" w:color="auto"/>
              <w:left w:val="single" w:sz="4" w:space="0" w:color="auto"/>
              <w:bottom w:val="single" w:sz="4" w:space="0" w:color="auto"/>
              <w:right w:val="single" w:sz="4" w:space="0" w:color="auto"/>
            </w:tcBorders>
            <w:vAlign w:val="center"/>
          </w:tcPr>
          <w:p w:rsidR="005A35F4" w:rsidRPr="00A5366A" w:rsidRDefault="005A35F4" w:rsidP="002D7F0F">
            <w:pPr>
              <w:pStyle w:val="BodyText3"/>
              <w:spacing w:before="120" w:after="0" w:line="240" w:lineRule="auto"/>
              <w:rPr>
                <w:b/>
                <w:bCs/>
                <w:spacing w:val="-2"/>
                <w:sz w:val="26"/>
                <w:szCs w:val="26"/>
                <w:lang w:val="vi-VN"/>
              </w:rPr>
            </w:pPr>
            <w:r w:rsidRPr="00A5366A">
              <w:rPr>
                <w:spacing w:val="-2"/>
                <w:sz w:val="26"/>
                <w:szCs w:val="26"/>
                <w:lang w:val="vi-VN"/>
              </w:rPr>
              <w:t>Pleistocen giữa – trên (qp</w:t>
            </w:r>
            <w:r w:rsidRPr="00A5366A">
              <w:rPr>
                <w:spacing w:val="-2"/>
                <w:sz w:val="26"/>
                <w:szCs w:val="26"/>
                <w:vertAlign w:val="subscript"/>
                <w:lang w:val="vi-VN"/>
              </w:rPr>
              <w:t>2-3</w:t>
            </w:r>
            <w:r w:rsidRPr="00A5366A">
              <w:rPr>
                <w:spacing w:val="-2"/>
                <w:sz w:val="26"/>
                <w:szCs w:val="26"/>
                <w:lang w:val="vi-VN"/>
              </w:rPr>
              <w:t>)</w:t>
            </w:r>
          </w:p>
        </w:tc>
        <w:tc>
          <w:tcPr>
            <w:tcW w:w="1322" w:type="dxa"/>
            <w:tcBorders>
              <w:top w:val="single" w:sz="4" w:space="0" w:color="auto"/>
              <w:left w:val="single" w:sz="4" w:space="0" w:color="auto"/>
              <w:bottom w:val="single" w:sz="4" w:space="0" w:color="auto"/>
              <w:right w:val="single" w:sz="4" w:space="0" w:color="auto"/>
            </w:tcBorders>
          </w:tcPr>
          <w:p w:rsidR="005A35F4" w:rsidRPr="00A5366A" w:rsidRDefault="005A35F4" w:rsidP="002D7F0F">
            <w:pPr>
              <w:pStyle w:val="BodyText3"/>
              <w:spacing w:before="120" w:after="0" w:line="240" w:lineRule="auto"/>
              <w:rPr>
                <w:b/>
                <w:bCs/>
                <w:spacing w:val="-2"/>
                <w:sz w:val="26"/>
                <w:szCs w:val="26"/>
                <w:lang w:val="vi-VN"/>
              </w:rPr>
            </w:pPr>
            <w:r w:rsidRPr="00A5366A">
              <w:rPr>
                <w:spacing w:val="-2"/>
                <w:sz w:val="26"/>
                <w:szCs w:val="26"/>
                <w:lang w:val="vi-VN"/>
              </w:rPr>
              <w:t>BD0102T</w:t>
            </w:r>
          </w:p>
          <w:p w:rsidR="005A35F4" w:rsidRPr="00A5366A" w:rsidRDefault="005A35F4" w:rsidP="002D7F0F">
            <w:pPr>
              <w:pStyle w:val="BodyText3"/>
              <w:spacing w:before="120" w:after="0" w:line="240" w:lineRule="auto"/>
              <w:rPr>
                <w:b/>
                <w:bCs/>
                <w:spacing w:val="-2"/>
                <w:sz w:val="26"/>
                <w:szCs w:val="26"/>
                <w:lang w:val="vi-VN"/>
              </w:rPr>
            </w:pPr>
            <w:r w:rsidRPr="00A5366A">
              <w:rPr>
                <w:spacing w:val="-2"/>
                <w:sz w:val="26"/>
                <w:szCs w:val="26"/>
                <w:lang w:val="vi-VN"/>
              </w:rPr>
              <w:t>BD0402T</w:t>
            </w:r>
          </w:p>
          <w:p w:rsidR="005A35F4" w:rsidRPr="00A5366A" w:rsidRDefault="005A35F4" w:rsidP="002D7F0F">
            <w:pPr>
              <w:pStyle w:val="BodyText3"/>
              <w:spacing w:before="120" w:after="0" w:line="240" w:lineRule="auto"/>
              <w:rPr>
                <w:spacing w:val="-2"/>
                <w:sz w:val="26"/>
                <w:szCs w:val="26"/>
                <w:lang w:val="vi-VN"/>
              </w:rPr>
            </w:pPr>
            <w:r w:rsidRPr="00A5366A">
              <w:rPr>
                <w:spacing w:val="-2"/>
                <w:sz w:val="26"/>
                <w:szCs w:val="26"/>
                <w:lang w:val="vi-VN"/>
              </w:rPr>
              <w:t>BD0602T</w:t>
            </w:r>
          </w:p>
          <w:p w:rsidR="00285763" w:rsidRPr="00A5366A" w:rsidRDefault="00285763" w:rsidP="002D7F0F">
            <w:pPr>
              <w:pStyle w:val="BodyText3"/>
              <w:spacing w:before="120" w:after="0" w:line="240" w:lineRule="auto"/>
              <w:rPr>
                <w:b/>
                <w:spacing w:val="-2"/>
                <w:sz w:val="26"/>
                <w:szCs w:val="26"/>
                <w:lang w:val="vi-VN"/>
              </w:rPr>
            </w:pPr>
            <w:r w:rsidRPr="00A5366A">
              <w:rPr>
                <w:spacing w:val="-2"/>
                <w:sz w:val="26"/>
                <w:szCs w:val="26"/>
                <w:lang w:val="vi-VN"/>
              </w:rPr>
              <w:t>BD2002T</w:t>
            </w:r>
          </w:p>
        </w:tc>
        <w:tc>
          <w:tcPr>
            <w:tcW w:w="4351" w:type="dxa"/>
            <w:tcBorders>
              <w:top w:val="single" w:sz="4" w:space="0" w:color="auto"/>
              <w:left w:val="single" w:sz="4" w:space="0" w:color="auto"/>
              <w:bottom w:val="single" w:sz="4" w:space="0" w:color="auto"/>
              <w:right w:val="single" w:sz="4" w:space="0" w:color="auto"/>
            </w:tcBorders>
          </w:tcPr>
          <w:p w:rsidR="005A35F4" w:rsidRPr="00A5366A" w:rsidRDefault="005A35F4" w:rsidP="002D7F0F">
            <w:pPr>
              <w:pStyle w:val="BodyText3"/>
              <w:spacing w:before="120" w:after="0" w:line="240" w:lineRule="auto"/>
              <w:rPr>
                <w:b/>
                <w:bCs/>
                <w:spacing w:val="-2"/>
                <w:sz w:val="26"/>
                <w:szCs w:val="26"/>
                <w:lang w:val="vi-VN"/>
              </w:rPr>
            </w:pPr>
            <w:r w:rsidRPr="00A5366A">
              <w:rPr>
                <w:spacing w:val="-2"/>
                <w:sz w:val="26"/>
                <w:szCs w:val="26"/>
                <w:lang w:val="vi-VN"/>
              </w:rPr>
              <w:t>UBNB Phú Hòa, TX.TDM</w:t>
            </w:r>
          </w:p>
          <w:p w:rsidR="005A35F4" w:rsidRPr="00A5366A" w:rsidRDefault="005A35F4" w:rsidP="002D7F0F">
            <w:pPr>
              <w:pStyle w:val="BodyText3"/>
              <w:spacing w:before="120" w:after="0" w:line="240" w:lineRule="auto"/>
              <w:rPr>
                <w:b/>
                <w:spacing w:val="-2"/>
                <w:sz w:val="26"/>
                <w:szCs w:val="26"/>
                <w:lang w:val="vi-VN"/>
              </w:rPr>
            </w:pPr>
            <w:r w:rsidRPr="00A5366A">
              <w:rPr>
                <w:spacing w:val="-2"/>
                <w:sz w:val="26"/>
                <w:szCs w:val="26"/>
                <w:lang w:val="vi-VN"/>
              </w:rPr>
              <w:t>UBND xã Vĩnh Phú, Thuận An</w:t>
            </w:r>
          </w:p>
          <w:p w:rsidR="005A35F4" w:rsidRPr="00A5366A" w:rsidRDefault="005A35F4" w:rsidP="002D7F0F">
            <w:pPr>
              <w:pStyle w:val="BodyText3"/>
              <w:spacing w:before="120" w:after="0" w:line="240" w:lineRule="auto"/>
              <w:rPr>
                <w:spacing w:val="-2"/>
                <w:sz w:val="26"/>
                <w:szCs w:val="26"/>
                <w:lang w:val="vi-VN"/>
              </w:rPr>
            </w:pPr>
            <w:r w:rsidRPr="00A5366A">
              <w:rPr>
                <w:spacing w:val="-2"/>
                <w:sz w:val="26"/>
                <w:szCs w:val="26"/>
                <w:lang w:val="vi-VN"/>
              </w:rPr>
              <w:t>Trường tiểu học An Tây A, Bến Cát</w:t>
            </w:r>
          </w:p>
          <w:p w:rsidR="00285763" w:rsidRPr="00A5366A" w:rsidRDefault="00285763" w:rsidP="002D7F0F">
            <w:pPr>
              <w:pStyle w:val="BodyText3"/>
              <w:spacing w:before="120" w:after="0" w:line="240" w:lineRule="auto"/>
              <w:rPr>
                <w:b/>
                <w:spacing w:val="-2"/>
                <w:sz w:val="26"/>
                <w:szCs w:val="26"/>
                <w:lang w:val="vi-VN"/>
              </w:rPr>
            </w:pPr>
            <w:r w:rsidRPr="00A5366A">
              <w:rPr>
                <w:spacing w:val="-2"/>
                <w:sz w:val="26"/>
                <w:szCs w:val="26"/>
                <w:lang w:val="vi-VN"/>
              </w:rPr>
              <w:t>Trạm Thủy Văn Lái Thiêu</w:t>
            </w:r>
          </w:p>
        </w:tc>
        <w:tc>
          <w:tcPr>
            <w:tcW w:w="1588" w:type="dxa"/>
            <w:tcBorders>
              <w:top w:val="single" w:sz="4" w:space="0" w:color="auto"/>
              <w:left w:val="single" w:sz="4" w:space="0" w:color="auto"/>
              <w:bottom w:val="single" w:sz="4" w:space="0" w:color="auto"/>
              <w:right w:val="single" w:sz="4" w:space="0" w:color="auto"/>
            </w:tcBorders>
          </w:tcPr>
          <w:p w:rsidR="005A35F4" w:rsidRPr="00A5366A" w:rsidRDefault="005A35F4" w:rsidP="002D7F0F">
            <w:pPr>
              <w:pStyle w:val="BodyText3"/>
              <w:spacing w:before="120" w:after="0" w:line="240" w:lineRule="auto"/>
              <w:jc w:val="center"/>
              <w:rPr>
                <w:b/>
                <w:spacing w:val="-2"/>
                <w:sz w:val="26"/>
                <w:szCs w:val="26"/>
                <w:lang w:val="vi-VN"/>
              </w:rPr>
            </w:pPr>
            <w:r w:rsidRPr="00A5366A">
              <w:rPr>
                <w:spacing w:val="-2"/>
                <w:sz w:val="26"/>
                <w:szCs w:val="26"/>
                <w:lang w:val="vi-VN"/>
              </w:rPr>
              <w:t>26.0</w:t>
            </w:r>
          </w:p>
          <w:p w:rsidR="005A35F4" w:rsidRPr="00A5366A" w:rsidRDefault="005A35F4" w:rsidP="002D7F0F">
            <w:pPr>
              <w:pStyle w:val="BodyText3"/>
              <w:spacing w:before="120" w:after="0" w:line="240" w:lineRule="auto"/>
              <w:jc w:val="center"/>
              <w:rPr>
                <w:b/>
                <w:bCs/>
                <w:spacing w:val="-2"/>
                <w:sz w:val="26"/>
                <w:szCs w:val="26"/>
                <w:lang w:val="vi-VN"/>
              </w:rPr>
            </w:pPr>
            <w:r w:rsidRPr="00A5366A">
              <w:rPr>
                <w:spacing w:val="-2"/>
                <w:sz w:val="26"/>
                <w:szCs w:val="26"/>
                <w:lang w:val="vi-VN"/>
              </w:rPr>
              <w:t>65.0</w:t>
            </w:r>
          </w:p>
          <w:p w:rsidR="005A35F4" w:rsidRPr="00A5366A" w:rsidRDefault="005A35F4" w:rsidP="002D7F0F">
            <w:pPr>
              <w:pStyle w:val="BodyText3"/>
              <w:spacing w:before="120" w:after="0" w:line="240" w:lineRule="auto"/>
              <w:jc w:val="center"/>
              <w:rPr>
                <w:spacing w:val="-2"/>
                <w:sz w:val="26"/>
                <w:szCs w:val="26"/>
                <w:lang w:val="vi-VN"/>
              </w:rPr>
            </w:pPr>
            <w:r w:rsidRPr="00A5366A">
              <w:rPr>
                <w:spacing w:val="-2"/>
                <w:sz w:val="26"/>
                <w:szCs w:val="26"/>
                <w:lang w:val="vi-VN"/>
              </w:rPr>
              <w:t>30.0</w:t>
            </w:r>
          </w:p>
          <w:p w:rsidR="00285763" w:rsidRPr="00A5366A" w:rsidRDefault="000B434C" w:rsidP="002D7F0F">
            <w:pPr>
              <w:pStyle w:val="BodyText3"/>
              <w:spacing w:before="120" w:after="0" w:line="240" w:lineRule="auto"/>
              <w:jc w:val="center"/>
              <w:rPr>
                <w:bCs/>
                <w:spacing w:val="-2"/>
                <w:sz w:val="26"/>
                <w:szCs w:val="26"/>
                <w:lang w:val="vi-VN"/>
              </w:rPr>
            </w:pPr>
            <w:r w:rsidRPr="00A5366A">
              <w:rPr>
                <w:bCs/>
                <w:spacing w:val="-2"/>
                <w:sz w:val="26"/>
                <w:szCs w:val="26"/>
                <w:lang w:val="vi-VN"/>
              </w:rPr>
              <w:t>51</w:t>
            </w:r>
            <w:r w:rsidR="00285763" w:rsidRPr="00A5366A">
              <w:rPr>
                <w:bCs/>
                <w:spacing w:val="-2"/>
                <w:sz w:val="26"/>
                <w:szCs w:val="26"/>
                <w:lang w:val="vi-VN"/>
              </w:rPr>
              <w:t>.0</w:t>
            </w:r>
          </w:p>
        </w:tc>
      </w:tr>
      <w:tr w:rsidR="00A5366A" w:rsidRPr="00A5366A" w:rsidTr="009713E3">
        <w:tc>
          <w:tcPr>
            <w:tcW w:w="746" w:type="dxa"/>
            <w:tcBorders>
              <w:top w:val="single" w:sz="4" w:space="0" w:color="auto"/>
            </w:tcBorders>
            <w:vAlign w:val="center"/>
          </w:tcPr>
          <w:p w:rsidR="009713E3" w:rsidRPr="00A5366A" w:rsidRDefault="009713E3" w:rsidP="002D7F0F">
            <w:pPr>
              <w:pStyle w:val="BodyText3"/>
              <w:spacing w:before="120" w:after="0" w:line="240" w:lineRule="auto"/>
              <w:ind w:right="-108"/>
              <w:jc w:val="center"/>
              <w:rPr>
                <w:rFonts w:cs="Times New Roman"/>
                <w:bCs/>
                <w:spacing w:val="-2"/>
                <w:sz w:val="26"/>
                <w:szCs w:val="26"/>
                <w:lang w:val="vi-VN"/>
              </w:rPr>
            </w:pPr>
            <w:r w:rsidRPr="00A5366A">
              <w:rPr>
                <w:rFonts w:cs="Times New Roman"/>
                <w:bCs/>
                <w:spacing w:val="-2"/>
                <w:sz w:val="26"/>
                <w:szCs w:val="26"/>
                <w:lang w:val="vi-VN"/>
              </w:rPr>
              <w:t>2</w:t>
            </w:r>
          </w:p>
        </w:tc>
        <w:tc>
          <w:tcPr>
            <w:tcW w:w="1806" w:type="dxa"/>
            <w:tcBorders>
              <w:top w:val="single" w:sz="4" w:space="0" w:color="auto"/>
            </w:tcBorders>
            <w:vAlign w:val="center"/>
          </w:tcPr>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Pleistocen dưới (qp</w:t>
            </w:r>
            <w:r w:rsidRPr="00A5366A">
              <w:rPr>
                <w:spacing w:val="-2"/>
                <w:sz w:val="26"/>
                <w:szCs w:val="26"/>
                <w:vertAlign w:val="subscript"/>
                <w:lang w:val="vi-VN"/>
              </w:rPr>
              <w:t>1</w:t>
            </w:r>
            <w:r w:rsidRPr="00A5366A">
              <w:rPr>
                <w:spacing w:val="-2"/>
                <w:sz w:val="26"/>
                <w:szCs w:val="26"/>
                <w:lang w:val="vi-VN"/>
              </w:rPr>
              <w:t>)</w:t>
            </w:r>
          </w:p>
        </w:tc>
        <w:tc>
          <w:tcPr>
            <w:tcW w:w="1322" w:type="dxa"/>
            <w:tcBorders>
              <w:top w:val="single" w:sz="4" w:space="0" w:color="auto"/>
            </w:tcBorders>
            <w:vAlign w:val="center"/>
          </w:tcPr>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BD0102Z</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BD0202Z</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BD0302Z</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BD0402Z</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BD0502Z</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BD0602Z</w:t>
            </w:r>
          </w:p>
          <w:p w:rsidR="00285763" w:rsidRPr="00A5366A" w:rsidRDefault="009713E3" w:rsidP="002D7F0F">
            <w:pPr>
              <w:pStyle w:val="BodyText3"/>
              <w:spacing w:before="120" w:after="0" w:line="240" w:lineRule="auto"/>
              <w:jc w:val="center"/>
              <w:rPr>
                <w:spacing w:val="-2"/>
                <w:sz w:val="26"/>
                <w:szCs w:val="26"/>
                <w:lang w:val="vi-VN"/>
              </w:rPr>
            </w:pPr>
            <w:r w:rsidRPr="00A5366A">
              <w:rPr>
                <w:spacing w:val="-2"/>
                <w:sz w:val="26"/>
                <w:szCs w:val="26"/>
                <w:lang w:val="vi-VN"/>
              </w:rPr>
              <w:t>BD11020</w:t>
            </w:r>
          </w:p>
          <w:p w:rsidR="009713E3" w:rsidRPr="00A5366A" w:rsidRDefault="00285763" w:rsidP="002D7F0F">
            <w:pPr>
              <w:pStyle w:val="BodyText3"/>
              <w:spacing w:before="120" w:after="0" w:line="240" w:lineRule="auto"/>
              <w:jc w:val="center"/>
              <w:rPr>
                <w:b/>
                <w:bCs/>
                <w:spacing w:val="-2"/>
                <w:sz w:val="26"/>
                <w:szCs w:val="26"/>
                <w:lang w:val="vi-VN"/>
              </w:rPr>
            </w:pPr>
            <w:r w:rsidRPr="00A5366A">
              <w:rPr>
                <w:sz w:val="26"/>
                <w:szCs w:val="26"/>
                <w:lang w:val="vi-VN"/>
              </w:rPr>
              <w:t>BD16020</w:t>
            </w:r>
          </w:p>
          <w:p w:rsidR="009713E3" w:rsidRPr="00A5366A" w:rsidRDefault="009713E3" w:rsidP="002D7F0F">
            <w:pPr>
              <w:pStyle w:val="BodyText3"/>
              <w:spacing w:before="120" w:after="0" w:line="240" w:lineRule="auto"/>
              <w:jc w:val="center"/>
              <w:rPr>
                <w:b/>
                <w:spacing w:val="-2"/>
                <w:sz w:val="26"/>
                <w:szCs w:val="26"/>
                <w:lang w:val="vi-VN"/>
              </w:rPr>
            </w:pPr>
            <w:r w:rsidRPr="00A5366A">
              <w:rPr>
                <w:spacing w:val="-2"/>
                <w:sz w:val="26"/>
                <w:szCs w:val="26"/>
                <w:lang w:val="vi-VN"/>
              </w:rPr>
              <w:t>BD1802Z</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BD2002Z</w:t>
            </w:r>
          </w:p>
          <w:p w:rsidR="009713E3" w:rsidRPr="00A5366A" w:rsidRDefault="009713E3" w:rsidP="002D7F0F">
            <w:pPr>
              <w:spacing w:before="120" w:after="0" w:line="240" w:lineRule="auto"/>
              <w:jc w:val="center"/>
              <w:rPr>
                <w:szCs w:val="26"/>
                <w:lang w:val="vi-VN"/>
              </w:rPr>
            </w:pPr>
            <w:r w:rsidRPr="00A5366A">
              <w:rPr>
                <w:szCs w:val="26"/>
                <w:lang w:val="vi-VN"/>
              </w:rPr>
              <w:t>BD21020</w:t>
            </w:r>
          </w:p>
          <w:p w:rsidR="009713E3" w:rsidRPr="00A5366A" w:rsidRDefault="009713E3" w:rsidP="002D7F0F">
            <w:pPr>
              <w:spacing w:before="120" w:after="0" w:line="240" w:lineRule="auto"/>
              <w:jc w:val="center"/>
              <w:rPr>
                <w:szCs w:val="26"/>
                <w:lang w:val="vi-VN"/>
              </w:rPr>
            </w:pPr>
            <w:r w:rsidRPr="00A5366A">
              <w:rPr>
                <w:szCs w:val="26"/>
                <w:lang w:val="vi-VN"/>
              </w:rPr>
              <w:t>BD22020</w:t>
            </w:r>
          </w:p>
          <w:p w:rsidR="009713E3" w:rsidRPr="00A5366A" w:rsidRDefault="009713E3" w:rsidP="002D7F0F">
            <w:pPr>
              <w:spacing w:before="120" w:after="0" w:line="240" w:lineRule="auto"/>
              <w:jc w:val="center"/>
              <w:rPr>
                <w:szCs w:val="26"/>
                <w:lang w:val="vi-VN"/>
              </w:rPr>
            </w:pPr>
            <w:r w:rsidRPr="00A5366A">
              <w:rPr>
                <w:szCs w:val="26"/>
                <w:lang w:val="vi-VN"/>
              </w:rPr>
              <w:t>BD23020</w:t>
            </w:r>
          </w:p>
          <w:p w:rsidR="009713E3" w:rsidRPr="00A5366A" w:rsidRDefault="009713E3" w:rsidP="002D7F0F">
            <w:pPr>
              <w:spacing w:before="120" w:after="0" w:line="240" w:lineRule="auto"/>
              <w:jc w:val="center"/>
              <w:rPr>
                <w:szCs w:val="26"/>
                <w:lang w:val="vi-VN"/>
              </w:rPr>
            </w:pPr>
            <w:r w:rsidRPr="00A5366A">
              <w:rPr>
                <w:szCs w:val="26"/>
                <w:lang w:val="vi-VN"/>
              </w:rPr>
              <w:t>BD24020</w:t>
            </w:r>
          </w:p>
          <w:p w:rsidR="009713E3" w:rsidRPr="00A5366A" w:rsidRDefault="009713E3" w:rsidP="002D7F0F">
            <w:pPr>
              <w:spacing w:before="120" w:after="0" w:line="240" w:lineRule="auto"/>
              <w:jc w:val="center"/>
              <w:rPr>
                <w:szCs w:val="26"/>
                <w:lang w:val="vi-VN"/>
              </w:rPr>
            </w:pPr>
            <w:r w:rsidRPr="00A5366A">
              <w:rPr>
                <w:szCs w:val="26"/>
                <w:lang w:val="vi-VN"/>
              </w:rPr>
              <w:t>BD25020</w:t>
            </w:r>
          </w:p>
          <w:p w:rsidR="009713E3" w:rsidRPr="00A5366A" w:rsidRDefault="009713E3" w:rsidP="002D7F0F">
            <w:pPr>
              <w:spacing w:before="120" w:after="0" w:line="240" w:lineRule="auto"/>
              <w:jc w:val="center"/>
              <w:rPr>
                <w:szCs w:val="26"/>
                <w:lang w:val="vi-VN"/>
              </w:rPr>
            </w:pPr>
            <w:r w:rsidRPr="00A5366A">
              <w:rPr>
                <w:szCs w:val="26"/>
                <w:lang w:val="vi-VN"/>
              </w:rPr>
              <w:t>BD26020</w:t>
            </w:r>
          </w:p>
          <w:p w:rsidR="009713E3" w:rsidRPr="00A5366A" w:rsidRDefault="009713E3" w:rsidP="002D7F0F">
            <w:pPr>
              <w:spacing w:before="120" w:after="0" w:line="240" w:lineRule="auto"/>
              <w:jc w:val="center"/>
              <w:rPr>
                <w:szCs w:val="26"/>
                <w:lang w:val="vi-VN"/>
              </w:rPr>
            </w:pPr>
            <w:r w:rsidRPr="00A5366A">
              <w:rPr>
                <w:szCs w:val="26"/>
                <w:lang w:val="vi-VN"/>
              </w:rPr>
              <w:t>BD27020</w:t>
            </w:r>
          </w:p>
        </w:tc>
        <w:tc>
          <w:tcPr>
            <w:tcW w:w="4351" w:type="dxa"/>
            <w:tcBorders>
              <w:top w:val="single" w:sz="4" w:space="0" w:color="auto"/>
            </w:tcBorders>
            <w:vAlign w:val="center"/>
          </w:tcPr>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UBNB phường Phú Hòa, TX.TDM</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Công ty TNHH Đông Đô, An Phú</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KCN Sóng Thần 1, Dĩ An</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UBND xã Vĩnh Phú, Thuận An</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UBND xã Thuận Giao, Thuận An</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Trường tiểu học An Tây A,Bến Cát</w:t>
            </w:r>
          </w:p>
          <w:p w:rsidR="00285763" w:rsidRPr="00A5366A" w:rsidRDefault="009713E3" w:rsidP="002D7F0F">
            <w:pPr>
              <w:pStyle w:val="BodyText3"/>
              <w:spacing w:before="120" w:after="0" w:line="240" w:lineRule="auto"/>
              <w:rPr>
                <w:sz w:val="26"/>
                <w:szCs w:val="26"/>
                <w:lang w:val="vi-VN"/>
              </w:rPr>
            </w:pPr>
            <w:r w:rsidRPr="00A5366A">
              <w:rPr>
                <w:sz w:val="26"/>
                <w:szCs w:val="26"/>
                <w:lang w:val="vi-VN"/>
              </w:rPr>
              <w:t>Xã Phú An, huyện Bến Cát</w:t>
            </w:r>
          </w:p>
          <w:p w:rsidR="009713E3" w:rsidRPr="00A5366A" w:rsidRDefault="00285763" w:rsidP="002D7F0F">
            <w:pPr>
              <w:pStyle w:val="BodyText3"/>
              <w:spacing w:before="120" w:after="0" w:line="240" w:lineRule="auto"/>
              <w:rPr>
                <w:b/>
                <w:sz w:val="26"/>
                <w:szCs w:val="26"/>
                <w:lang w:val="vi-VN"/>
              </w:rPr>
            </w:pPr>
            <w:r w:rsidRPr="00A5366A">
              <w:rPr>
                <w:sz w:val="26"/>
                <w:szCs w:val="26"/>
                <w:lang w:val="vi-VN"/>
              </w:rPr>
              <w:t>Dầu Tiếng, Bình Dương</w:t>
            </w:r>
          </w:p>
          <w:p w:rsidR="009713E3" w:rsidRPr="00A5366A" w:rsidRDefault="009713E3" w:rsidP="002D7F0F">
            <w:pPr>
              <w:pStyle w:val="BodyText3"/>
              <w:spacing w:before="120" w:after="0" w:line="240" w:lineRule="auto"/>
              <w:rPr>
                <w:b/>
                <w:bCs/>
                <w:spacing w:val="-2"/>
                <w:sz w:val="26"/>
                <w:szCs w:val="26"/>
                <w:lang w:val="vi-VN"/>
              </w:rPr>
            </w:pPr>
            <w:r w:rsidRPr="00A5366A">
              <w:rPr>
                <w:sz w:val="26"/>
                <w:szCs w:val="26"/>
                <w:lang w:val="vi-VN"/>
              </w:rPr>
              <w:t>VP KP1, An Phú, Thuận An</w:t>
            </w:r>
          </w:p>
          <w:p w:rsidR="009713E3" w:rsidRPr="00A5366A" w:rsidRDefault="009713E3" w:rsidP="002D7F0F">
            <w:pPr>
              <w:pStyle w:val="BodyText3"/>
              <w:spacing w:before="120" w:after="0" w:line="240" w:lineRule="auto"/>
              <w:rPr>
                <w:b/>
                <w:spacing w:val="-2"/>
                <w:sz w:val="26"/>
                <w:szCs w:val="26"/>
                <w:lang w:val="vi-VN"/>
              </w:rPr>
            </w:pPr>
            <w:r w:rsidRPr="00A5366A">
              <w:rPr>
                <w:spacing w:val="-2"/>
                <w:sz w:val="26"/>
                <w:szCs w:val="26"/>
                <w:lang w:val="vi-VN"/>
              </w:rPr>
              <w:t>Trạm Thủy Văn Lái Thiêu</w:t>
            </w:r>
          </w:p>
          <w:p w:rsidR="009713E3" w:rsidRPr="00A5366A" w:rsidRDefault="009713E3" w:rsidP="002D7F0F">
            <w:pPr>
              <w:tabs>
                <w:tab w:val="left" w:pos="1845"/>
              </w:tabs>
              <w:spacing w:before="120" w:after="0" w:line="240" w:lineRule="auto"/>
              <w:rPr>
                <w:szCs w:val="26"/>
                <w:lang w:val="vi-VN"/>
              </w:rPr>
            </w:pPr>
            <w:r w:rsidRPr="00A5366A">
              <w:rPr>
                <w:szCs w:val="26"/>
                <w:lang w:val="vi-VN"/>
              </w:rPr>
              <w:t>Thành Phố Mới, Bình Dương</w:t>
            </w:r>
          </w:p>
          <w:p w:rsidR="009713E3" w:rsidRPr="00A5366A" w:rsidRDefault="009713E3" w:rsidP="002D7F0F">
            <w:pPr>
              <w:tabs>
                <w:tab w:val="left" w:pos="1530"/>
              </w:tabs>
              <w:spacing w:before="120" w:after="0" w:line="240" w:lineRule="auto"/>
              <w:rPr>
                <w:szCs w:val="26"/>
                <w:lang w:val="vi-VN"/>
              </w:rPr>
            </w:pPr>
            <w:r w:rsidRPr="00A5366A">
              <w:rPr>
                <w:szCs w:val="26"/>
                <w:lang w:val="vi-VN"/>
              </w:rPr>
              <w:t>CN XLCT Môi Trường Bình Dương</w:t>
            </w:r>
          </w:p>
          <w:p w:rsidR="009713E3" w:rsidRPr="00A5366A" w:rsidRDefault="009713E3" w:rsidP="002D7F0F">
            <w:pPr>
              <w:spacing w:before="120" w:after="0" w:line="240" w:lineRule="auto"/>
              <w:rPr>
                <w:szCs w:val="26"/>
                <w:lang w:val="vi-VN"/>
              </w:rPr>
            </w:pPr>
            <w:r w:rsidRPr="00A5366A">
              <w:rPr>
                <w:szCs w:val="26"/>
                <w:lang w:val="vi-VN"/>
              </w:rPr>
              <w:t>CN XLCT Môi Trường Bình Dương</w:t>
            </w:r>
          </w:p>
          <w:p w:rsidR="009713E3" w:rsidRPr="00A5366A" w:rsidRDefault="009713E3" w:rsidP="002D7F0F">
            <w:pPr>
              <w:spacing w:before="120" w:after="0" w:line="240" w:lineRule="auto"/>
              <w:rPr>
                <w:szCs w:val="26"/>
                <w:lang w:val="vi-VN"/>
              </w:rPr>
            </w:pPr>
            <w:r w:rsidRPr="00A5366A">
              <w:rPr>
                <w:szCs w:val="26"/>
                <w:lang w:val="vi-VN"/>
              </w:rPr>
              <w:t>CN XLCT Môi Trường Bình Dương</w:t>
            </w:r>
          </w:p>
          <w:p w:rsidR="009713E3" w:rsidRPr="00A5366A" w:rsidRDefault="009713E3" w:rsidP="002D7F0F">
            <w:pPr>
              <w:spacing w:before="120" w:after="0" w:line="240" w:lineRule="auto"/>
              <w:rPr>
                <w:szCs w:val="26"/>
                <w:lang w:val="vi-VN"/>
              </w:rPr>
            </w:pPr>
            <w:r w:rsidRPr="00A5366A">
              <w:rPr>
                <w:szCs w:val="26"/>
                <w:lang w:val="vi-VN"/>
              </w:rPr>
              <w:t>CN XLCT Môi Trường Bình Dương</w:t>
            </w:r>
          </w:p>
          <w:p w:rsidR="009713E3" w:rsidRPr="00A5366A" w:rsidRDefault="009713E3" w:rsidP="002D7F0F">
            <w:pPr>
              <w:spacing w:before="120" w:after="0" w:line="240" w:lineRule="auto"/>
              <w:rPr>
                <w:szCs w:val="26"/>
                <w:lang w:val="vi-VN"/>
              </w:rPr>
            </w:pPr>
            <w:r w:rsidRPr="00A5366A">
              <w:rPr>
                <w:szCs w:val="26"/>
                <w:lang w:val="vi-VN"/>
              </w:rPr>
              <w:t>CN XLCT Môi Trường Bình Dương</w:t>
            </w:r>
          </w:p>
          <w:p w:rsidR="009713E3" w:rsidRPr="00A5366A" w:rsidRDefault="009713E3" w:rsidP="002D7F0F">
            <w:pPr>
              <w:spacing w:before="120" w:after="0" w:line="240" w:lineRule="auto"/>
              <w:rPr>
                <w:szCs w:val="26"/>
                <w:lang w:val="vi-VN"/>
              </w:rPr>
            </w:pPr>
            <w:r w:rsidRPr="00A5366A">
              <w:rPr>
                <w:szCs w:val="26"/>
                <w:lang w:val="vi-VN"/>
              </w:rPr>
              <w:t>KCN Bàu Bàng, Bình Dương</w:t>
            </w:r>
          </w:p>
        </w:tc>
        <w:tc>
          <w:tcPr>
            <w:tcW w:w="1588" w:type="dxa"/>
            <w:tcBorders>
              <w:top w:val="single" w:sz="4" w:space="0" w:color="auto"/>
            </w:tcBorders>
            <w:vAlign w:val="center"/>
          </w:tcPr>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42.0</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36.0</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20.0</w:t>
            </w:r>
          </w:p>
          <w:p w:rsidR="009713E3" w:rsidRPr="00A5366A" w:rsidRDefault="009713E3" w:rsidP="002D7F0F">
            <w:pPr>
              <w:pStyle w:val="BodyText3"/>
              <w:spacing w:before="120" w:after="0" w:line="240" w:lineRule="auto"/>
              <w:jc w:val="center"/>
              <w:rPr>
                <w:b/>
                <w:bCs/>
                <w:spacing w:val="-2"/>
                <w:sz w:val="26"/>
                <w:szCs w:val="26"/>
                <w:lang w:val="vi-VN"/>
              </w:rPr>
            </w:pPr>
            <w:r w:rsidRPr="00A5366A">
              <w:rPr>
                <w:spacing w:val="-2"/>
                <w:sz w:val="26"/>
                <w:szCs w:val="26"/>
                <w:lang w:val="vi-VN"/>
              </w:rPr>
              <w:t>78.0</w:t>
            </w:r>
          </w:p>
          <w:p w:rsidR="009713E3" w:rsidRPr="00A5366A" w:rsidRDefault="009713E3" w:rsidP="002D7F0F">
            <w:pPr>
              <w:spacing w:before="120" w:after="0" w:line="240" w:lineRule="auto"/>
              <w:jc w:val="center"/>
              <w:rPr>
                <w:szCs w:val="26"/>
                <w:lang w:val="vi-VN"/>
              </w:rPr>
            </w:pPr>
            <w:r w:rsidRPr="00A5366A">
              <w:rPr>
                <w:szCs w:val="26"/>
                <w:lang w:val="vi-VN"/>
              </w:rPr>
              <w:t>36.0</w:t>
            </w:r>
          </w:p>
          <w:p w:rsidR="009713E3" w:rsidRPr="00A5366A" w:rsidRDefault="009713E3" w:rsidP="002D7F0F">
            <w:pPr>
              <w:spacing w:before="120" w:after="0" w:line="240" w:lineRule="auto"/>
              <w:jc w:val="center"/>
              <w:rPr>
                <w:szCs w:val="26"/>
                <w:lang w:val="vi-VN"/>
              </w:rPr>
            </w:pPr>
            <w:r w:rsidRPr="00A5366A">
              <w:rPr>
                <w:szCs w:val="26"/>
                <w:lang w:val="vi-VN"/>
              </w:rPr>
              <w:t>62.0</w:t>
            </w:r>
          </w:p>
          <w:p w:rsidR="00285763" w:rsidRPr="00A5366A" w:rsidRDefault="009713E3" w:rsidP="002D7F0F">
            <w:pPr>
              <w:spacing w:before="120" w:after="0" w:line="240" w:lineRule="auto"/>
              <w:jc w:val="center"/>
              <w:rPr>
                <w:szCs w:val="26"/>
                <w:lang w:val="vi-VN"/>
              </w:rPr>
            </w:pPr>
            <w:r w:rsidRPr="00A5366A">
              <w:rPr>
                <w:szCs w:val="26"/>
                <w:lang w:val="vi-VN"/>
              </w:rPr>
              <w:t>45.0</w:t>
            </w:r>
          </w:p>
          <w:p w:rsidR="009713E3" w:rsidRPr="00A5366A" w:rsidRDefault="00285763" w:rsidP="002D7F0F">
            <w:pPr>
              <w:spacing w:before="120" w:after="0" w:line="240" w:lineRule="auto"/>
              <w:jc w:val="center"/>
              <w:rPr>
                <w:szCs w:val="26"/>
                <w:lang w:val="vi-VN"/>
              </w:rPr>
            </w:pPr>
            <w:r w:rsidRPr="00A5366A">
              <w:rPr>
                <w:szCs w:val="26"/>
                <w:lang w:val="vi-VN"/>
              </w:rPr>
              <w:t>32.0</w:t>
            </w:r>
          </w:p>
          <w:p w:rsidR="009713E3" w:rsidRPr="00A5366A" w:rsidRDefault="009713E3" w:rsidP="002D7F0F">
            <w:pPr>
              <w:spacing w:before="120" w:after="0" w:line="240" w:lineRule="auto"/>
              <w:jc w:val="center"/>
              <w:rPr>
                <w:szCs w:val="26"/>
                <w:lang w:val="vi-VN"/>
              </w:rPr>
            </w:pPr>
            <w:r w:rsidRPr="00A5366A">
              <w:rPr>
                <w:szCs w:val="26"/>
                <w:lang w:val="vi-VN"/>
              </w:rPr>
              <w:t>39.0</w:t>
            </w:r>
          </w:p>
          <w:p w:rsidR="009713E3" w:rsidRPr="00A5366A" w:rsidRDefault="009713E3" w:rsidP="002D7F0F">
            <w:pPr>
              <w:spacing w:before="120" w:after="0" w:line="240" w:lineRule="auto"/>
              <w:jc w:val="center"/>
              <w:rPr>
                <w:szCs w:val="26"/>
                <w:lang w:val="vi-VN"/>
              </w:rPr>
            </w:pPr>
            <w:r w:rsidRPr="00A5366A">
              <w:rPr>
                <w:szCs w:val="26"/>
                <w:lang w:val="vi-VN"/>
              </w:rPr>
              <w:t>75.0</w:t>
            </w:r>
          </w:p>
          <w:p w:rsidR="009713E3" w:rsidRPr="00A5366A" w:rsidRDefault="009713E3" w:rsidP="002D7F0F">
            <w:pPr>
              <w:spacing w:before="120" w:after="0" w:line="240" w:lineRule="auto"/>
              <w:jc w:val="center"/>
              <w:rPr>
                <w:szCs w:val="26"/>
                <w:lang w:val="vi-VN"/>
              </w:rPr>
            </w:pPr>
            <w:r w:rsidRPr="00A5366A">
              <w:rPr>
                <w:szCs w:val="26"/>
                <w:lang w:val="vi-VN"/>
              </w:rPr>
              <w:t>25.0</w:t>
            </w:r>
          </w:p>
          <w:p w:rsidR="009713E3" w:rsidRPr="00A5366A" w:rsidRDefault="009713E3" w:rsidP="002D7F0F">
            <w:pPr>
              <w:spacing w:before="120" w:after="0" w:line="240" w:lineRule="auto"/>
              <w:jc w:val="center"/>
              <w:rPr>
                <w:szCs w:val="26"/>
                <w:lang w:val="vi-VN"/>
              </w:rPr>
            </w:pPr>
            <w:r w:rsidRPr="00A5366A">
              <w:rPr>
                <w:szCs w:val="26"/>
                <w:lang w:val="vi-VN"/>
              </w:rPr>
              <w:t>36.0</w:t>
            </w:r>
          </w:p>
          <w:p w:rsidR="009713E3" w:rsidRPr="00A5366A" w:rsidRDefault="009713E3" w:rsidP="002D7F0F">
            <w:pPr>
              <w:spacing w:before="120" w:after="0" w:line="240" w:lineRule="auto"/>
              <w:jc w:val="center"/>
              <w:rPr>
                <w:szCs w:val="26"/>
                <w:lang w:val="vi-VN"/>
              </w:rPr>
            </w:pPr>
            <w:r w:rsidRPr="00A5366A">
              <w:rPr>
                <w:szCs w:val="26"/>
                <w:lang w:val="vi-VN"/>
              </w:rPr>
              <w:t>26.0</w:t>
            </w:r>
          </w:p>
          <w:p w:rsidR="009713E3" w:rsidRPr="00A5366A" w:rsidRDefault="009713E3" w:rsidP="002D7F0F">
            <w:pPr>
              <w:spacing w:before="120" w:after="0" w:line="240" w:lineRule="auto"/>
              <w:jc w:val="center"/>
              <w:rPr>
                <w:szCs w:val="26"/>
                <w:lang w:val="vi-VN"/>
              </w:rPr>
            </w:pPr>
            <w:r w:rsidRPr="00A5366A">
              <w:rPr>
                <w:szCs w:val="26"/>
                <w:lang w:val="vi-VN"/>
              </w:rPr>
              <w:t>26.0</w:t>
            </w:r>
          </w:p>
          <w:p w:rsidR="009713E3" w:rsidRPr="00A5366A" w:rsidRDefault="009713E3" w:rsidP="002D7F0F">
            <w:pPr>
              <w:spacing w:before="120" w:after="0" w:line="240" w:lineRule="auto"/>
              <w:jc w:val="center"/>
              <w:rPr>
                <w:szCs w:val="26"/>
                <w:lang w:val="vi-VN"/>
              </w:rPr>
            </w:pPr>
            <w:r w:rsidRPr="00A5366A">
              <w:rPr>
                <w:szCs w:val="26"/>
                <w:lang w:val="vi-VN"/>
              </w:rPr>
              <w:t>26.0</w:t>
            </w:r>
          </w:p>
          <w:p w:rsidR="009713E3" w:rsidRPr="00A5366A" w:rsidRDefault="009713E3" w:rsidP="002D7F0F">
            <w:pPr>
              <w:spacing w:before="120" w:after="0" w:line="240" w:lineRule="auto"/>
              <w:jc w:val="center"/>
              <w:rPr>
                <w:szCs w:val="26"/>
                <w:lang w:val="vi-VN"/>
              </w:rPr>
            </w:pPr>
            <w:r w:rsidRPr="00A5366A">
              <w:rPr>
                <w:szCs w:val="26"/>
                <w:lang w:val="vi-VN"/>
              </w:rPr>
              <w:t>26.0</w:t>
            </w:r>
          </w:p>
          <w:p w:rsidR="009713E3" w:rsidRPr="00A5366A" w:rsidRDefault="009713E3" w:rsidP="002D7F0F">
            <w:pPr>
              <w:spacing w:before="120" w:after="0" w:line="240" w:lineRule="auto"/>
              <w:jc w:val="center"/>
              <w:rPr>
                <w:szCs w:val="26"/>
                <w:lang w:val="vi-VN"/>
              </w:rPr>
            </w:pPr>
            <w:r w:rsidRPr="00A5366A">
              <w:rPr>
                <w:szCs w:val="26"/>
                <w:lang w:val="vi-VN"/>
              </w:rPr>
              <w:t>39.0</w:t>
            </w:r>
          </w:p>
        </w:tc>
      </w:tr>
      <w:tr w:rsidR="00A5366A" w:rsidRPr="00A5366A" w:rsidTr="009713E3">
        <w:tc>
          <w:tcPr>
            <w:tcW w:w="746" w:type="dxa"/>
            <w:vAlign w:val="center"/>
          </w:tcPr>
          <w:p w:rsidR="009713E3" w:rsidRPr="00A5366A" w:rsidRDefault="009713E3" w:rsidP="002D7F0F">
            <w:pPr>
              <w:pStyle w:val="BodyText3"/>
              <w:spacing w:before="120" w:after="0" w:line="240" w:lineRule="auto"/>
              <w:ind w:right="-108"/>
              <w:jc w:val="center"/>
              <w:rPr>
                <w:rFonts w:cs="Times New Roman"/>
                <w:bCs/>
                <w:spacing w:val="-2"/>
                <w:sz w:val="26"/>
                <w:szCs w:val="26"/>
                <w:lang w:val="vi-VN"/>
              </w:rPr>
            </w:pPr>
            <w:r w:rsidRPr="00A5366A">
              <w:rPr>
                <w:rFonts w:cs="Times New Roman"/>
                <w:bCs/>
                <w:spacing w:val="-2"/>
                <w:sz w:val="26"/>
                <w:szCs w:val="26"/>
                <w:lang w:val="vi-VN"/>
              </w:rPr>
              <w:t>3</w:t>
            </w:r>
          </w:p>
        </w:tc>
        <w:tc>
          <w:tcPr>
            <w:tcW w:w="1806" w:type="dxa"/>
            <w:vAlign w:val="center"/>
          </w:tcPr>
          <w:p w:rsidR="009713E3" w:rsidRPr="00A5366A" w:rsidRDefault="009713E3" w:rsidP="002D7F0F">
            <w:pPr>
              <w:pStyle w:val="BodyText3"/>
              <w:spacing w:before="120" w:after="0" w:line="240" w:lineRule="auto"/>
              <w:rPr>
                <w:rFonts w:cs="Times New Roman"/>
                <w:bCs/>
                <w:spacing w:val="-2"/>
                <w:sz w:val="26"/>
                <w:szCs w:val="26"/>
                <w:lang w:val="vi-VN"/>
              </w:rPr>
            </w:pPr>
            <w:r w:rsidRPr="00A5366A">
              <w:rPr>
                <w:rFonts w:cs="Times New Roman"/>
                <w:bCs/>
                <w:spacing w:val="-2"/>
                <w:sz w:val="26"/>
                <w:szCs w:val="26"/>
                <w:lang w:val="vi-VN"/>
              </w:rPr>
              <w:t>Pliocen giữa (n</w:t>
            </w:r>
            <w:r w:rsidRPr="00A5366A">
              <w:rPr>
                <w:rFonts w:cs="Times New Roman"/>
                <w:bCs/>
                <w:spacing w:val="-2"/>
                <w:sz w:val="26"/>
                <w:szCs w:val="26"/>
                <w:vertAlign w:val="subscript"/>
                <w:lang w:val="vi-VN"/>
              </w:rPr>
              <w:t>2</w:t>
            </w:r>
            <w:r w:rsidRPr="00A5366A">
              <w:rPr>
                <w:rFonts w:cs="Times New Roman"/>
                <w:bCs/>
                <w:spacing w:val="-2"/>
                <w:sz w:val="26"/>
                <w:szCs w:val="26"/>
                <w:vertAlign w:val="superscript"/>
                <w:lang w:val="vi-VN"/>
              </w:rPr>
              <w:t>2</w:t>
            </w:r>
            <w:r w:rsidRPr="00A5366A">
              <w:rPr>
                <w:rFonts w:cs="Times New Roman"/>
                <w:bCs/>
                <w:spacing w:val="-2"/>
                <w:sz w:val="26"/>
                <w:szCs w:val="26"/>
                <w:lang w:val="vi-VN"/>
              </w:rPr>
              <w:t>)</w:t>
            </w:r>
          </w:p>
        </w:tc>
        <w:tc>
          <w:tcPr>
            <w:tcW w:w="1322" w:type="dxa"/>
          </w:tcPr>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BD0104T</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BD0204T</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BD0304T</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BD0404T</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BD0504T</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BD0604T</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BD0704T</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BD0804T</w:t>
            </w:r>
          </w:p>
          <w:p w:rsidR="009713E3" w:rsidRPr="00A5366A" w:rsidRDefault="009713E3" w:rsidP="002D7F0F">
            <w:pPr>
              <w:pStyle w:val="BodyText3"/>
              <w:spacing w:before="120" w:after="0" w:line="240" w:lineRule="auto"/>
              <w:rPr>
                <w:spacing w:val="-2"/>
                <w:sz w:val="26"/>
                <w:szCs w:val="26"/>
                <w:lang w:val="vi-VN"/>
              </w:rPr>
            </w:pPr>
            <w:r w:rsidRPr="00A5366A">
              <w:rPr>
                <w:spacing w:val="-2"/>
                <w:sz w:val="26"/>
                <w:szCs w:val="26"/>
                <w:lang w:val="vi-VN"/>
              </w:rPr>
              <w:t>BD1004T</w:t>
            </w:r>
          </w:p>
          <w:p w:rsidR="00C2029C" w:rsidRPr="00A5366A" w:rsidRDefault="00C2029C" w:rsidP="002D7F0F">
            <w:pPr>
              <w:pStyle w:val="BodyText3"/>
              <w:spacing w:before="120" w:after="0" w:line="240" w:lineRule="auto"/>
              <w:rPr>
                <w:b/>
                <w:bCs/>
                <w:spacing w:val="-2"/>
                <w:sz w:val="26"/>
                <w:szCs w:val="26"/>
                <w:lang w:val="vi-VN"/>
              </w:rPr>
            </w:pPr>
            <w:r w:rsidRPr="00A5366A">
              <w:rPr>
                <w:spacing w:val="-2"/>
                <w:sz w:val="26"/>
                <w:szCs w:val="26"/>
                <w:lang w:val="vi-VN"/>
              </w:rPr>
              <w:t>BD1104T</w:t>
            </w:r>
          </w:p>
          <w:p w:rsidR="009713E3" w:rsidRPr="00A5366A" w:rsidRDefault="009713E3" w:rsidP="002D7F0F">
            <w:pPr>
              <w:pStyle w:val="BodyText3"/>
              <w:spacing w:before="120" w:after="0" w:line="240" w:lineRule="auto"/>
              <w:rPr>
                <w:spacing w:val="-2"/>
                <w:sz w:val="26"/>
                <w:szCs w:val="26"/>
                <w:lang w:val="vi-VN"/>
              </w:rPr>
            </w:pPr>
            <w:r w:rsidRPr="00A5366A">
              <w:rPr>
                <w:spacing w:val="-2"/>
                <w:sz w:val="26"/>
                <w:szCs w:val="26"/>
                <w:lang w:val="vi-VN"/>
              </w:rPr>
              <w:lastRenderedPageBreak/>
              <w:t>BD1204T</w:t>
            </w:r>
          </w:p>
          <w:p w:rsidR="00C2029C" w:rsidRPr="00A5366A" w:rsidRDefault="00C2029C" w:rsidP="002D7F0F">
            <w:pPr>
              <w:pStyle w:val="BodyText3"/>
              <w:spacing w:before="120" w:after="0" w:line="240" w:lineRule="auto"/>
              <w:rPr>
                <w:b/>
                <w:bCs/>
                <w:spacing w:val="-2"/>
                <w:sz w:val="26"/>
                <w:szCs w:val="26"/>
                <w:lang w:val="vi-VN"/>
              </w:rPr>
            </w:pPr>
            <w:r w:rsidRPr="00A5366A">
              <w:rPr>
                <w:spacing w:val="-2"/>
                <w:sz w:val="26"/>
                <w:szCs w:val="26"/>
                <w:lang w:val="vi-VN"/>
              </w:rPr>
              <w:t>BD1404T</w:t>
            </w:r>
          </w:p>
          <w:p w:rsidR="00C2029C" w:rsidRPr="00A5366A" w:rsidRDefault="009713E3" w:rsidP="002D7F0F">
            <w:pPr>
              <w:pStyle w:val="BodyText3"/>
              <w:spacing w:before="120" w:after="0" w:line="240" w:lineRule="auto"/>
              <w:rPr>
                <w:spacing w:val="-2"/>
                <w:sz w:val="26"/>
                <w:szCs w:val="26"/>
                <w:lang w:val="vi-VN"/>
              </w:rPr>
            </w:pPr>
            <w:r w:rsidRPr="00A5366A">
              <w:rPr>
                <w:spacing w:val="-2"/>
                <w:sz w:val="26"/>
                <w:szCs w:val="26"/>
                <w:lang w:val="vi-VN"/>
              </w:rPr>
              <w:t>BD1504T</w:t>
            </w:r>
          </w:p>
          <w:p w:rsidR="00C2029C" w:rsidRPr="00A5366A" w:rsidRDefault="00C2029C" w:rsidP="002D7F0F">
            <w:pPr>
              <w:pStyle w:val="BodyText3"/>
              <w:spacing w:before="120" w:after="0" w:line="240" w:lineRule="auto"/>
              <w:rPr>
                <w:b/>
                <w:bCs/>
                <w:spacing w:val="-2"/>
                <w:sz w:val="26"/>
                <w:szCs w:val="26"/>
                <w:lang w:val="vi-VN"/>
              </w:rPr>
            </w:pPr>
            <w:r w:rsidRPr="00A5366A">
              <w:rPr>
                <w:sz w:val="26"/>
                <w:szCs w:val="26"/>
                <w:lang w:val="vi-VN"/>
              </w:rPr>
              <w:t>BD1604T</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BD1704T</w:t>
            </w:r>
          </w:p>
          <w:p w:rsidR="009713E3" w:rsidRPr="00A5366A" w:rsidRDefault="009713E3" w:rsidP="002D7F0F">
            <w:pPr>
              <w:spacing w:before="120" w:after="0" w:line="240" w:lineRule="auto"/>
              <w:rPr>
                <w:szCs w:val="26"/>
                <w:lang w:val="vi-VN"/>
              </w:rPr>
            </w:pPr>
            <w:r w:rsidRPr="00A5366A">
              <w:rPr>
                <w:szCs w:val="26"/>
                <w:lang w:val="vi-VN"/>
              </w:rPr>
              <w:t>BD2004T</w:t>
            </w:r>
          </w:p>
          <w:p w:rsidR="009713E3" w:rsidRPr="00A5366A" w:rsidRDefault="009713E3" w:rsidP="002D7F0F">
            <w:pPr>
              <w:spacing w:before="120" w:after="0" w:line="240" w:lineRule="auto"/>
              <w:rPr>
                <w:szCs w:val="26"/>
                <w:lang w:val="vi-VN"/>
              </w:rPr>
            </w:pPr>
            <w:r w:rsidRPr="00A5366A">
              <w:rPr>
                <w:szCs w:val="26"/>
                <w:lang w:val="vi-VN"/>
              </w:rPr>
              <w:t>BD2104T</w:t>
            </w:r>
          </w:p>
          <w:p w:rsidR="009713E3" w:rsidRPr="00A5366A" w:rsidRDefault="009713E3" w:rsidP="002D7F0F">
            <w:pPr>
              <w:spacing w:before="120" w:after="0" w:line="240" w:lineRule="auto"/>
              <w:rPr>
                <w:szCs w:val="26"/>
                <w:lang w:val="vi-VN"/>
              </w:rPr>
            </w:pPr>
            <w:r w:rsidRPr="00A5366A">
              <w:rPr>
                <w:szCs w:val="26"/>
                <w:lang w:val="vi-VN"/>
              </w:rPr>
              <w:t>BD2704T</w:t>
            </w:r>
          </w:p>
        </w:tc>
        <w:tc>
          <w:tcPr>
            <w:tcW w:w="4351" w:type="dxa"/>
          </w:tcPr>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lastRenderedPageBreak/>
              <w:t>UBNB phường Phú Hòa, TX.TDM</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Công ty TNHH Đông Đô, An Phú</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KCN Sóng Thần 1, Dĩ An</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UBND xã Vĩnh Phú, Thuận An</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UBND xã Thuận Giao, Thuận An</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Trường tiểu học An Tây A, Bến Cát</w:t>
            </w:r>
          </w:p>
          <w:p w:rsidR="009713E3" w:rsidRPr="00A5366A" w:rsidRDefault="009713E3" w:rsidP="002D7F0F">
            <w:pPr>
              <w:pStyle w:val="BodyText3"/>
              <w:spacing w:before="120" w:after="0" w:line="240" w:lineRule="auto"/>
              <w:rPr>
                <w:b/>
                <w:sz w:val="26"/>
                <w:szCs w:val="26"/>
                <w:lang w:val="vi-VN"/>
              </w:rPr>
            </w:pPr>
            <w:r w:rsidRPr="00A5366A">
              <w:rPr>
                <w:sz w:val="26"/>
                <w:szCs w:val="26"/>
                <w:lang w:val="vi-VN"/>
              </w:rPr>
              <w:t>Phường Hiệp An, thị xã Thủ Dầu Một</w:t>
            </w:r>
          </w:p>
          <w:p w:rsidR="009713E3" w:rsidRPr="00A5366A" w:rsidRDefault="009713E3" w:rsidP="002D7F0F">
            <w:pPr>
              <w:pStyle w:val="BodyText3"/>
              <w:spacing w:before="120" w:after="0" w:line="240" w:lineRule="auto"/>
              <w:rPr>
                <w:b/>
                <w:bCs/>
                <w:spacing w:val="-2"/>
                <w:sz w:val="26"/>
                <w:szCs w:val="26"/>
                <w:lang w:val="vi-VN"/>
              </w:rPr>
            </w:pPr>
            <w:r w:rsidRPr="00A5366A">
              <w:rPr>
                <w:sz w:val="26"/>
                <w:szCs w:val="26"/>
                <w:lang w:val="vi-VN"/>
              </w:rPr>
              <w:t>Xã Khánh Bình, huyện Tân Uyên</w:t>
            </w:r>
          </w:p>
          <w:p w:rsidR="009713E3" w:rsidRPr="00A5366A" w:rsidRDefault="009713E3" w:rsidP="002D7F0F">
            <w:pPr>
              <w:spacing w:before="120" w:after="0" w:line="240" w:lineRule="auto"/>
              <w:rPr>
                <w:szCs w:val="26"/>
                <w:lang w:val="vi-VN"/>
              </w:rPr>
            </w:pPr>
            <w:r w:rsidRPr="00A5366A">
              <w:rPr>
                <w:szCs w:val="26"/>
                <w:lang w:val="vi-VN"/>
              </w:rPr>
              <w:t>Xã Hội Nghĩa, huyện Tân Uyên</w:t>
            </w:r>
          </w:p>
          <w:p w:rsidR="00C2029C" w:rsidRPr="00A5366A" w:rsidRDefault="00C2029C" w:rsidP="002D7F0F">
            <w:pPr>
              <w:spacing w:before="120" w:after="0" w:line="240" w:lineRule="auto"/>
              <w:rPr>
                <w:szCs w:val="26"/>
                <w:lang w:val="vi-VN"/>
              </w:rPr>
            </w:pPr>
            <w:r w:rsidRPr="00A5366A">
              <w:rPr>
                <w:szCs w:val="26"/>
                <w:lang w:val="vi-VN"/>
              </w:rPr>
              <w:t>Xã Phú An, huyện Bến Cát</w:t>
            </w:r>
          </w:p>
          <w:p w:rsidR="009713E3" w:rsidRPr="00A5366A" w:rsidRDefault="009713E3" w:rsidP="002D7F0F">
            <w:pPr>
              <w:spacing w:before="120" w:after="0" w:line="240" w:lineRule="auto"/>
              <w:rPr>
                <w:szCs w:val="26"/>
                <w:lang w:val="vi-VN"/>
              </w:rPr>
            </w:pPr>
            <w:r w:rsidRPr="00A5366A">
              <w:rPr>
                <w:szCs w:val="26"/>
                <w:lang w:val="vi-VN"/>
              </w:rPr>
              <w:lastRenderedPageBreak/>
              <w:t>Xã Phước Hòa, huyện Phú Giáo</w:t>
            </w:r>
          </w:p>
          <w:p w:rsidR="00C2029C" w:rsidRPr="00A5366A" w:rsidRDefault="00C2029C" w:rsidP="002D7F0F">
            <w:pPr>
              <w:spacing w:before="120" w:after="0" w:line="240" w:lineRule="auto"/>
              <w:rPr>
                <w:szCs w:val="26"/>
                <w:lang w:val="vi-VN"/>
              </w:rPr>
            </w:pPr>
            <w:r w:rsidRPr="00A5366A">
              <w:rPr>
                <w:szCs w:val="26"/>
                <w:lang w:val="vi-VN"/>
              </w:rPr>
              <w:t>Thị trấn Mỹ Phước, huyện Bến Cát</w:t>
            </w:r>
          </w:p>
          <w:p w:rsidR="009713E3" w:rsidRPr="00A5366A" w:rsidRDefault="009713E3" w:rsidP="002D7F0F">
            <w:pPr>
              <w:spacing w:before="120" w:after="0" w:line="240" w:lineRule="auto"/>
              <w:rPr>
                <w:szCs w:val="26"/>
                <w:lang w:val="vi-VN"/>
              </w:rPr>
            </w:pPr>
            <w:r w:rsidRPr="00A5366A">
              <w:rPr>
                <w:szCs w:val="26"/>
                <w:lang w:val="vi-VN"/>
              </w:rPr>
              <w:t>Xã Tân Long, huyện Phú Giáo</w:t>
            </w:r>
          </w:p>
          <w:p w:rsidR="00C2029C" w:rsidRPr="00A5366A" w:rsidRDefault="00C2029C" w:rsidP="002D7F0F">
            <w:pPr>
              <w:spacing w:before="120" w:after="0" w:line="240" w:lineRule="auto"/>
              <w:rPr>
                <w:szCs w:val="26"/>
                <w:lang w:val="vi-VN"/>
              </w:rPr>
            </w:pPr>
            <w:r w:rsidRPr="00A5366A">
              <w:rPr>
                <w:szCs w:val="26"/>
                <w:lang w:val="vi-VN"/>
              </w:rPr>
              <w:t>Dầu Tiếng, Bình Dương</w:t>
            </w:r>
          </w:p>
          <w:p w:rsidR="009713E3" w:rsidRPr="00A5366A" w:rsidRDefault="009713E3" w:rsidP="002D7F0F">
            <w:pPr>
              <w:spacing w:before="120" w:after="0" w:line="240" w:lineRule="auto"/>
              <w:rPr>
                <w:szCs w:val="26"/>
                <w:lang w:val="vi-VN"/>
              </w:rPr>
            </w:pPr>
            <w:r w:rsidRPr="00A5366A">
              <w:rPr>
                <w:szCs w:val="26"/>
                <w:lang w:val="vi-VN"/>
              </w:rPr>
              <w:t>Thị trấn Phước Vĩnh, huyện Phú Giáo</w:t>
            </w:r>
          </w:p>
          <w:p w:rsidR="009713E3" w:rsidRPr="00A5366A" w:rsidRDefault="009713E3" w:rsidP="002D7F0F">
            <w:pPr>
              <w:tabs>
                <w:tab w:val="left" w:pos="3030"/>
              </w:tabs>
              <w:spacing w:before="120" w:after="0" w:line="240" w:lineRule="auto"/>
              <w:rPr>
                <w:szCs w:val="26"/>
                <w:lang w:val="vi-VN"/>
              </w:rPr>
            </w:pPr>
            <w:r w:rsidRPr="00A5366A">
              <w:rPr>
                <w:szCs w:val="26"/>
                <w:lang w:val="vi-VN"/>
              </w:rPr>
              <w:t>Trạm Thủy văn Lái Thiêu</w:t>
            </w:r>
          </w:p>
          <w:p w:rsidR="009713E3" w:rsidRPr="00A5366A" w:rsidRDefault="009713E3" w:rsidP="002D7F0F">
            <w:pPr>
              <w:tabs>
                <w:tab w:val="left" w:pos="1485"/>
              </w:tabs>
              <w:spacing w:before="120" w:after="0" w:line="240" w:lineRule="auto"/>
              <w:rPr>
                <w:szCs w:val="26"/>
                <w:lang w:val="vi-VN"/>
              </w:rPr>
            </w:pPr>
            <w:r w:rsidRPr="00A5366A">
              <w:rPr>
                <w:szCs w:val="26"/>
                <w:lang w:val="vi-VN"/>
              </w:rPr>
              <w:t>Thành Phố Mới, Bình Dương</w:t>
            </w:r>
          </w:p>
          <w:p w:rsidR="009713E3" w:rsidRPr="00A5366A" w:rsidRDefault="009713E3" w:rsidP="002D7F0F">
            <w:pPr>
              <w:tabs>
                <w:tab w:val="left" w:pos="1485"/>
              </w:tabs>
              <w:spacing w:before="120" w:after="0" w:line="240" w:lineRule="auto"/>
              <w:rPr>
                <w:szCs w:val="26"/>
                <w:lang w:val="vi-VN"/>
              </w:rPr>
            </w:pPr>
            <w:r w:rsidRPr="00A5366A">
              <w:rPr>
                <w:szCs w:val="26"/>
                <w:lang w:val="vi-VN"/>
              </w:rPr>
              <w:t>KCN Bàu Bàng, Bình Dương</w:t>
            </w:r>
          </w:p>
        </w:tc>
        <w:tc>
          <w:tcPr>
            <w:tcW w:w="1588" w:type="dxa"/>
          </w:tcPr>
          <w:p w:rsidR="009713E3" w:rsidRPr="00A5366A" w:rsidRDefault="009713E3" w:rsidP="002D7F0F">
            <w:pPr>
              <w:spacing w:before="120" w:after="0" w:line="240" w:lineRule="auto"/>
              <w:jc w:val="center"/>
              <w:rPr>
                <w:szCs w:val="26"/>
                <w:lang w:val="vi-VN"/>
              </w:rPr>
            </w:pPr>
            <w:r w:rsidRPr="00A5366A">
              <w:rPr>
                <w:szCs w:val="26"/>
                <w:lang w:val="vi-VN"/>
              </w:rPr>
              <w:lastRenderedPageBreak/>
              <w:t>64.0</w:t>
            </w:r>
          </w:p>
          <w:p w:rsidR="009713E3" w:rsidRPr="00A5366A" w:rsidRDefault="009713E3" w:rsidP="002D7F0F">
            <w:pPr>
              <w:spacing w:before="120" w:after="0" w:line="240" w:lineRule="auto"/>
              <w:jc w:val="center"/>
              <w:rPr>
                <w:szCs w:val="26"/>
                <w:lang w:val="vi-VN"/>
              </w:rPr>
            </w:pPr>
            <w:r w:rsidRPr="00A5366A">
              <w:rPr>
                <w:szCs w:val="26"/>
                <w:lang w:val="vi-VN"/>
              </w:rPr>
              <w:t>78.0</w:t>
            </w:r>
          </w:p>
          <w:p w:rsidR="009713E3" w:rsidRPr="00A5366A" w:rsidRDefault="009713E3" w:rsidP="002D7F0F">
            <w:pPr>
              <w:spacing w:before="120" w:after="0" w:line="240" w:lineRule="auto"/>
              <w:jc w:val="center"/>
              <w:rPr>
                <w:szCs w:val="26"/>
                <w:lang w:val="vi-VN"/>
              </w:rPr>
            </w:pPr>
            <w:r w:rsidRPr="00A5366A">
              <w:rPr>
                <w:szCs w:val="26"/>
                <w:lang w:val="vi-VN"/>
              </w:rPr>
              <w:t>34.0</w:t>
            </w:r>
          </w:p>
          <w:p w:rsidR="009713E3" w:rsidRPr="00A5366A" w:rsidRDefault="009713E3" w:rsidP="002D7F0F">
            <w:pPr>
              <w:spacing w:before="120" w:after="0" w:line="240" w:lineRule="auto"/>
              <w:jc w:val="center"/>
              <w:rPr>
                <w:szCs w:val="26"/>
                <w:lang w:val="vi-VN"/>
              </w:rPr>
            </w:pPr>
            <w:r w:rsidRPr="00A5366A">
              <w:rPr>
                <w:szCs w:val="26"/>
                <w:lang w:val="vi-VN"/>
              </w:rPr>
              <w:t>95.0</w:t>
            </w:r>
          </w:p>
          <w:p w:rsidR="009713E3" w:rsidRPr="00A5366A" w:rsidRDefault="009713E3" w:rsidP="002D7F0F">
            <w:pPr>
              <w:spacing w:before="120" w:after="0" w:line="240" w:lineRule="auto"/>
              <w:jc w:val="center"/>
              <w:rPr>
                <w:szCs w:val="26"/>
                <w:lang w:val="vi-VN"/>
              </w:rPr>
            </w:pPr>
            <w:r w:rsidRPr="00A5366A">
              <w:rPr>
                <w:szCs w:val="26"/>
                <w:lang w:val="vi-VN"/>
              </w:rPr>
              <w:t>68.0</w:t>
            </w:r>
          </w:p>
          <w:p w:rsidR="009713E3" w:rsidRPr="00A5366A" w:rsidRDefault="009713E3" w:rsidP="002D7F0F">
            <w:pPr>
              <w:spacing w:before="120" w:after="0" w:line="240" w:lineRule="auto"/>
              <w:jc w:val="center"/>
              <w:rPr>
                <w:szCs w:val="26"/>
                <w:lang w:val="vi-VN"/>
              </w:rPr>
            </w:pPr>
            <w:r w:rsidRPr="00A5366A">
              <w:rPr>
                <w:szCs w:val="26"/>
                <w:lang w:val="vi-VN"/>
              </w:rPr>
              <w:t>82.0</w:t>
            </w:r>
          </w:p>
          <w:p w:rsidR="009713E3" w:rsidRPr="00A5366A" w:rsidRDefault="009713E3" w:rsidP="002D7F0F">
            <w:pPr>
              <w:spacing w:before="120" w:after="0" w:line="240" w:lineRule="auto"/>
              <w:jc w:val="center"/>
              <w:rPr>
                <w:szCs w:val="26"/>
                <w:lang w:val="vi-VN"/>
              </w:rPr>
            </w:pPr>
            <w:r w:rsidRPr="00A5366A">
              <w:rPr>
                <w:szCs w:val="26"/>
                <w:lang w:val="vi-VN"/>
              </w:rPr>
              <w:t>69.96</w:t>
            </w:r>
          </w:p>
          <w:p w:rsidR="009713E3" w:rsidRPr="00A5366A" w:rsidRDefault="009713E3" w:rsidP="002D7F0F">
            <w:pPr>
              <w:spacing w:before="120" w:after="0" w:line="240" w:lineRule="auto"/>
              <w:jc w:val="center"/>
              <w:rPr>
                <w:szCs w:val="26"/>
                <w:lang w:val="vi-VN"/>
              </w:rPr>
            </w:pPr>
            <w:r w:rsidRPr="00A5366A">
              <w:rPr>
                <w:szCs w:val="26"/>
                <w:lang w:val="vi-VN"/>
              </w:rPr>
              <w:t>38.0</w:t>
            </w:r>
          </w:p>
          <w:p w:rsidR="009713E3" w:rsidRPr="00A5366A" w:rsidRDefault="009713E3" w:rsidP="002D7F0F">
            <w:pPr>
              <w:spacing w:before="120" w:after="0" w:line="240" w:lineRule="auto"/>
              <w:jc w:val="center"/>
              <w:rPr>
                <w:szCs w:val="26"/>
                <w:lang w:val="vi-VN"/>
              </w:rPr>
            </w:pPr>
            <w:r w:rsidRPr="00A5366A">
              <w:rPr>
                <w:szCs w:val="26"/>
                <w:lang w:val="vi-VN"/>
              </w:rPr>
              <w:t>64.0</w:t>
            </w:r>
          </w:p>
          <w:p w:rsidR="00C2029C" w:rsidRPr="00A5366A" w:rsidRDefault="00C2029C" w:rsidP="002D7F0F">
            <w:pPr>
              <w:spacing w:before="120" w:after="0" w:line="240" w:lineRule="auto"/>
              <w:jc w:val="center"/>
              <w:rPr>
                <w:szCs w:val="26"/>
                <w:lang w:val="vi-VN"/>
              </w:rPr>
            </w:pPr>
            <w:r w:rsidRPr="00A5366A">
              <w:rPr>
                <w:szCs w:val="26"/>
                <w:lang w:val="vi-VN"/>
              </w:rPr>
              <w:t>78.3</w:t>
            </w:r>
          </w:p>
          <w:p w:rsidR="009713E3" w:rsidRPr="00A5366A" w:rsidRDefault="009713E3" w:rsidP="002D7F0F">
            <w:pPr>
              <w:spacing w:before="120" w:after="0" w:line="240" w:lineRule="auto"/>
              <w:jc w:val="center"/>
              <w:rPr>
                <w:szCs w:val="26"/>
                <w:lang w:val="vi-VN"/>
              </w:rPr>
            </w:pPr>
            <w:r w:rsidRPr="00A5366A">
              <w:rPr>
                <w:szCs w:val="26"/>
                <w:lang w:val="vi-VN"/>
              </w:rPr>
              <w:lastRenderedPageBreak/>
              <w:t>19.76</w:t>
            </w:r>
          </w:p>
          <w:p w:rsidR="00C2029C" w:rsidRPr="00A5366A" w:rsidRDefault="00C2029C" w:rsidP="002D7F0F">
            <w:pPr>
              <w:spacing w:before="120" w:after="0" w:line="240" w:lineRule="auto"/>
              <w:jc w:val="center"/>
              <w:rPr>
                <w:szCs w:val="26"/>
                <w:lang w:val="vi-VN"/>
              </w:rPr>
            </w:pPr>
            <w:r w:rsidRPr="00A5366A">
              <w:rPr>
                <w:szCs w:val="26"/>
                <w:lang w:val="vi-VN"/>
              </w:rPr>
              <w:t>51.5</w:t>
            </w:r>
          </w:p>
          <w:p w:rsidR="009713E3" w:rsidRPr="00A5366A" w:rsidRDefault="009713E3" w:rsidP="002D7F0F">
            <w:pPr>
              <w:spacing w:before="120" w:after="0" w:line="240" w:lineRule="auto"/>
              <w:jc w:val="center"/>
              <w:rPr>
                <w:szCs w:val="26"/>
                <w:lang w:val="vi-VN"/>
              </w:rPr>
            </w:pPr>
            <w:r w:rsidRPr="00A5366A">
              <w:rPr>
                <w:szCs w:val="26"/>
                <w:lang w:val="vi-VN"/>
              </w:rPr>
              <w:t>22.3</w:t>
            </w:r>
          </w:p>
          <w:p w:rsidR="00C2029C" w:rsidRPr="00A5366A" w:rsidRDefault="00C2029C" w:rsidP="002D7F0F">
            <w:pPr>
              <w:spacing w:before="120" w:after="0" w:line="240" w:lineRule="auto"/>
              <w:jc w:val="center"/>
              <w:rPr>
                <w:szCs w:val="26"/>
                <w:lang w:val="vi-VN"/>
              </w:rPr>
            </w:pPr>
            <w:r w:rsidRPr="00A5366A">
              <w:rPr>
                <w:szCs w:val="26"/>
                <w:lang w:val="vi-VN"/>
              </w:rPr>
              <w:t>77.0</w:t>
            </w:r>
          </w:p>
          <w:p w:rsidR="009713E3" w:rsidRPr="00A5366A" w:rsidRDefault="009713E3" w:rsidP="002D7F0F">
            <w:pPr>
              <w:spacing w:before="120" w:after="0" w:line="240" w:lineRule="auto"/>
              <w:jc w:val="center"/>
              <w:rPr>
                <w:szCs w:val="26"/>
                <w:lang w:val="vi-VN"/>
              </w:rPr>
            </w:pPr>
            <w:r w:rsidRPr="00A5366A">
              <w:rPr>
                <w:szCs w:val="26"/>
                <w:lang w:val="vi-VN"/>
              </w:rPr>
              <w:t>37.66</w:t>
            </w:r>
          </w:p>
          <w:p w:rsidR="009713E3" w:rsidRPr="00A5366A" w:rsidRDefault="009713E3" w:rsidP="002D7F0F">
            <w:pPr>
              <w:spacing w:before="120" w:after="0" w:line="240" w:lineRule="auto"/>
              <w:jc w:val="center"/>
              <w:rPr>
                <w:szCs w:val="26"/>
                <w:lang w:val="vi-VN"/>
              </w:rPr>
            </w:pPr>
            <w:r w:rsidRPr="00A5366A">
              <w:rPr>
                <w:szCs w:val="26"/>
                <w:lang w:val="vi-VN"/>
              </w:rPr>
              <w:t>98.0</w:t>
            </w:r>
          </w:p>
          <w:p w:rsidR="009713E3" w:rsidRPr="00A5366A" w:rsidRDefault="009713E3" w:rsidP="002D7F0F">
            <w:pPr>
              <w:spacing w:before="120" w:after="0" w:line="240" w:lineRule="auto"/>
              <w:jc w:val="center"/>
              <w:rPr>
                <w:szCs w:val="26"/>
                <w:lang w:val="vi-VN"/>
              </w:rPr>
            </w:pPr>
            <w:r w:rsidRPr="00A5366A">
              <w:rPr>
                <w:szCs w:val="26"/>
                <w:lang w:val="vi-VN"/>
              </w:rPr>
              <w:t>45.0</w:t>
            </w:r>
          </w:p>
          <w:p w:rsidR="009713E3" w:rsidRPr="00A5366A" w:rsidRDefault="009713E3" w:rsidP="002D7F0F">
            <w:pPr>
              <w:spacing w:before="120" w:after="0" w:line="240" w:lineRule="auto"/>
              <w:jc w:val="center"/>
              <w:rPr>
                <w:szCs w:val="26"/>
                <w:lang w:val="vi-VN"/>
              </w:rPr>
            </w:pPr>
            <w:r w:rsidRPr="00A5366A">
              <w:rPr>
                <w:szCs w:val="26"/>
                <w:lang w:val="vi-VN"/>
              </w:rPr>
              <w:t>60.0</w:t>
            </w:r>
          </w:p>
        </w:tc>
      </w:tr>
      <w:tr w:rsidR="00A5366A" w:rsidRPr="00A5366A" w:rsidTr="009713E3">
        <w:tc>
          <w:tcPr>
            <w:tcW w:w="746" w:type="dxa"/>
            <w:vAlign w:val="center"/>
          </w:tcPr>
          <w:p w:rsidR="009713E3" w:rsidRPr="00A5366A" w:rsidRDefault="009713E3" w:rsidP="002D7F0F">
            <w:pPr>
              <w:pStyle w:val="BodyText3"/>
              <w:spacing w:before="120" w:after="0" w:line="240" w:lineRule="auto"/>
              <w:ind w:right="-108"/>
              <w:jc w:val="center"/>
              <w:rPr>
                <w:rFonts w:cs="Times New Roman"/>
                <w:bCs/>
                <w:spacing w:val="-2"/>
                <w:sz w:val="26"/>
                <w:szCs w:val="26"/>
                <w:lang w:val="vi-VN"/>
              </w:rPr>
            </w:pPr>
            <w:r w:rsidRPr="00A5366A">
              <w:rPr>
                <w:rFonts w:cs="Times New Roman"/>
                <w:bCs/>
                <w:spacing w:val="-2"/>
                <w:sz w:val="26"/>
                <w:szCs w:val="26"/>
                <w:lang w:val="vi-VN"/>
              </w:rPr>
              <w:lastRenderedPageBreak/>
              <w:t>4</w:t>
            </w:r>
          </w:p>
        </w:tc>
        <w:tc>
          <w:tcPr>
            <w:tcW w:w="1806" w:type="dxa"/>
            <w:vAlign w:val="center"/>
          </w:tcPr>
          <w:p w:rsidR="009713E3" w:rsidRPr="00A5366A" w:rsidRDefault="009713E3" w:rsidP="002D7F0F">
            <w:pPr>
              <w:pStyle w:val="BodyText3"/>
              <w:spacing w:before="120" w:after="0" w:line="240" w:lineRule="auto"/>
              <w:rPr>
                <w:rFonts w:cs="Times New Roman"/>
                <w:bCs/>
                <w:spacing w:val="-2"/>
                <w:sz w:val="26"/>
                <w:szCs w:val="26"/>
                <w:lang w:val="vi-VN"/>
              </w:rPr>
            </w:pPr>
            <w:r w:rsidRPr="00A5366A">
              <w:rPr>
                <w:rFonts w:cs="Times New Roman"/>
                <w:bCs/>
                <w:spacing w:val="-2"/>
                <w:sz w:val="26"/>
                <w:szCs w:val="26"/>
                <w:lang w:val="vi-VN"/>
              </w:rPr>
              <w:t xml:space="preserve">Pliocen </w:t>
            </w:r>
          </w:p>
          <w:p w:rsidR="009713E3" w:rsidRPr="00A5366A" w:rsidRDefault="009713E3" w:rsidP="002D7F0F">
            <w:pPr>
              <w:pStyle w:val="BodyText3"/>
              <w:spacing w:before="120" w:after="0" w:line="240" w:lineRule="auto"/>
              <w:rPr>
                <w:rFonts w:cs="Times New Roman"/>
                <w:szCs w:val="26"/>
                <w:lang w:val="vi-VN"/>
              </w:rPr>
            </w:pPr>
            <w:r w:rsidRPr="00A5366A">
              <w:rPr>
                <w:rFonts w:cs="Times New Roman"/>
                <w:bCs/>
                <w:spacing w:val="-2"/>
                <w:sz w:val="26"/>
                <w:szCs w:val="26"/>
                <w:lang w:val="vi-VN"/>
              </w:rPr>
              <w:t>dưới (n</w:t>
            </w:r>
            <w:r w:rsidRPr="00A5366A">
              <w:rPr>
                <w:rFonts w:cs="Times New Roman"/>
                <w:bCs/>
                <w:spacing w:val="-2"/>
                <w:sz w:val="26"/>
                <w:szCs w:val="26"/>
                <w:vertAlign w:val="subscript"/>
                <w:lang w:val="vi-VN"/>
              </w:rPr>
              <w:t>2</w:t>
            </w:r>
            <w:r w:rsidRPr="00A5366A">
              <w:rPr>
                <w:rFonts w:cs="Times New Roman"/>
                <w:bCs/>
                <w:spacing w:val="-2"/>
                <w:sz w:val="26"/>
                <w:szCs w:val="26"/>
                <w:vertAlign w:val="superscript"/>
                <w:lang w:val="vi-VN"/>
              </w:rPr>
              <w:t>1</w:t>
            </w:r>
            <w:r w:rsidRPr="00A5366A">
              <w:rPr>
                <w:rFonts w:cs="Times New Roman"/>
                <w:bCs/>
                <w:spacing w:val="-2"/>
                <w:sz w:val="26"/>
                <w:szCs w:val="26"/>
                <w:lang w:val="vi-VN"/>
              </w:rPr>
              <w:t>)</w:t>
            </w:r>
          </w:p>
        </w:tc>
        <w:tc>
          <w:tcPr>
            <w:tcW w:w="1322" w:type="dxa"/>
          </w:tcPr>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BD0104Z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BD0204Z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BD0304Z</w:t>
            </w:r>
          </w:p>
          <w:p w:rsidR="009713E3" w:rsidRPr="00A5366A" w:rsidRDefault="009713E3" w:rsidP="002D7F0F">
            <w:pPr>
              <w:pStyle w:val="BodyText3"/>
              <w:spacing w:before="120" w:after="0" w:line="240" w:lineRule="auto"/>
              <w:rPr>
                <w:b/>
                <w:spacing w:val="-2"/>
                <w:sz w:val="26"/>
                <w:szCs w:val="26"/>
                <w:lang w:val="vi-VN"/>
              </w:rPr>
            </w:pPr>
            <w:r w:rsidRPr="00A5366A">
              <w:rPr>
                <w:spacing w:val="-2"/>
                <w:sz w:val="26"/>
                <w:szCs w:val="26"/>
                <w:lang w:val="vi-VN"/>
              </w:rPr>
              <w:t>BD0404Z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BD0504Z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BD0604Z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BD0704Z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BD0804Z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BD1404Z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BD1104Z</w:t>
            </w:r>
          </w:p>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BD1604Z</w:t>
            </w:r>
          </w:p>
          <w:p w:rsidR="009713E3" w:rsidRPr="00A5366A" w:rsidRDefault="009713E3" w:rsidP="002D7F0F">
            <w:pPr>
              <w:spacing w:before="120" w:after="0" w:line="240" w:lineRule="auto"/>
              <w:rPr>
                <w:szCs w:val="26"/>
                <w:lang w:val="vi-VN"/>
              </w:rPr>
            </w:pPr>
            <w:r w:rsidRPr="00A5366A">
              <w:rPr>
                <w:szCs w:val="26"/>
                <w:lang w:val="vi-VN"/>
              </w:rPr>
              <w:t>BD2004Z</w:t>
            </w:r>
          </w:p>
          <w:p w:rsidR="009713E3" w:rsidRPr="00A5366A" w:rsidRDefault="009713E3" w:rsidP="002D7F0F">
            <w:pPr>
              <w:spacing w:before="120" w:after="0" w:line="240" w:lineRule="auto"/>
              <w:rPr>
                <w:szCs w:val="26"/>
                <w:lang w:val="vi-VN"/>
              </w:rPr>
            </w:pPr>
            <w:r w:rsidRPr="00A5366A">
              <w:rPr>
                <w:szCs w:val="26"/>
                <w:lang w:val="vi-VN"/>
              </w:rPr>
              <w:t xml:space="preserve">BD2104Z </w:t>
            </w:r>
          </w:p>
          <w:p w:rsidR="009713E3" w:rsidRPr="00A5366A" w:rsidRDefault="009713E3" w:rsidP="002D7F0F">
            <w:pPr>
              <w:spacing w:before="120" w:after="0" w:line="240" w:lineRule="auto"/>
              <w:rPr>
                <w:szCs w:val="26"/>
                <w:lang w:val="vi-VN"/>
              </w:rPr>
            </w:pPr>
            <w:r w:rsidRPr="00A5366A">
              <w:rPr>
                <w:szCs w:val="26"/>
                <w:lang w:val="vi-VN"/>
              </w:rPr>
              <w:t>BD2704Z</w:t>
            </w:r>
          </w:p>
        </w:tc>
        <w:tc>
          <w:tcPr>
            <w:tcW w:w="4351" w:type="dxa"/>
          </w:tcPr>
          <w:p w:rsidR="009713E3" w:rsidRPr="00A5366A" w:rsidRDefault="009713E3" w:rsidP="002D7F0F">
            <w:pPr>
              <w:pStyle w:val="BodyText3"/>
              <w:spacing w:before="120" w:after="0" w:line="240" w:lineRule="auto"/>
              <w:rPr>
                <w:b/>
                <w:bCs/>
                <w:spacing w:val="-2"/>
                <w:sz w:val="26"/>
                <w:szCs w:val="26"/>
                <w:lang w:val="vi-VN"/>
              </w:rPr>
            </w:pPr>
            <w:r w:rsidRPr="00A5366A">
              <w:rPr>
                <w:spacing w:val="-2"/>
                <w:sz w:val="26"/>
                <w:szCs w:val="26"/>
                <w:lang w:val="vi-VN"/>
              </w:rPr>
              <w:t>UBNB phường Phú Hòa, TX.TDM</w:t>
            </w:r>
          </w:p>
          <w:p w:rsidR="009713E3" w:rsidRPr="00A5366A" w:rsidRDefault="009713E3" w:rsidP="002D7F0F">
            <w:pPr>
              <w:pStyle w:val="BodyText3"/>
              <w:spacing w:before="120" w:after="0" w:line="240" w:lineRule="auto"/>
              <w:ind w:firstLine="33"/>
              <w:rPr>
                <w:b/>
                <w:bCs/>
                <w:spacing w:val="-2"/>
                <w:sz w:val="26"/>
                <w:szCs w:val="26"/>
                <w:lang w:val="vi-VN"/>
              </w:rPr>
            </w:pPr>
            <w:r w:rsidRPr="00A5366A">
              <w:rPr>
                <w:spacing w:val="-2"/>
                <w:sz w:val="26"/>
                <w:szCs w:val="26"/>
                <w:lang w:val="vi-VN"/>
              </w:rPr>
              <w:t>Công ty TNHH Đông Đô, Thuận An</w:t>
            </w:r>
          </w:p>
          <w:p w:rsidR="009713E3" w:rsidRPr="00A5366A" w:rsidRDefault="009713E3" w:rsidP="002D7F0F">
            <w:pPr>
              <w:pStyle w:val="BodyText3"/>
              <w:spacing w:before="120" w:after="0" w:line="240" w:lineRule="auto"/>
              <w:ind w:firstLine="33"/>
              <w:rPr>
                <w:b/>
                <w:bCs/>
                <w:spacing w:val="-2"/>
                <w:sz w:val="26"/>
                <w:szCs w:val="26"/>
                <w:lang w:val="vi-VN"/>
              </w:rPr>
            </w:pPr>
            <w:r w:rsidRPr="00A5366A">
              <w:rPr>
                <w:spacing w:val="-2"/>
                <w:sz w:val="26"/>
                <w:szCs w:val="26"/>
                <w:lang w:val="vi-VN"/>
              </w:rPr>
              <w:t>KCN Sóng Thần 1. Dĩ An</w:t>
            </w:r>
          </w:p>
          <w:p w:rsidR="009713E3" w:rsidRPr="00A5366A" w:rsidRDefault="009713E3" w:rsidP="002D7F0F">
            <w:pPr>
              <w:pStyle w:val="BodyText3"/>
              <w:spacing w:before="120" w:after="0" w:line="240" w:lineRule="auto"/>
              <w:ind w:firstLine="33"/>
              <w:rPr>
                <w:b/>
                <w:spacing w:val="-2"/>
                <w:sz w:val="26"/>
                <w:szCs w:val="26"/>
                <w:lang w:val="vi-VN"/>
              </w:rPr>
            </w:pPr>
            <w:r w:rsidRPr="00A5366A">
              <w:rPr>
                <w:sz w:val="26"/>
                <w:szCs w:val="26"/>
                <w:lang w:val="vi-VN"/>
              </w:rPr>
              <w:t>UBND phường Vĩnh Phú</w:t>
            </w:r>
          </w:p>
          <w:p w:rsidR="009713E3" w:rsidRPr="00A5366A" w:rsidRDefault="009713E3" w:rsidP="002D7F0F">
            <w:pPr>
              <w:pStyle w:val="BodyText3"/>
              <w:spacing w:before="120" w:after="0" w:line="240" w:lineRule="auto"/>
              <w:ind w:firstLine="33"/>
              <w:rPr>
                <w:b/>
                <w:bCs/>
                <w:spacing w:val="-2"/>
                <w:sz w:val="26"/>
                <w:szCs w:val="26"/>
                <w:lang w:val="vi-VN"/>
              </w:rPr>
            </w:pPr>
            <w:r w:rsidRPr="00A5366A">
              <w:rPr>
                <w:spacing w:val="-2"/>
                <w:sz w:val="26"/>
                <w:szCs w:val="26"/>
                <w:lang w:val="vi-VN"/>
              </w:rPr>
              <w:t>UBND xã Thuận Giao, Thuận An</w:t>
            </w:r>
          </w:p>
          <w:p w:rsidR="009713E3" w:rsidRPr="00A5366A" w:rsidRDefault="009713E3" w:rsidP="002D7F0F">
            <w:pPr>
              <w:pStyle w:val="BodyText3"/>
              <w:spacing w:before="120" w:after="0" w:line="240" w:lineRule="auto"/>
              <w:ind w:firstLine="33"/>
              <w:rPr>
                <w:b/>
                <w:bCs/>
                <w:spacing w:val="-2"/>
                <w:sz w:val="26"/>
                <w:szCs w:val="26"/>
                <w:lang w:val="vi-VN"/>
              </w:rPr>
            </w:pPr>
            <w:r w:rsidRPr="00A5366A">
              <w:rPr>
                <w:spacing w:val="-2"/>
                <w:sz w:val="26"/>
                <w:szCs w:val="26"/>
                <w:lang w:val="vi-VN"/>
              </w:rPr>
              <w:t>Trường tiểu học An Tây A, Bến Cát</w:t>
            </w:r>
          </w:p>
          <w:p w:rsidR="009713E3" w:rsidRPr="00A5366A" w:rsidRDefault="009713E3" w:rsidP="002D7F0F">
            <w:pPr>
              <w:pStyle w:val="BodyText3"/>
              <w:spacing w:before="120" w:after="0" w:line="240" w:lineRule="auto"/>
              <w:ind w:firstLine="33"/>
              <w:rPr>
                <w:b/>
                <w:sz w:val="26"/>
                <w:szCs w:val="26"/>
                <w:lang w:val="vi-VN"/>
              </w:rPr>
            </w:pPr>
            <w:r w:rsidRPr="00A5366A">
              <w:rPr>
                <w:sz w:val="26"/>
                <w:szCs w:val="26"/>
                <w:lang w:val="vi-VN"/>
              </w:rPr>
              <w:t>Phường Hiệp An, thị xã Thủ Dầu Một</w:t>
            </w:r>
          </w:p>
          <w:p w:rsidR="009713E3" w:rsidRPr="00A5366A" w:rsidRDefault="009713E3" w:rsidP="002D7F0F">
            <w:pPr>
              <w:pStyle w:val="BodyText3"/>
              <w:spacing w:before="120" w:after="0" w:line="240" w:lineRule="auto"/>
              <w:ind w:firstLine="33"/>
              <w:rPr>
                <w:b/>
                <w:sz w:val="26"/>
                <w:szCs w:val="26"/>
                <w:lang w:val="vi-VN"/>
              </w:rPr>
            </w:pPr>
            <w:r w:rsidRPr="00A5366A">
              <w:rPr>
                <w:sz w:val="26"/>
                <w:szCs w:val="26"/>
                <w:lang w:val="vi-VN"/>
              </w:rPr>
              <w:t>Xã Khánh Bình, huyện Tân Uyên</w:t>
            </w:r>
          </w:p>
          <w:p w:rsidR="009713E3" w:rsidRPr="00A5366A" w:rsidRDefault="009713E3" w:rsidP="002D7F0F">
            <w:pPr>
              <w:pStyle w:val="BodyText3"/>
              <w:spacing w:before="120" w:after="0" w:line="240" w:lineRule="auto"/>
              <w:rPr>
                <w:b/>
                <w:sz w:val="26"/>
                <w:szCs w:val="26"/>
                <w:lang w:val="vi-VN"/>
              </w:rPr>
            </w:pPr>
            <w:r w:rsidRPr="00A5366A">
              <w:rPr>
                <w:sz w:val="26"/>
                <w:szCs w:val="26"/>
                <w:lang w:val="vi-VN"/>
              </w:rPr>
              <w:t>Thị trấn Mỹ Phước, huyện Bến Cát</w:t>
            </w:r>
          </w:p>
          <w:p w:rsidR="009713E3" w:rsidRPr="00A5366A" w:rsidRDefault="009713E3" w:rsidP="002D7F0F">
            <w:pPr>
              <w:pStyle w:val="BodyText3"/>
              <w:spacing w:before="120" w:after="0" w:line="240" w:lineRule="auto"/>
              <w:rPr>
                <w:b/>
                <w:sz w:val="26"/>
                <w:szCs w:val="26"/>
                <w:lang w:val="vi-VN"/>
              </w:rPr>
            </w:pPr>
            <w:r w:rsidRPr="00A5366A">
              <w:rPr>
                <w:sz w:val="26"/>
                <w:szCs w:val="26"/>
                <w:lang w:val="vi-VN"/>
              </w:rPr>
              <w:t>Xã Phú An, huyện Bến Cát</w:t>
            </w:r>
          </w:p>
          <w:p w:rsidR="009713E3" w:rsidRPr="00A5366A" w:rsidRDefault="009713E3" w:rsidP="002D7F0F">
            <w:pPr>
              <w:pStyle w:val="BodyText3"/>
              <w:spacing w:before="120" w:after="0" w:line="240" w:lineRule="auto"/>
              <w:ind w:firstLine="33"/>
              <w:rPr>
                <w:b/>
                <w:bCs/>
                <w:spacing w:val="-2"/>
                <w:sz w:val="26"/>
                <w:szCs w:val="26"/>
                <w:lang w:val="vi-VN"/>
              </w:rPr>
            </w:pPr>
            <w:r w:rsidRPr="00A5366A">
              <w:rPr>
                <w:sz w:val="26"/>
                <w:szCs w:val="26"/>
                <w:lang w:val="vi-VN"/>
              </w:rPr>
              <w:t>Xã Long Tân, huyện Dầu Tiếng</w:t>
            </w:r>
          </w:p>
          <w:p w:rsidR="009713E3" w:rsidRPr="00A5366A" w:rsidRDefault="009713E3" w:rsidP="002D7F0F">
            <w:pPr>
              <w:tabs>
                <w:tab w:val="left" w:pos="1605"/>
              </w:tabs>
              <w:spacing w:before="120" w:after="0" w:line="240" w:lineRule="auto"/>
              <w:rPr>
                <w:szCs w:val="26"/>
                <w:lang w:val="vi-VN"/>
              </w:rPr>
            </w:pPr>
            <w:r w:rsidRPr="00A5366A">
              <w:rPr>
                <w:szCs w:val="26"/>
                <w:lang w:val="vi-VN"/>
              </w:rPr>
              <w:t>Trạm Thủy văn Lái Thiêu</w:t>
            </w:r>
          </w:p>
          <w:p w:rsidR="009713E3" w:rsidRPr="00A5366A" w:rsidRDefault="009713E3" w:rsidP="002D7F0F">
            <w:pPr>
              <w:tabs>
                <w:tab w:val="left" w:pos="1605"/>
              </w:tabs>
              <w:spacing w:before="120" w:after="0" w:line="240" w:lineRule="auto"/>
              <w:rPr>
                <w:szCs w:val="26"/>
                <w:lang w:val="vi-VN"/>
              </w:rPr>
            </w:pPr>
            <w:r w:rsidRPr="00A5366A">
              <w:rPr>
                <w:szCs w:val="26"/>
                <w:lang w:val="vi-VN"/>
              </w:rPr>
              <w:t>Thành Phố Mới, Bình Dương</w:t>
            </w:r>
          </w:p>
          <w:p w:rsidR="009713E3" w:rsidRPr="00A5366A" w:rsidRDefault="009713E3" w:rsidP="002D7F0F">
            <w:pPr>
              <w:tabs>
                <w:tab w:val="left" w:pos="1605"/>
              </w:tabs>
              <w:spacing w:before="120" w:after="0" w:line="240" w:lineRule="auto"/>
              <w:rPr>
                <w:szCs w:val="26"/>
                <w:lang w:val="vi-VN"/>
              </w:rPr>
            </w:pPr>
            <w:r w:rsidRPr="00A5366A">
              <w:rPr>
                <w:szCs w:val="26"/>
                <w:lang w:val="vi-VN"/>
              </w:rPr>
              <w:t>KCN Bàu Bàng</w:t>
            </w:r>
          </w:p>
        </w:tc>
        <w:tc>
          <w:tcPr>
            <w:tcW w:w="1588" w:type="dxa"/>
          </w:tcPr>
          <w:p w:rsidR="009713E3" w:rsidRPr="00A5366A" w:rsidRDefault="009713E3" w:rsidP="002D7F0F">
            <w:pPr>
              <w:spacing w:before="120" w:after="0" w:line="240" w:lineRule="auto"/>
              <w:jc w:val="center"/>
              <w:rPr>
                <w:szCs w:val="26"/>
                <w:lang w:val="vi-VN"/>
              </w:rPr>
            </w:pPr>
            <w:r w:rsidRPr="00A5366A">
              <w:rPr>
                <w:szCs w:val="26"/>
                <w:lang w:val="vi-VN"/>
              </w:rPr>
              <w:t>111.0</w:t>
            </w:r>
          </w:p>
          <w:p w:rsidR="009713E3" w:rsidRPr="00A5366A" w:rsidRDefault="009713E3" w:rsidP="002D7F0F">
            <w:pPr>
              <w:spacing w:before="120" w:after="0" w:line="240" w:lineRule="auto"/>
              <w:jc w:val="center"/>
              <w:rPr>
                <w:szCs w:val="26"/>
                <w:lang w:val="vi-VN"/>
              </w:rPr>
            </w:pPr>
            <w:r w:rsidRPr="00A5366A">
              <w:rPr>
                <w:szCs w:val="26"/>
                <w:lang w:val="vi-VN"/>
              </w:rPr>
              <w:t>108.0</w:t>
            </w:r>
          </w:p>
          <w:p w:rsidR="009713E3" w:rsidRPr="00A5366A" w:rsidRDefault="009713E3" w:rsidP="002D7F0F">
            <w:pPr>
              <w:spacing w:before="120" w:after="0" w:line="240" w:lineRule="auto"/>
              <w:jc w:val="center"/>
              <w:rPr>
                <w:szCs w:val="26"/>
                <w:lang w:val="vi-VN"/>
              </w:rPr>
            </w:pPr>
            <w:r w:rsidRPr="00A5366A">
              <w:rPr>
                <w:szCs w:val="26"/>
                <w:lang w:val="vi-VN"/>
              </w:rPr>
              <w:t>84.0</w:t>
            </w:r>
          </w:p>
          <w:p w:rsidR="009713E3" w:rsidRPr="00A5366A" w:rsidRDefault="009713E3" w:rsidP="002D7F0F">
            <w:pPr>
              <w:spacing w:before="120" w:after="0" w:line="240" w:lineRule="auto"/>
              <w:jc w:val="center"/>
              <w:rPr>
                <w:szCs w:val="26"/>
                <w:lang w:val="vi-VN"/>
              </w:rPr>
            </w:pPr>
            <w:r w:rsidRPr="00A5366A">
              <w:rPr>
                <w:szCs w:val="26"/>
                <w:lang w:val="vi-VN"/>
              </w:rPr>
              <w:t>110.0</w:t>
            </w:r>
          </w:p>
          <w:p w:rsidR="009713E3" w:rsidRPr="00A5366A" w:rsidRDefault="009713E3" w:rsidP="002D7F0F">
            <w:pPr>
              <w:spacing w:before="120" w:after="0" w:line="240" w:lineRule="auto"/>
              <w:jc w:val="center"/>
              <w:rPr>
                <w:szCs w:val="26"/>
                <w:lang w:val="vi-VN"/>
              </w:rPr>
            </w:pPr>
            <w:r w:rsidRPr="00A5366A">
              <w:rPr>
                <w:szCs w:val="26"/>
                <w:lang w:val="vi-VN"/>
              </w:rPr>
              <w:t>100.0</w:t>
            </w:r>
          </w:p>
          <w:p w:rsidR="009713E3" w:rsidRPr="00A5366A" w:rsidRDefault="009713E3" w:rsidP="002D7F0F">
            <w:pPr>
              <w:spacing w:before="120" w:after="0" w:line="240" w:lineRule="auto"/>
              <w:jc w:val="center"/>
              <w:rPr>
                <w:szCs w:val="26"/>
                <w:lang w:val="vi-VN"/>
              </w:rPr>
            </w:pPr>
            <w:r w:rsidRPr="00A5366A">
              <w:rPr>
                <w:szCs w:val="26"/>
                <w:lang w:val="vi-VN"/>
              </w:rPr>
              <w:t>130.0</w:t>
            </w:r>
          </w:p>
          <w:p w:rsidR="009713E3" w:rsidRPr="00A5366A" w:rsidRDefault="009713E3" w:rsidP="002D7F0F">
            <w:pPr>
              <w:spacing w:before="120" w:after="0" w:line="240" w:lineRule="auto"/>
              <w:jc w:val="center"/>
              <w:rPr>
                <w:szCs w:val="26"/>
                <w:lang w:val="vi-VN"/>
              </w:rPr>
            </w:pPr>
            <w:r w:rsidRPr="00A5366A">
              <w:rPr>
                <w:szCs w:val="26"/>
                <w:lang w:val="vi-VN"/>
              </w:rPr>
              <w:t>108.86</w:t>
            </w:r>
          </w:p>
          <w:p w:rsidR="009713E3" w:rsidRPr="00A5366A" w:rsidRDefault="009713E3" w:rsidP="002D7F0F">
            <w:pPr>
              <w:spacing w:before="120" w:after="0" w:line="240" w:lineRule="auto"/>
              <w:jc w:val="center"/>
              <w:rPr>
                <w:szCs w:val="26"/>
                <w:lang w:val="vi-VN"/>
              </w:rPr>
            </w:pPr>
            <w:r w:rsidRPr="00A5366A">
              <w:rPr>
                <w:szCs w:val="26"/>
                <w:lang w:val="vi-VN"/>
              </w:rPr>
              <w:t>50.32</w:t>
            </w:r>
          </w:p>
          <w:p w:rsidR="009713E3" w:rsidRPr="00A5366A" w:rsidRDefault="009713E3" w:rsidP="002D7F0F">
            <w:pPr>
              <w:spacing w:before="120" w:after="0" w:line="240" w:lineRule="auto"/>
              <w:jc w:val="center"/>
              <w:rPr>
                <w:szCs w:val="26"/>
                <w:lang w:val="vi-VN"/>
              </w:rPr>
            </w:pPr>
            <w:r w:rsidRPr="00A5366A">
              <w:rPr>
                <w:szCs w:val="26"/>
                <w:lang w:val="vi-VN"/>
              </w:rPr>
              <w:t>79.72</w:t>
            </w:r>
          </w:p>
          <w:p w:rsidR="009713E3" w:rsidRPr="00A5366A" w:rsidRDefault="009713E3" w:rsidP="002D7F0F">
            <w:pPr>
              <w:spacing w:before="120" w:after="0" w:line="240" w:lineRule="auto"/>
              <w:jc w:val="center"/>
              <w:rPr>
                <w:szCs w:val="26"/>
                <w:lang w:val="vi-VN"/>
              </w:rPr>
            </w:pPr>
            <w:r w:rsidRPr="00A5366A">
              <w:rPr>
                <w:szCs w:val="26"/>
                <w:lang w:val="vi-VN"/>
              </w:rPr>
              <w:t>130.95</w:t>
            </w:r>
          </w:p>
          <w:p w:rsidR="009713E3" w:rsidRPr="00A5366A" w:rsidRDefault="009713E3" w:rsidP="002D7F0F">
            <w:pPr>
              <w:spacing w:before="120" w:after="0" w:line="240" w:lineRule="auto"/>
              <w:jc w:val="center"/>
              <w:rPr>
                <w:szCs w:val="26"/>
                <w:lang w:val="vi-VN"/>
              </w:rPr>
            </w:pPr>
            <w:r w:rsidRPr="00A5366A">
              <w:rPr>
                <w:szCs w:val="26"/>
                <w:lang w:val="vi-VN"/>
              </w:rPr>
              <w:t>76.66</w:t>
            </w:r>
          </w:p>
          <w:p w:rsidR="009713E3" w:rsidRPr="00A5366A" w:rsidRDefault="009713E3" w:rsidP="002D7F0F">
            <w:pPr>
              <w:spacing w:before="120" w:after="0" w:line="240" w:lineRule="auto"/>
              <w:jc w:val="center"/>
              <w:rPr>
                <w:szCs w:val="26"/>
                <w:lang w:val="vi-VN"/>
              </w:rPr>
            </w:pPr>
            <w:r w:rsidRPr="00A5366A">
              <w:rPr>
                <w:szCs w:val="26"/>
                <w:lang w:val="vi-VN"/>
              </w:rPr>
              <w:t>110.0</w:t>
            </w:r>
          </w:p>
          <w:p w:rsidR="009713E3" w:rsidRPr="00A5366A" w:rsidRDefault="009713E3" w:rsidP="002D7F0F">
            <w:pPr>
              <w:spacing w:before="120" w:after="0" w:line="240" w:lineRule="auto"/>
              <w:jc w:val="center"/>
              <w:rPr>
                <w:szCs w:val="26"/>
                <w:lang w:val="vi-VN"/>
              </w:rPr>
            </w:pPr>
            <w:r w:rsidRPr="00A5366A">
              <w:rPr>
                <w:szCs w:val="26"/>
                <w:lang w:val="vi-VN"/>
              </w:rPr>
              <w:t>80.0</w:t>
            </w:r>
          </w:p>
          <w:p w:rsidR="009713E3" w:rsidRPr="00A5366A" w:rsidRDefault="009713E3" w:rsidP="002D7F0F">
            <w:pPr>
              <w:spacing w:before="120" w:after="0" w:line="240" w:lineRule="auto"/>
              <w:jc w:val="center"/>
              <w:rPr>
                <w:szCs w:val="26"/>
                <w:lang w:val="vi-VN"/>
              </w:rPr>
            </w:pPr>
            <w:r w:rsidRPr="00A5366A">
              <w:rPr>
                <w:szCs w:val="26"/>
                <w:lang w:val="vi-VN"/>
              </w:rPr>
              <w:t>87.0</w:t>
            </w:r>
          </w:p>
        </w:tc>
      </w:tr>
      <w:tr w:rsidR="00A5366A" w:rsidRPr="00A5366A" w:rsidTr="009713E3">
        <w:tc>
          <w:tcPr>
            <w:tcW w:w="746" w:type="dxa"/>
            <w:vAlign w:val="center"/>
          </w:tcPr>
          <w:p w:rsidR="009713E3" w:rsidRPr="00A5366A" w:rsidRDefault="009713E3" w:rsidP="002D7F0F">
            <w:pPr>
              <w:pStyle w:val="BodyText3"/>
              <w:spacing w:before="120" w:after="0" w:line="240" w:lineRule="auto"/>
              <w:ind w:right="-108"/>
              <w:jc w:val="center"/>
              <w:rPr>
                <w:rFonts w:cs="Times New Roman"/>
                <w:bCs/>
                <w:spacing w:val="-2"/>
                <w:sz w:val="26"/>
                <w:szCs w:val="26"/>
                <w:lang w:val="vi-VN"/>
              </w:rPr>
            </w:pPr>
            <w:r w:rsidRPr="00A5366A">
              <w:rPr>
                <w:rFonts w:cs="Times New Roman"/>
                <w:bCs/>
                <w:spacing w:val="-2"/>
                <w:sz w:val="26"/>
                <w:szCs w:val="26"/>
                <w:lang w:val="vi-VN"/>
              </w:rPr>
              <w:t>5</w:t>
            </w:r>
          </w:p>
        </w:tc>
        <w:tc>
          <w:tcPr>
            <w:tcW w:w="1806" w:type="dxa"/>
            <w:vAlign w:val="center"/>
          </w:tcPr>
          <w:p w:rsidR="009713E3" w:rsidRPr="00A5366A" w:rsidRDefault="009713E3" w:rsidP="002D7F0F">
            <w:pPr>
              <w:pStyle w:val="BodyText3"/>
              <w:spacing w:before="120" w:after="0" w:line="240" w:lineRule="auto"/>
              <w:rPr>
                <w:rFonts w:cs="Times New Roman"/>
                <w:bCs/>
                <w:spacing w:val="-2"/>
                <w:sz w:val="26"/>
                <w:szCs w:val="26"/>
                <w:lang w:val="vi-VN"/>
              </w:rPr>
            </w:pPr>
            <w:r w:rsidRPr="00A5366A">
              <w:rPr>
                <w:rFonts w:cs="Times New Roman"/>
                <w:sz w:val="26"/>
                <w:szCs w:val="26"/>
                <w:lang w:val="vi-VN"/>
              </w:rPr>
              <w:t>Tầng chứa nước khe nứt trong các đá Jura (MZ)</w:t>
            </w:r>
          </w:p>
        </w:tc>
        <w:tc>
          <w:tcPr>
            <w:tcW w:w="1322" w:type="dxa"/>
            <w:vAlign w:val="center"/>
          </w:tcPr>
          <w:p w:rsidR="009713E3" w:rsidRPr="00A5366A" w:rsidRDefault="009713E3" w:rsidP="002D7F0F">
            <w:pPr>
              <w:pStyle w:val="BodyText3"/>
              <w:spacing w:before="120" w:after="0" w:line="240" w:lineRule="auto"/>
              <w:rPr>
                <w:b/>
                <w:bCs/>
                <w:spacing w:val="-2"/>
                <w:sz w:val="28"/>
                <w:szCs w:val="28"/>
                <w:lang w:val="vi-VN"/>
              </w:rPr>
            </w:pPr>
            <w:r w:rsidRPr="00A5366A">
              <w:rPr>
                <w:spacing w:val="-2"/>
                <w:sz w:val="28"/>
                <w:szCs w:val="28"/>
                <w:lang w:val="vi-VN"/>
              </w:rPr>
              <w:t>BD09060</w:t>
            </w:r>
          </w:p>
          <w:p w:rsidR="009713E3" w:rsidRPr="00A5366A" w:rsidRDefault="009713E3" w:rsidP="002D7F0F">
            <w:pPr>
              <w:pStyle w:val="BodyText3"/>
              <w:spacing w:before="120" w:after="0" w:line="240" w:lineRule="auto"/>
              <w:rPr>
                <w:b/>
                <w:bCs/>
                <w:spacing w:val="-2"/>
                <w:sz w:val="28"/>
                <w:szCs w:val="28"/>
                <w:lang w:val="vi-VN"/>
              </w:rPr>
            </w:pPr>
            <w:r w:rsidRPr="00A5366A">
              <w:rPr>
                <w:spacing w:val="-2"/>
                <w:sz w:val="28"/>
                <w:szCs w:val="28"/>
                <w:lang w:val="vi-VN"/>
              </w:rPr>
              <w:t>BD13060</w:t>
            </w:r>
          </w:p>
        </w:tc>
        <w:tc>
          <w:tcPr>
            <w:tcW w:w="4351" w:type="dxa"/>
            <w:vAlign w:val="center"/>
          </w:tcPr>
          <w:p w:rsidR="009713E3" w:rsidRPr="00A5366A" w:rsidRDefault="009713E3" w:rsidP="002D7F0F">
            <w:pPr>
              <w:pStyle w:val="BodyText3"/>
              <w:spacing w:before="120" w:after="0" w:line="240" w:lineRule="auto"/>
              <w:rPr>
                <w:b/>
                <w:bCs/>
                <w:spacing w:val="-2"/>
                <w:sz w:val="28"/>
                <w:szCs w:val="28"/>
                <w:lang w:val="vi-VN"/>
              </w:rPr>
            </w:pPr>
            <w:r w:rsidRPr="00A5366A">
              <w:rPr>
                <w:sz w:val="28"/>
                <w:szCs w:val="28"/>
                <w:lang w:val="vi-VN"/>
              </w:rPr>
              <w:t>Xã Lạc An, huyện Tân Uyên</w:t>
            </w:r>
          </w:p>
          <w:p w:rsidR="009713E3" w:rsidRPr="00A5366A" w:rsidRDefault="009713E3" w:rsidP="002D7F0F">
            <w:pPr>
              <w:spacing w:before="120" w:after="0" w:line="240" w:lineRule="auto"/>
              <w:rPr>
                <w:sz w:val="28"/>
                <w:szCs w:val="28"/>
                <w:lang w:val="vi-VN"/>
              </w:rPr>
            </w:pPr>
            <w:r w:rsidRPr="00A5366A">
              <w:rPr>
                <w:sz w:val="28"/>
                <w:szCs w:val="28"/>
                <w:lang w:val="vi-VN"/>
              </w:rPr>
              <w:t>Xã Tam Lập, huyện Phú Giáo</w:t>
            </w:r>
          </w:p>
        </w:tc>
        <w:tc>
          <w:tcPr>
            <w:tcW w:w="1588" w:type="dxa"/>
            <w:vAlign w:val="center"/>
          </w:tcPr>
          <w:p w:rsidR="009713E3" w:rsidRPr="00A5366A" w:rsidRDefault="009713E3" w:rsidP="002D7F0F">
            <w:pPr>
              <w:pStyle w:val="BodyText3"/>
              <w:spacing w:before="120" w:after="0" w:line="240" w:lineRule="auto"/>
              <w:jc w:val="center"/>
              <w:rPr>
                <w:b/>
                <w:bCs/>
                <w:spacing w:val="-2"/>
                <w:sz w:val="28"/>
                <w:szCs w:val="28"/>
                <w:lang w:val="vi-VN"/>
              </w:rPr>
            </w:pPr>
            <w:r w:rsidRPr="00A5366A">
              <w:rPr>
                <w:spacing w:val="-2"/>
                <w:sz w:val="28"/>
                <w:szCs w:val="28"/>
                <w:lang w:val="vi-VN"/>
              </w:rPr>
              <w:t>79.28</w:t>
            </w:r>
          </w:p>
          <w:p w:rsidR="009713E3" w:rsidRPr="00A5366A" w:rsidRDefault="009713E3" w:rsidP="002D7F0F">
            <w:pPr>
              <w:pStyle w:val="BodyText3"/>
              <w:spacing w:before="120" w:after="0" w:line="240" w:lineRule="auto"/>
              <w:jc w:val="center"/>
              <w:rPr>
                <w:b/>
                <w:bCs/>
                <w:spacing w:val="-2"/>
                <w:sz w:val="28"/>
                <w:szCs w:val="28"/>
                <w:lang w:val="vi-VN"/>
              </w:rPr>
            </w:pPr>
            <w:r w:rsidRPr="00A5366A">
              <w:rPr>
                <w:spacing w:val="-2"/>
                <w:sz w:val="28"/>
                <w:szCs w:val="28"/>
                <w:lang w:val="vi-VN"/>
              </w:rPr>
              <w:t>77.43</w:t>
            </w:r>
          </w:p>
        </w:tc>
      </w:tr>
    </w:tbl>
    <w:p w:rsidR="0036174B" w:rsidRPr="0036174B" w:rsidRDefault="0036174B" w:rsidP="00186A1D">
      <w:pPr>
        <w:spacing w:after="120" w:line="240" w:lineRule="auto"/>
        <w:ind w:firstLine="709"/>
        <w:jc w:val="both"/>
        <w:rPr>
          <w:rFonts w:cs="Times New Roman"/>
          <w:bCs/>
          <w:sz w:val="6"/>
          <w:szCs w:val="28"/>
        </w:rPr>
      </w:pPr>
    </w:p>
    <w:p w:rsidR="00015CA5" w:rsidRDefault="00015CA5" w:rsidP="00186A1D">
      <w:pPr>
        <w:spacing w:after="120" w:line="240" w:lineRule="auto"/>
        <w:ind w:firstLine="709"/>
        <w:jc w:val="both"/>
        <w:rPr>
          <w:rFonts w:cs="Times New Roman"/>
          <w:bCs/>
          <w:sz w:val="28"/>
          <w:szCs w:val="28"/>
        </w:rPr>
      </w:pPr>
      <w:r w:rsidRPr="00A5366A">
        <w:rPr>
          <w:rFonts w:cs="Times New Roman"/>
          <w:bCs/>
          <w:sz w:val="28"/>
          <w:szCs w:val="28"/>
          <w:lang w:val="vi-VN"/>
        </w:rPr>
        <w:t>Số liệu nhiệt độ không khí và nhiệt độ nước được thực hiện cùng với đo mực nước tại các công trình quan trắc</w:t>
      </w:r>
      <w:r w:rsidR="00930EDF" w:rsidRPr="00A5366A">
        <w:rPr>
          <w:rFonts w:cs="Times New Roman"/>
          <w:bCs/>
          <w:sz w:val="28"/>
          <w:szCs w:val="28"/>
          <w:lang w:val="vi-VN"/>
        </w:rPr>
        <w:t>,</w:t>
      </w:r>
      <w:r w:rsidRPr="00A5366A">
        <w:rPr>
          <w:rFonts w:cs="Times New Roman"/>
          <w:bCs/>
          <w:sz w:val="28"/>
          <w:szCs w:val="28"/>
          <w:lang w:val="vi-VN"/>
        </w:rPr>
        <w:t xml:space="preserve"> Nhiệt độ không khí được đo trước khi đo nhiệt độ nước, nhiệt độ nước được đo bằng cách thả nhiệt kế vào giếng ngâm trong nước từ 5 tới 10 phút sau đó kéo lên đọc trị số đo</w:t>
      </w:r>
      <w:r w:rsidR="00930EDF" w:rsidRPr="00A5366A">
        <w:rPr>
          <w:rFonts w:cs="Times New Roman"/>
          <w:bCs/>
          <w:sz w:val="28"/>
          <w:szCs w:val="28"/>
          <w:lang w:val="vi-VN"/>
        </w:rPr>
        <w:t>,</w:t>
      </w:r>
      <w:r w:rsidRPr="00A5366A">
        <w:rPr>
          <w:rFonts w:cs="Times New Roman"/>
          <w:bCs/>
          <w:sz w:val="28"/>
          <w:szCs w:val="28"/>
          <w:lang w:val="vi-VN"/>
        </w:rPr>
        <w:t xml:space="preserve"> Quan trắc viên tiến hành đo nhiệt độ không khí và nhiệt độ nước vào các ngày 6, 12, 18, 24, </w:t>
      </w:r>
      <w:r w:rsidR="00E24985" w:rsidRPr="00A5366A">
        <w:rPr>
          <w:rFonts w:cs="Times New Roman"/>
          <w:bCs/>
          <w:sz w:val="28"/>
          <w:szCs w:val="28"/>
          <w:lang w:val="vi-VN"/>
        </w:rPr>
        <w:t>30</w:t>
      </w:r>
      <w:r w:rsidRPr="00A5366A">
        <w:rPr>
          <w:rFonts w:cs="Times New Roman"/>
          <w:bCs/>
          <w:sz w:val="28"/>
          <w:szCs w:val="28"/>
          <w:lang w:val="vi-VN"/>
        </w:rPr>
        <w:t xml:space="preserve"> trong thời gian từ 6 đến 8 giờ</w:t>
      </w:r>
      <w:r w:rsidR="00DF0504" w:rsidRPr="00A5366A">
        <w:rPr>
          <w:rFonts w:cs="Times New Roman"/>
          <w:bCs/>
          <w:sz w:val="28"/>
          <w:szCs w:val="28"/>
          <w:lang w:val="vi-VN"/>
        </w:rPr>
        <w:t>.</w:t>
      </w:r>
      <w:r w:rsidRPr="00A5366A">
        <w:rPr>
          <w:rFonts w:cs="Times New Roman"/>
          <w:bCs/>
          <w:sz w:val="28"/>
          <w:szCs w:val="28"/>
          <w:lang w:val="vi-VN"/>
        </w:rPr>
        <w:t xml:space="preserve"> Riêng các điểm lắp đặt thiết bị quan trắc tự động như Sóng Thần, An Phú, Vĩnh Phú,</w:t>
      </w:r>
      <w:r w:rsidR="00B26106" w:rsidRPr="00A5366A">
        <w:rPr>
          <w:rFonts w:cs="Times New Roman"/>
          <w:bCs/>
          <w:sz w:val="28"/>
          <w:szCs w:val="28"/>
        </w:rPr>
        <w:t xml:space="preserve"> </w:t>
      </w:r>
      <w:r w:rsidR="00DF0504" w:rsidRPr="00A5366A">
        <w:rPr>
          <w:rFonts w:cs="Times New Roman"/>
          <w:bCs/>
          <w:sz w:val="28"/>
          <w:szCs w:val="28"/>
          <w:lang w:val="vi-VN"/>
        </w:rPr>
        <w:t xml:space="preserve"> đo mực nước, nhiệt độ không khí, nhiệt độ nước với tần suất 24 lần/ngày; Lái Thiêu, Dầu Tiếng, Bàu Bàng, Thành phố Mới và 1 </w:t>
      </w:r>
      <w:r w:rsidR="00DF0504" w:rsidRPr="00A5366A">
        <w:rPr>
          <w:rFonts w:cs="Times New Roman"/>
          <w:bCs/>
          <w:sz w:val="28"/>
          <w:szCs w:val="28"/>
          <w:lang w:val="vi-VN"/>
        </w:rPr>
        <w:lastRenderedPageBreak/>
        <w:t xml:space="preserve">giếng tại Bãi rác Nam Bình Dương </w:t>
      </w:r>
      <w:r w:rsidRPr="00A5366A">
        <w:rPr>
          <w:rFonts w:cs="Times New Roman"/>
          <w:bCs/>
          <w:sz w:val="28"/>
          <w:szCs w:val="28"/>
          <w:lang w:val="vi-VN"/>
        </w:rPr>
        <w:t>đo mực nước, nhiệt độ nước với tần suất 24 lần/ngày</w:t>
      </w:r>
      <w:r w:rsidR="00DF0504" w:rsidRPr="00A5366A">
        <w:rPr>
          <w:rFonts w:cs="Times New Roman"/>
          <w:bCs/>
          <w:sz w:val="28"/>
          <w:szCs w:val="28"/>
          <w:lang w:val="vi-VN"/>
        </w:rPr>
        <w:t>.</w:t>
      </w:r>
    </w:p>
    <w:p w:rsidR="0036174B" w:rsidRPr="00893A1A" w:rsidRDefault="0036174B" w:rsidP="00893A1A">
      <w:pPr>
        <w:pStyle w:val="Heading2"/>
        <w:spacing w:before="240" w:after="120" w:line="240" w:lineRule="auto"/>
        <w:ind w:right="-142" w:firstLine="709"/>
        <w:rPr>
          <w:rFonts w:cs="Times New Roman"/>
          <w:b/>
          <w:bCs/>
          <w:sz w:val="28"/>
          <w:szCs w:val="28"/>
        </w:rPr>
      </w:pPr>
      <w:bookmarkStart w:id="29" w:name="_Toc131767092"/>
      <w:r w:rsidRPr="00A5366A">
        <w:rPr>
          <w:rFonts w:ascii="Times New Roman" w:hAnsi="Times New Roman" w:cs="Times New Roman"/>
          <w:b/>
          <w:bCs/>
          <w:color w:val="auto"/>
          <w:sz w:val="28"/>
          <w:szCs w:val="28"/>
          <w:lang w:val="vi-VN"/>
        </w:rPr>
        <w:t>3.3. Kết quả quan trắc nhiệt độ không khí</w:t>
      </w:r>
      <w:bookmarkEnd w:id="29"/>
    </w:p>
    <w:p w:rsidR="0036174B" w:rsidRPr="00A5366A" w:rsidRDefault="0036174B" w:rsidP="0036174B">
      <w:pPr>
        <w:pStyle w:val="BodyText2"/>
        <w:spacing w:before="0" w:after="120" w:line="240" w:lineRule="auto"/>
        <w:ind w:firstLine="709"/>
        <w:rPr>
          <w:rFonts w:ascii="Times New Roman" w:hAnsi="Times New Roman"/>
          <w:bCs/>
          <w:color w:val="auto"/>
          <w:sz w:val="28"/>
          <w:szCs w:val="28"/>
        </w:rPr>
      </w:pPr>
      <w:r w:rsidRPr="00A5366A">
        <w:rPr>
          <w:rFonts w:ascii="Times New Roman" w:hAnsi="Times New Roman"/>
          <w:bCs/>
          <w:color w:val="auto"/>
          <w:sz w:val="28"/>
          <w:szCs w:val="28"/>
          <w:lang w:val="vi-VN"/>
        </w:rPr>
        <w:t>Nhiệt độ không khí được quan trắc bằng nhiệt kế, quan trắc trước khi quan trắc nhiệt độ nước và mực nước</w:t>
      </w:r>
      <w:r w:rsidRPr="00A5366A">
        <w:rPr>
          <w:rFonts w:ascii="Times New Roman" w:hAnsi="Times New Roman"/>
          <w:bCs/>
          <w:color w:val="auto"/>
          <w:sz w:val="28"/>
          <w:szCs w:val="28"/>
        </w:rPr>
        <w:t>;</w:t>
      </w:r>
      <w:r w:rsidR="00037B19">
        <w:rPr>
          <w:rFonts w:ascii="Times New Roman" w:hAnsi="Times New Roman"/>
          <w:bCs/>
          <w:color w:val="auto"/>
          <w:sz w:val="28"/>
          <w:szCs w:val="28"/>
        </w:rPr>
        <w:t xml:space="preserve"> </w:t>
      </w:r>
      <w:r w:rsidRPr="00A5366A">
        <w:rPr>
          <w:rFonts w:ascii="Times New Roman" w:hAnsi="Times New Roman"/>
          <w:bCs/>
          <w:color w:val="auto"/>
          <w:spacing w:val="-4"/>
          <w:sz w:val="28"/>
          <w:szCs w:val="28"/>
          <w:lang w:val="vi-VN"/>
        </w:rPr>
        <w:t>Kết quả quan trắc nhiệt độ không khí ở bảng 3</w:t>
      </w:r>
      <w:r w:rsidRPr="00A5366A">
        <w:rPr>
          <w:rFonts w:ascii="Times New Roman" w:hAnsi="Times New Roman"/>
          <w:bCs/>
          <w:color w:val="auto"/>
          <w:sz w:val="28"/>
          <w:szCs w:val="28"/>
        </w:rPr>
        <w:t>.</w:t>
      </w:r>
    </w:p>
    <w:p w:rsidR="0036174B" w:rsidRPr="00A5366A" w:rsidRDefault="0036174B" w:rsidP="0036174B">
      <w:pPr>
        <w:pStyle w:val="Caption"/>
        <w:spacing w:before="240" w:after="120"/>
        <w:ind w:firstLine="709"/>
        <w:jc w:val="center"/>
        <w:rPr>
          <w:rFonts w:cs="Times New Roman"/>
          <w:bCs/>
          <w:i w:val="0"/>
          <w:color w:val="auto"/>
          <w:sz w:val="28"/>
          <w:szCs w:val="28"/>
          <w:lang w:val="vi-VN"/>
        </w:rPr>
      </w:pPr>
      <w:bookmarkStart w:id="30" w:name="_Toc135807169"/>
      <w:r w:rsidRPr="00A5366A">
        <w:rPr>
          <w:rFonts w:cs="Times New Roman"/>
          <w:bCs/>
          <w:i w:val="0"/>
          <w:color w:val="auto"/>
          <w:sz w:val="28"/>
          <w:szCs w:val="28"/>
          <w:lang w:val="vi-VN"/>
        </w:rPr>
        <w:t xml:space="preserve">Bảng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Bảng \* ARABIC </w:instrText>
      </w:r>
      <w:r w:rsidRPr="00A5366A">
        <w:rPr>
          <w:rFonts w:cs="Times New Roman"/>
          <w:bCs/>
          <w:i w:val="0"/>
          <w:color w:val="auto"/>
          <w:sz w:val="28"/>
          <w:szCs w:val="28"/>
          <w:lang w:val="vi-VN"/>
        </w:rPr>
        <w:fldChar w:fldCharType="separate"/>
      </w:r>
      <w:r w:rsidRPr="00A5366A">
        <w:rPr>
          <w:rFonts w:cs="Times New Roman"/>
          <w:bCs/>
          <w:i w:val="0"/>
          <w:noProof/>
          <w:color w:val="auto"/>
          <w:sz w:val="28"/>
          <w:szCs w:val="28"/>
          <w:lang w:val="vi-VN"/>
        </w:rPr>
        <w:t>3</w:t>
      </w:r>
      <w:r w:rsidRPr="00A5366A">
        <w:rPr>
          <w:rFonts w:cs="Times New Roman"/>
          <w:bCs/>
          <w:i w:val="0"/>
          <w:color w:val="auto"/>
          <w:sz w:val="28"/>
          <w:szCs w:val="28"/>
          <w:lang w:val="vi-VN"/>
        </w:rPr>
        <w:fldChar w:fldCharType="end"/>
      </w:r>
      <w:r w:rsidRPr="00A5366A">
        <w:rPr>
          <w:rFonts w:cs="Times New Roman"/>
          <w:bCs/>
          <w:i w:val="0"/>
          <w:color w:val="auto"/>
          <w:sz w:val="28"/>
          <w:szCs w:val="28"/>
          <w:lang w:val="vi-VN"/>
        </w:rPr>
        <w:t>: Bảng ghi nhiệt độ không khí tháng 0</w:t>
      </w:r>
      <w:r>
        <w:rPr>
          <w:rFonts w:cs="Times New Roman"/>
          <w:bCs/>
          <w:i w:val="0"/>
          <w:color w:val="auto"/>
          <w:sz w:val="28"/>
          <w:szCs w:val="28"/>
        </w:rPr>
        <w:t>4</w:t>
      </w:r>
      <w:r w:rsidRPr="00A5366A">
        <w:rPr>
          <w:rFonts w:cs="Times New Roman"/>
          <w:bCs/>
          <w:i w:val="0"/>
          <w:color w:val="auto"/>
          <w:sz w:val="28"/>
          <w:szCs w:val="28"/>
          <w:lang w:val="vi-VN"/>
        </w:rPr>
        <w:t>/202</w:t>
      </w:r>
      <w:r w:rsidRPr="00A5366A">
        <w:rPr>
          <w:rFonts w:cs="Times New Roman"/>
          <w:bCs/>
          <w:i w:val="0"/>
          <w:color w:val="auto"/>
          <w:sz w:val="28"/>
          <w:szCs w:val="28"/>
        </w:rPr>
        <w:t>3</w:t>
      </w:r>
      <w:bookmarkEnd w:id="30"/>
      <w:r w:rsidRPr="00A5366A">
        <w:rPr>
          <w:rFonts w:cs="Times New Roman"/>
          <w:bCs/>
          <w:i w:val="0"/>
          <w:color w:val="auto"/>
          <w:sz w:val="28"/>
          <w:szCs w:val="28"/>
          <w:lang w:val="vi-VN"/>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735"/>
        <w:gridCol w:w="744"/>
        <w:gridCol w:w="743"/>
        <w:gridCol w:w="752"/>
        <w:gridCol w:w="761"/>
        <w:gridCol w:w="1126"/>
        <w:gridCol w:w="960"/>
        <w:gridCol w:w="959"/>
        <w:gridCol w:w="960"/>
      </w:tblGrid>
      <w:tr w:rsidR="0036174B" w:rsidRPr="00A5366A" w:rsidTr="005D2ABB">
        <w:trPr>
          <w:jc w:val="center"/>
        </w:trPr>
        <w:tc>
          <w:tcPr>
            <w:tcW w:w="0" w:type="auto"/>
            <w:vMerge w:val="restart"/>
            <w:shd w:val="clear" w:color="auto" w:fill="auto"/>
            <w:vAlign w:val="center"/>
          </w:tcPr>
          <w:p w:rsidR="0036174B" w:rsidRPr="00604193" w:rsidRDefault="00604193" w:rsidP="005D2ABB">
            <w:pPr>
              <w:pStyle w:val="BodyText2"/>
              <w:spacing w:before="80" w:after="80" w:line="240" w:lineRule="auto"/>
              <w:jc w:val="center"/>
              <w:rPr>
                <w:rFonts w:ascii="Times New Roman" w:hAnsi="Times New Roman"/>
                <w:bCs/>
                <w:color w:val="auto"/>
                <w:sz w:val="28"/>
                <w:szCs w:val="28"/>
              </w:rPr>
            </w:pPr>
            <w:r>
              <w:rPr>
                <w:rFonts w:ascii="Times New Roman" w:hAnsi="Times New Roman"/>
                <w:bCs/>
                <w:color w:val="auto"/>
                <w:sz w:val="28"/>
                <w:szCs w:val="28"/>
              </w:rPr>
              <w:t>Cụm quan trắc</w:t>
            </w:r>
          </w:p>
        </w:tc>
        <w:tc>
          <w:tcPr>
            <w:tcW w:w="7740" w:type="dxa"/>
            <w:gridSpan w:val="9"/>
            <w:shd w:val="clear" w:color="auto" w:fill="auto"/>
            <w:vAlign w:val="center"/>
          </w:tcPr>
          <w:p w:rsidR="0036174B" w:rsidRPr="00A5366A" w:rsidRDefault="0036174B" w:rsidP="005D2ABB">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color w:val="auto"/>
                <w:sz w:val="28"/>
                <w:szCs w:val="28"/>
                <w:lang w:val="vi-VN" w:bidi="ar-SA"/>
              </w:rPr>
              <w:t>Nhiệt độ (</w:t>
            </w:r>
            <w:r w:rsidRPr="00A5366A">
              <w:rPr>
                <w:rFonts w:ascii="Times New Roman" w:hAnsi="Times New Roman"/>
                <w:color w:val="auto"/>
                <w:sz w:val="28"/>
                <w:szCs w:val="28"/>
                <w:vertAlign w:val="superscript"/>
                <w:lang w:val="vi-VN" w:bidi="ar-SA"/>
              </w:rPr>
              <w:t>0</w:t>
            </w:r>
            <w:r w:rsidRPr="00A5366A">
              <w:rPr>
                <w:rFonts w:ascii="Times New Roman" w:hAnsi="Times New Roman"/>
                <w:color w:val="auto"/>
                <w:sz w:val="28"/>
                <w:szCs w:val="28"/>
                <w:lang w:val="vi-VN" w:bidi="ar-SA"/>
              </w:rPr>
              <w:t>C) không khí</w:t>
            </w:r>
          </w:p>
        </w:tc>
      </w:tr>
      <w:tr w:rsidR="0036174B" w:rsidRPr="00A5366A" w:rsidTr="005D2ABB">
        <w:trPr>
          <w:trHeight w:val="833"/>
          <w:jc w:val="center"/>
        </w:trPr>
        <w:tc>
          <w:tcPr>
            <w:tcW w:w="0" w:type="auto"/>
            <w:vMerge/>
            <w:shd w:val="clear" w:color="auto" w:fill="auto"/>
            <w:vAlign w:val="center"/>
          </w:tcPr>
          <w:p w:rsidR="0036174B" w:rsidRPr="00A5366A" w:rsidRDefault="0036174B" w:rsidP="005D2ABB">
            <w:pPr>
              <w:pStyle w:val="BodyText2"/>
              <w:spacing w:before="80" w:after="80" w:line="240" w:lineRule="auto"/>
              <w:jc w:val="center"/>
              <w:rPr>
                <w:rFonts w:ascii="Times New Roman" w:hAnsi="Times New Roman"/>
                <w:bCs/>
                <w:color w:val="auto"/>
                <w:sz w:val="28"/>
                <w:szCs w:val="28"/>
                <w:lang w:val="vi-VN"/>
              </w:rPr>
            </w:pPr>
          </w:p>
        </w:tc>
        <w:tc>
          <w:tcPr>
            <w:tcW w:w="735" w:type="dxa"/>
            <w:shd w:val="clear" w:color="auto" w:fill="auto"/>
            <w:vAlign w:val="center"/>
          </w:tcPr>
          <w:p w:rsidR="0036174B" w:rsidRPr="00A5366A" w:rsidRDefault="0036174B" w:rsidP="005D2ABB">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744" w:type="dxa"/>
            <w:shd w:val="clear" w:color="auto" w:fill="auto"/>
            <w:vAlign w:val="center"/>
          </w:tcPr>
          <w:p w:rsidR="0036174B" w:rsidRPr="00A5366A" w:rsidRDefault="0036174B" w:rsidP="005D2ABB">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743" w:type="dxa"/>
            <w:shd w:val="clear" w:color="auto" w:fill="auto"/>
            <w:vAlign w:val="center"/>
          </w:tcPr>
          <w:p w:rsidR="0036174B" w:rsidRPr="00A5366A" w:rsidRDefault="0036174B" w:rsidP="005D2ABB">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752" w:type="dxa"/>
            <w:shd w:val="clear" w:color="auto" w:fill="auto"/>
            <w:vAlign w:val="center"/>
          </w:tcPr>
          <w:p w:rsidR="0036174B" w:rsidRPr="00A5366A" w:rsidRDefault="0036174B" w:rsidP="005D2ABB">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761" w:type="dxa"/>
            <w:shd w:val="clear" w:color="auto" w:fill="auto"/>
            <w:vAlign w:val="center"/>
          </w:tcPr>
          <w:p w:rsidR="0036174B" w:rsidRPr="00A5366A" w:rsidRDefault="0036174B" w:rsidP="005D2ABB">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1126" w:type="dxa"/>
            <w:shd w:val="clear" w:color="auto" w:fill="auto"/>
            <w:vAlign w:val="center"/>
          </w:tcPr>
          <w:p w:rsidR="0036174B" w:rsidRPr="00A5366A" w:rsidRDefault="0036174B" w:rsidP="005D2ABB">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960" w:type="dxa"/>
            <w:shd w:val="clear" w:color="auto" w:fill="auto"/>
            <w:vAlign w:val="center"/>
          </w:tcPr>
          <w:p w:rsidR="0036174B" w:rsidRPr="00A5366A" w:rsidRDefault="0036174B" w:rsidP="005D2ABB">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959" w:type="dxa"/>
            <w:shd w:val="clear" w:color="auto" w:fill="auto"/>
            <w:vAlign w:val="center"/>
          </w:tcPr>
          <w:p w:rsidR="0036174B" w:rsidRPr="00A5366A" w:rsidRDefault="0036174B" w:rsidP="005D2ABB">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960" w:type="dxa"/>
            <w:shd w:val="clear" w:color="auto" w:fill="auto"/>
            <w:vAlign w:val="center"/>
          </w:tcPr>
          <w:p w:rsidR="0036174B" w:rsidRPr="00A5366A" w:rsidRDefault="0036174B" w:rsidP="005D2ABB">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36174B" w:rsidRPr="00A5366A" w:rsidTr="005D2ABB">
        <w:trPr>
          <w:jc w:val="center"/>
        </w:trPr>
        <w:tc>
          <w:tcPr>
            <w:tcW w:w="0" w:type="auto"/>
            <w:shd w:val="clear" w:color="auto" w:fill="auto"/>
            <w:vAlign w:val="center"/>
          </w:tcPr>
          <w:p w:rsidR="0036174B" w:rsidRPr="00A5366A" w:rsidRDefault="0036174B" w:rsidP="00526C0C">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BD01</w:t>
            </w:r>
          </w:p>
        </w:tc>
        <w:tc>
          <w:tcPr>
            <w:tcW w:w="735"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30,0</w:t>
            </w:r>
          </w:p>
        </w:tc>
        <w:tc>
          <w:tcPr>
            <w:tcW w:w="744"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29,5</w:t>
            </w:r>
          </w:p>
        </w:tc>
        <w:tc>
          <w:tcPr>
            <w:tcW w:w="743"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30,0</w:t>
            </w:r>
          </w:p>
        </w:tc>
        <w:tc>
          <w:tcPr>
            <w:tcW w:w="752"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30,5</w:t>
            </w:r>
          </w:p>
        </w:tc>
        <w:tc>
          <w:tcPr>
            <w:tcW w:w="761"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29,5</w:t>
            </w:r>
          </w:p>
        </w:tc>
        <w:tc>
          <w:tcPr>
            <w:tcW w:w="1126"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29,9</w:t>
            </w:r>
          </w:p>
        </w:tc>
        <w:tc>
          <w:tcPr>
            <w:tcW w:w="960"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30,5</w:t>
            </w:r>
          </w:p>
        </w:tc>
        <w:tc>
          <w:tcPr>
            <w:tcW w:w="959"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29,5</w:t>
            </w:r>
          </w:p>
        </w:tc>
        <w:tc>
          <w:tcPr>
            <w:tcW w:w="960"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1,0</w:t>
            </w:r>
          </w:p>
        </w:tc>
      </w:tr>
      <w:tr w:rsidR="00E25196" w:rsidRPr="00A5366A" w:rsidTr="005D2ABB">
        <w:trPr>
          <w:jc w:val="center"/>
        </w:trPr>
        <w:tc>
          <w:tcPr>
            <w:tcW w:w="0" w:type="auto"/>
            <w:shd w:val="clear" w:color="auto" w:fill="auto"/>
            <w:vAlign w:val="center"/>
          </w:tcPr>
          <w:p w:rsidR="00E25196" w:rsidRPr="00A5366A" w:rsidRDefault="00E25196" w:rsidP="00E25196">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BD02</w:t>
            </w:r>
          </w:p>
        </w:tc>
        <w:tc>
          <w:tcPr>
            <w:tcW w:w="735"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30,5</w:t>
            </w:r>
          </w:p>
        </w:tc>
        <w:tc>
          <w:tcPr>
            <w:tcW w:w="744"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30,0</w:t>
            </w:r>
          </w:p>
        </w:tc>
        <w:tc>
          <w:tcPr>
            <w:tcW w:w="743"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30,0</w:t>
            </w:r>
          </w:p>
        </w:tc>
        <w:tc>
          <w:tcPr>
            <w:tcW w:w="752"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30,0</w:t>
            </w:r>
          </w:p>
        </w:tc>
        <w:tc>
          <w:tcPr>
            <w:tcW w:w="761"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30,0</w:t>
            </w:r>
          </w:p>
        </w:tc>
        <w:tc>
          <w:tcPr>
            <w:tcW w:w="1126"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30,1</w:t>
            </w:r>
          </w:p>
        </w:tc>
        <w:tc>
          <w:tcPr>
            <w:tcW w:w="960"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30,5</w:t>
            </w:r>
          </w:p>
        </w:tc>
        <w:tc>
          <w:tcPr>
            <w:tcW w:w="959"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30,0</w:t>
            </w:r>
          </w:p>
        </w:tc>
        <w:tc>
          <w:tcPr>
            <w:tcW w:w="960"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0,5</w:t>
            </w:r>
          </w:p>
        </w:tc>
      </w:tr>
      <w:tr w:rsidR="00E25196" w:rsidRPr="00A5366A" w:rsidTr="005D2ABB">
        <w:trPr>
          <w:jc w:val="center"/>
        </w:trPr>
        <w:tc>
          <w:tcPr>
            <w:tcW w:w="0" w:type="auto"/>
            <w:shd w:val="clear" w:color="auto" w:fill="auto"/>
            <w:vAlign w:val="center"/>
          </w:tcPr>
          <w:p w:rsidR="00E25196" w:rsidRPr="00A5366A" w:rsidRDefault="00E25196" w:rsidP="00E25196">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BD03</w:t>
            </w:r>
          </w:p>
        </w:tc>
        <w:tc>
          <w:tcPr>
            <w:tcW w:w="735"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30,0</w:t>
            </w:r>
          </w:p>
        </w:tc>
        <w:tc>
          <w:tcPr>
            <w:tcW w:w="744"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30,0</w:t>
            </w:r>
          </w:p>
        </w:tc>
        <w:tc>
          <w:tcPr>
            <w:tcW w:w="743"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30,5</w:t>
            </w:r>
          </w:p>
        </w:tc>
        <w:tc>
          <w:tcPr>
            <w:tcW w:w="752"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30,5</w:t>
            </w:r>
          </w:p>
        </w:tc>
        <w:tc>
          <w:tcPr>
            <w:tcW w:w="761"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30,5</w:t>
            </w:r>
          </w:p>
        </w:tc>
        <w:tc>
          <w:tcPr>
            <w:tcW w:w="1126"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30,3</w:t>
            </w:r>
          </w:p>
        </w:tc>
        <w:tc>
          <w:tcPr>
            <w:tcW w:w="960"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30,5</w:t>
            </w:r>
          </w:p>
        </w:tc>
        <w:tc>
          <w:tcPr>
            <w:tcW w:w="959"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30,0</w:t>
            </w:r>
          </w:p>
        </w:tc>
        <w:tc>
          <w:tcPr>
            <w:tcW w:w="960" w:type="dxa"/>
            <w:shd w:val="clear" w:color="auto" w:fill="auto"/>
            <w:vAlign w:val="center"/>
          </w:tcPr>
          <w:p w:rsidR="00E25196" w:rsidRPr="000E7E89" w:rsidRDefault="00E25196"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0,5</w:t>
            </w:r>
          </w:p>
        </w:tc>
      </w:tr>
      <w:tr w:rsidR="0036174B" w:rsidRPr="00A5366A" w:rsidTr="005D2ABB">
        <w:trPr>
          <w:jc w:val="center"/>
        </w:trPr>
        <w:tc>
          <w:tcPr>
            <w:tcW w:w="0" w:type="auto"/>
            <w:shd w:val="clear" w:color="auto" w:fill="auto"/>
            <w:vAlign w:val="center"/>
          </w:tcPr>
          <w:p w:rsidR="0036174B" w:rsidRPr="00A5366A" w:rsidRDefault="0036174B" w:rsidP="00526C0C">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BD04</w:t>
            </w:r>
          </w:p>
        </w:tc>
        <w:tc>
          <w:tcPr>
            <w:tcW w:w="735"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29,5</w:t>
            </w:r>
          </w:p>
        </w:tc>
        <w:tc>
          <w:tcPr>
            <w:tcW w:w="744"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30,0</w:t>
            </w:r>
          </w:p>
        </w:tc>
        <w:tc>
          <w:tcPr>
            <w:tcW w:w="743"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30,0</w:t>
            </w:r>
          </w:p>
        </w:tc>
        <w:tc>
          <w:tcPr>
            <w:tcW w:w="752"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30,5</w:t>
            </w:r>
          </w:p>
        </w:tc>
        <w:tc>
          <w:tcPr>
            <w:tcW w:w="761"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29,0</w:t>
            </w:r>
          </w:p>
        </w:tc>
        <w:tc>
          <w:tcPr>
            <w:tcW w:w="1126"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29,8</w:t>
            </w:r>
          </w:p>
        </w:tc>
        <w:tc>
          <w:tcPr>
            <w:tcW w:w="960"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30,5</w:t>
            </w:r>
          </w:p>
        </w:tc>
        <w:tc>
          <w:tcPr>
            <w:tcW w:w="959"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29,0</w:t>
            </w:r>
          </w:p>
        </w:tc>
        <w:tc>
          <w:tcPr>
            <w:tcW w:w="960" w:type="dxa"/>
            <w:shd w:val="clear" w:color="auto" w:fill="auto"/>
            <w:vAlign w:val="center"/>
          </w:tcPr>
          <w:p w:rsidR="0036174B" w:rsidRPr="00300E64" w:rsidRDefault="0036174B"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1,5</w:t>
            </w:r>
          </w:p>
        </w:tc>
      </w:tr>
      <w:tr w:rsidR="00AD0CFC" w:rsidRPr="00A5366A" w:rsidTr="005D2ABB">
        <w:trPr>
          <w:jc w:val="center"/>
        </w:trPr>
        <w:tc>
          <w:tcPr>
            <w:tcW w:w="0" w:type="auto"/>
            <w:shd w:val="clear" w:color="auto" w:fill="auto"/>
            <w:vAlign w:val="center"/>
          </w:tcPr>
          <w:p w:rsidR="00AD0CFC" w:rsidRPr="00A5366A" w:rsidRDefault="00AD0CFC" w:rsidP="00AD0CF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BD05</w:t>
            </w:r>
          </w:p>
        </w:tc>
        <w:tc>
          <w:tcPr>
            <w:tcW w:w="735" w:type="dxa"/>
            <w:shd w:val="clear" w:color="auto" w:fill="auto"/>
            <w:vAlign w:val="center"/>
          </w:tcPr>
          <w:p w:rsidR="00AD0CFC" w:rsidRPr="000E7E89" w:rsidRDefault="00AD0CFC"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30,0</w:t>
            </w:r>
          </w:p>
        </w:tc>
        <w:tc>
          <w:tcPr>
            <w:tcW w:w="744" w:type="dxa"/>
            <w:shd w:val="clear" w:color="auto" w:fill="auto"/>
            <w:vAlign w:val="center"/>
          </w:tcPr>
          <w:p w:rsidR="00AD0CFC" w:rsidRPr="000E7E89" w:rsidRDefault="00AD0CFC"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30,5</w:t>
            </w:r>
          </w:p>
        </w:tc>
        <w:tc>
          <w:tcPr>
            <w:tcW w:w="743" w:type="dxa"/>
            <w:shd w:val="clear" w:color="auto" w:fill="auto"/>
            <w:vAlign w:val="center"/>
          </w:tcPr>
          <w:p w:rsidR="00AD0CFC" w:rsidRPr="000E7E89" w:rsidRDefault="00AD0CFC"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29,5</w:t>
            </w:r>
          </w:p>
        </w:tc>
        <w:tc>
          <w:tcPr>
            <w:tcW w:w="752" w:type="dxa"/>
            <w:shd w:val="clear" w:color="auto" w:fill="auto"/>
            <w:vAlign w:val="center"/>
          </w:tcPr>
          <w:p w:rsidR="00AD0CFC" w:rsidRPr="000E7E89" w:rsidRDefault="00AD0CFC"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30,5</w:t>
            </w:r>
          </w:p>
        </w:tc>
        <w:tc>
          <w:tcPr>
            <w:tcW w:w="761" w:type="dxa"/>
            <w:shd w:val="clear" w:color="auto" w:fill="auto"/>
            <w:vAlign w:val="center"/>
          </w:tcPr>
          <w:p w:rsidR="00AD0CFC" w:rsidRPr="000E7E89" w:rsidRDefault="00AD0CFC"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30,5</w:t>
            </w:r>
          </w:p>
        </w:tc>
        <w:tc>
          <w:tcPr>
            <w:tcW w:w="1126" w:type="dxa"/>
            <w:shd w:val="clear" w:color="auto" w:fill="auto"/>
            <w:vAlign w:val="center"/>
          </w:tcPr>
          <w:p w:rsidR="00AD0CFC" w:rsidRPr="000E7E89" w:rsidRDefault="00AD0CFC"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30,2</w:t>
            </w:r>
          </w:p>
        </w:tc>
        <w:tc>
          <w:tcPr>
            <w:tcW w:w="960" w:type="dxa"/>
            <w:shd w:val="clear" w:color="auto" w:fill="auto"/>
            <w:vAlign w:val="center"/>
          </w:tcPr>
          <w:p w:rsidR="00AD0CFC" w:rsidRPr="000E7E89" w:rsidRDefault="00AD0CFC"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30,5</w:t>
            </w:r>
          </w:p>
        </w:tc>
        <w:tc>
          <w:tcPr>
            <w:tcW w:w="959" w:type="dxa"/>
            <w:shd w:val="clear" w:color="auto" w:fill="auto"/>
            <w:vAlign w:val="center"/>
          </w:tcPr>
          <w:p w:rsidR="00AD0CFC" w:rsidRPr="000E7E89" w:rsidRDefault="00AD0CFC"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29,5</w:t>
            </w:r>
          </w:p>
        </w:tc>
        <w:tc>
          <w:tcPr>
            <w:tcW w:w="960" w:type="dxa"/>
            <w:shd w:val="clear" w:color="auto" w:fill="auto"/>
            <w:vAlign w:val="center"/>
          </w:tcPr>
          <w:p w:rsidR="00AD0CFC" w:rsidRPr="000E7E89" w:rsidRDefault="00AD0CFC"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1,0</w:t>
            </w:r>
          </w:p>
        </w:tc>
      </w:tr>
      <w:tr w:rsidR="00AD0CFC" w:rsidRPr="00A5366A" w:rsidTr="005D2ABB">
        <w:trPr>
          <w:jc w:val="center"/>
        </w:trPr>
        <w:tc>
          <w:tcPr>
            <w:tcW w:w="0" w:type="auto"/>
            <w:shd w:val="clear" w:color="auto" w:fill="auto"/>
            <w:vAlign w:val="center"/>
          </w:tcPr>
          <w:p w:rsidR="00AD0CFC" w:rsidRPr="00A5366A" w:rsidRDefault="00AD0CFC" w:rsidP="00526C0C">
            <w:pPr>
              <w:spacing w:before="80" w:after="80" w:line="240" w:lineRule="auto"/>
              <w:jc w:val="center"/>
              <w:rPr>
                <w:rFonts w:cs="Times New Roman"/>
                <w:sz w:val="28"/>
                <w:szCs w:val="28"/>
                <w:lang w:val="vi-VN"/>
              </w:rPr>
            </w:pPr>
            <w:r w:rsidRPr="00A5366A">
              <w:rPr>
                <w:rFonts w:cs="Times New Roman"/>
                <w:bCs/>
                <w:spacing w:val="-2"/>
                <w:sz w:val="28"/>
                <w:szCs w:val="28"/>
                <w:lang w:val="vi-VN"/>
              </w:rPr>
              <w:t>BD06</w:t>
            </w:r>
          </w:p>
        </w:tc>
        <w:tc>
          <w:tcPr>
            <w:tcW w:w="735" w:type="dxa"/>
            <w:shd w:val="clear" w:color="auto" w:fill="auto"/>
            <w:vAlign w:val="center"/>
          </w:tcPr>
          <w:p w:rsidR="00AD0CFC" w:rsidRPr="00300E64" w:rsidRDefault="00AD0CFC"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30,0</w:t>
            </w:r>
          </w:p>
        </w:tc>
        <w:tc>
          <w:tcPr>
            <w:tcW w:w="744" w:type="dxa"/>
            <w:shd w:val="clear" w:color="auto" w:fill="auto"/>
            <w:vAlign w:val="center"/>
          </w:tcPr>
          <w:p w:rsidR="00AD0CFC" w:rsidRPr="00300E64" w:rsidRDefault="00AD0CFC"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30,0</w:t>
            </w:r>
          </w:p>
        </w:tc>
        <w:tc>
          <w:tcPr>
            <w:tcW w:w="743" w:type="dxa"/>
            <w:shd w:val="clear" w:color="auto" w:fill="auto"/>
            <w:vAlign w:val="center"/>
          </w:tcPr>
          <w:p w:rsidR="00AD0CFC" w:rsidRPr="00300E64" w:rsidRDefault="00AD0CFC"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30,5</w:t>
            </w:r>
          </w:p>
        </w:tc>
        <w:tc>
          <w:tcPr>
            <w:tcW w:w="752" w:type="dxa"/>
            <w:shd w:val="clear" w:color="auto" w:fill="auto"/>
            <w:vAlign w:val="center"/>
          </w:tcPr>
          <w:p w:rsidR="00AD0CFC" w:rsidRPr="00300E64" w:rsidRDefault="00AD0CFC"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30,0</w:t>
            </w:r>
          </w:p>
        </w:tc>
        <w:tc>
          <w:tcPr>
            <w:tcW w:w="761" w:type="dxa"/>
            <w:shd w:val="clear" w:color="auto" w:fill="auto"/>
            <w:vAlign w:val="center"/>
          </w:tcPr>
          <w:p w:rsidR="00AD0CFC" w:rsidRPr="00300E64" w:rsidRDefault="00AD0CFC"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30,5</w:t>
            </w:r>
          </w:p>
        </w:tc>
        <w:tc>
          <w:tcPr>
            <w:tcW w:w="1126" w:type="dxa"/>
            <w:shd w:val="clear" w:color="auto" w:fill="auto"/>
            <w:vAlign w:val="center"/>
          </w:tcPr>
          <w:p w:rsidR="00AD0CFC" w:rsidRPr="00300E64" w:rsidRDefault="00AD0CFC"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30,2</w:t>
            </w:r>
          </w:p>
        </w:tc>
        <w:tc>
          <w:tcPr>
            <w:tcW w:w="960" w:type="dxa"/>
            <w:shd w:val="clear" w:color="auto" w:fill="auto"/>
            <w:vAlign w:val="center"/>
          </w:tcPr>
          <w:p w:rsidR="00AD0CFC" w:rsidRPr="00300E64" w:rsidRDefault="00AD0CFC"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30,5</w:t>
            </w:r>
          </w:p>
        </w:tc>
        <w:tc>
          <w:tcPr>
            <w:tcW w:w="959" w:type="dxa"/>
            <w:shd w:val="clear" w:color="auto" w:fill="auto"/>
            <w:vAlign w:val="center"/>
          </w:tcPr>
          <w:p w:rsidR="00AD0CFC" w:rsidRPr="00300E64" w:rsidRDefault="00AD0CFC"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30,0</w:t>
            </w:r>
          </w:p>
        </w:tc>
        <w:tc>
          <w:tcPr>
            <w:tcW w:w="960" w:type="dxa"/>
            <w:shd w:val="clear" w:color="auto" w:fill="auto"/>
            <w:vAlign w:val="center"/>
          </w:tcPr>
          <w:p w:rsidR="00AD0CFC" w:rsidRPr="00300E64" w:rsidRDefault="00AD0CFC"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0,5</w:t>
            </w:r>
          </w:p>
        </w:tc>
      </w:tr>
      <w:tr w:rsidR="00AD0CFC" w:rsidRPr="00A5366A" w:rsidTr="005D2ABB">
        <w:trPr>
          <w:jc w:val="center"/>
        </w:trPr>
        <w:tc>
          <w:tcPr>
            <w:tcW w:w="0" w:type="auto"/>
            <w:shd w:val="clear" w:color="auto" w:fill="auto"/>
          </w:tcPr>
          <w:p w:rsidR="00AD0CFC" w:rsidRPr="00A5366A" w:rsidRDefault="00AD0CFC" w:rsidP="00DA7B3C">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BD07</w:t>
            </w:r>
          </w:p>
        </w:tc>
        <w:tc>
          <w:tcPr>
            <w:tcW w:w="735" w:type="dxa"/>
            <w:shd w:val="clear" w:color="auto" w:fill="auto"/>
            <w:vAlign w:val="center"/>
          </w:tcPr>
          <w:p w:rsidR="00AD0CFC" w:rsidRPr="006656B2" w:rsidRDefault="00AD0CFC"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44" w:type="dxa"/>
            <w:shd w:val="clear" w:color="auto" w:fill="auto"/>
            <w:vAlign w:val="center"/>
          </w:tcPr>
          <w:p w:rsidR="00AD0CFC" w:rsidRPr="006656B2" w:rsidRDefault="00AD0CFC"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29,5</w:t>
            </w:r>
          </w:p>
        </w:tc>
        <w:tc>
          <w:tcPr>
            <w:tcW w:w="743" w:type="dxa"/>
            <w:shd w:val="clear" w:color="auto" w:fill="auto"/>
            <w:vAlign w:val="center"/>
          </w:tcPr>
          <w:p w:rsidR="00AD0CFC" w:rsidRPr="006656B2" w:rsidRDefault="00AD0CFC"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52" w:type="dxa"/>
            <w:shd w:val="clear" w:color="auto" w:fill="auto"/>
            <w:vAlign w:val="center"/>
          </w:tcPr>
          <w:p w:rsidR="00AD0CFC" w:rsidRPr="006656B2" w:rsidRDefault="00AD0CFC"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61" w:type="dxa"/>
            <w:shd w:val="clear" w:color="auto" w:fill="auto"/>
            <w:vAlign w:val="center"/>
          </w:tcPr>
          <w:p w:rsidR="00AD0CFC" w:rsidRPr="006656B2" w:rsidRDefault="00AD0CFC"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29,5</w:t>
            </w:r>
          </w:p>
        </w:tc>
        <w:tc>
          <w:tcPr>
            <w:tcW w:w="1126" w:type="dxa"/>
            <w:shd w:val="clear" w:color="auto" w:fill="auto"/>
            <w:vAlign w:val="center"/>
          </w:tcPr>
          <w:p w:rsidR="00AD0CFC" w:rsidRPr="00A87B60" w:rsidRDefault="00AD0CFC"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29,8</w:t>
            </w:r>
          </w:p>
        </w:tc>
        <w:tc>
          <w:tcPr>
            <w:tcW w:w="960" w:type="dxa"/>
            <w:shd w:val="clear" w:color="auto" w:fill="auto"/>
            <w:vAlign w:val="center"/>
          </w:tcPr>
          <w:p w:rsidR="00AD0CFC" w:rsidRPr="00A87B60" w:rsidRDefault="00AD0CFC"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30,0</w:t>
            </w:r>
          </w:p>
        </w:tc>
        <w:tc>
          <w:tcPr>
            <w:tcW w:w="959" w:type="dxa"/>
            <w:shd w:val="clear" w:color="auto" w:fill="auto"/>
            <w:vAlign w:val="center"/>
          </w:tcPr>
          <w:p w:rsidR="00AD0CFC" w:rsidRPr="00A87B60" w:rsidRDefault="00AD0CFC"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29,5</w:t>
            </w:r>
          </w:p>
        </w:tc>
        <w:tc>
          <w:tcPr>
            <w:tcW w:w="960" w:type="dxa"/>
            <w:shd w:val="clear" w:color="auto" w:fill="auto"/>
            <w:vAlign w:val="center"/>
          </w:tcPr>
          <w:p w:rsidR="00AD0CFC" w:rsidRPr="00A87B60" w:rsidRDefault="00AD0CFC"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0,5</w:t>
            </w:r>
          </w:p>
        </w:tc>
      </w:tr>
      <w:tr w:rsidR="00AA1ED2" w:rsidRPr="00A5366A" w:rsidTr="005D2ABB">
        <w:trPr>
          <w:jc w:val="center"/>
        </w:trPr>
        <w:tc>
          <w:tcPr>
            <w:tcW w:w="0" w:type="auto"/>
            <w:shd w:val="clear" w:color="auto" w:fill="auto"/>
          </w:tcPr>
          <w:p w:rsidR="00AA1ED2" w:rsidRPr="00A5366A" w:rsidRDefault="00F73ABD" w:rsidP="00F73ABD">
            <w:pPr>
              <w:pStyle w:val="BodyText3"/>
              <w:spacing w:before="120" w:line="240" w:lineRule="auto"/>
              <w:jc w:val="center"/>
              <w:rPr>
                <w:rFonts w:cs="Times New Roman"/>
                <w:bCs/>
                <w:spacing w:val="-2"/>
                <w:sz w:val="28"/>
                <w:szCs w:val="28"/>
                <w:lang w:val="vi-VN"/>
              </w:rPr>
            </w:pPr>
            <w:r>
              <w:rPr>
                <w:rFonts w:cs="Times New Roman"/>
                <w:bCs/>
                <w:spacing w:val="-2"/>
                <w:sz w:val="28"/>
                <w:szCs w:val="28"/>
                <w:lang w:val="vi-VN"/>
              </w:rPr>
              <w:t>BD08</w:t>
            </w:r>
          </w:p>
        </w:tc>
        <w:tc>
          <w:tcPr>
            <w:tcW w:w="735"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44"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30,5</w:t>
            </w:r>
          </w:p>
        </w:tc>
        <w:tc>
          <w:tcPr>
            <w:tcW w:w="743"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52"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61"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30,5</w:t>
            </w:r>
          </w:p>
        </w:tc>
        <w:tc>
          <w:tcPr>
            <w:tcW w:w="1126" w:type="dxa"/>
            <w:shd w:val="clear" w:color="auto" w:fill="auto"/>
            <w:vAlign w:val="center"/>
          </w:tcPr>
          <w:p w:rsidR="00AA1ED2" w:rsidRPr="00A87B60" w:rsidRDefault="00AA1ED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30,2</w:t>
            </w:r>
          </w:p>
        </w:tc>
        <w:tc>
          <w:tcPr>
            <w:tcW w:w="960" w:type="dxa"/>
            <w:shd w:val="clear" w:color="auto" w:fill="auto"/>
            <w:vAlign w:val="center"/>
          </w:tcPr>
          <w:p w:rsidR="00AA1ED2" w:rsidRPr="00A87B60" w:rsidRDefault="00AA1ED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30,5</w:t>
            </w:r>
          </w:p>
        </w:tc>
        <w:tc>
          <w:tcPr>
            <w:tcW w:w="959" w:type="dxa"/>
            <w:shd w:val="clear" w:color="auto" w:fill="auto"/>
            <w:vAlign w:val="center"/>
          </w:tcPr>
          <w:p w:rsidR="00AA1ED2" w:rsidRPr="00A87B60" w:rsidRDefault="00AA1ED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30,0</w:t>
            </w:r>
          </w:p>
        </w:tc>
        <w:tc>
          <w:tcPr>
            <w:tcW w:w="960" w:type="dxa"/>
            <w:shd w:val="clear" w:color="auto" w:fill="auto"/>
            <w:vAlign w:val="center"/>
          </w:tcPr>
          <w:p w:rsidR="00AA1ED2" w:rsidRPr="00A87B60" w:rsidRDefault="00AA1ED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0,5</w:t>
            </w:r>
          </w:p>
        </w:tc>
      </w:tr>
      <w:tr w:rsidR="00223AF9" w:rsidRPr="00A5366A" w:rsidTr="005D2ABB">
        <w:trPr>
          <w:jc w:val="center"/>
        </w:trPr>
        <w:tc>
          <w:tcPr>
            <w:tcW w:w="0" w:type="auto"/>
            <w:shd w:val="clear" w:color="auto" w:fill="auto"/>
          </w:tcPr>
          <w:p w:rsidR="00223AF9" w:rsidRPr="00A5366A" w:rsidRDefault="00223AF9" w:rsidP="005D2ABB">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BD09060</w:t>
            </w:r>
          </w:p>
        </w:tc>
        <w:tc>
          <w:tcPr>
            <w:tcW w:w="735"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29,5</w:t>
            </w:r>
          </w:p>
        </w:tc>
        <w:tc>
          <w:tcPr>
            <w:tcW w:w="744"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30,0</w:t>
            </w:r>
          </w:p>
        </w:tc>
        <w:tc>
          <w:tcPr>
            <w:tcW w:w="743"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29,5</w:t>
            </w:r>
          </w:p>
        </w:tc>
        <w:tc>
          <w:tcPr>
            <w:tcW w:w="752"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30,0</w:t>
            </w:r>
          </w:p>
        </w:tc>
        <w:tc>
          <w:tcPr>
            <w:tcW w:w="761"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30,5</w:t>
            </w:r>
          </w:p>
        </w:tc>
        <w:tc>
          <w:tcPr>
            <w:tcW w:w="1126"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29,9</w:t>
            </w:r>
          </w:p>
        </w:tc>
        <w:tc>
          <w:tcPr>
            <w:tcW w:w="960"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30,5</w:t>
            </w:r>
          </w:p>
        </w:tc>
        <w:tc>
          <w:tcPr>
            <w:tcW w:w="959"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29,5</w:t>
            </w:r>
          </w:p>
        </w:tc>
        <w:tc>
          <w:tcPr>
            <w:tcW w:w="960"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1,0</w:t>
            </w:r>
          </w:p>
        </w:tc>
      </w:tr>
      <w:tr w:rsidR="00AA1ED2" w:rsidRPr="00A5366A" w:rsidTr="005D2ABB">
        <w:trPr>
          <w:jc w:val="center"/>
        </w:trPr>
        <w:tc>
          <w:tcPr>
            <w:tcW w:w="0" w:type="auto"/>
            <w:shd w:val="clear" w:color="auto" w:fill="auto"/>
          </w:tcPr>
          <w:p w:rsidR="00AA1ED2" w:rsidRPr="00A5366A" w:rsidRDefault="00AA1ED2" w:rsidP="005D2ABB">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BD1004T</w:t>
            </w:r>
          </w:p>
        </w:tc>
        <w:tc>
          <w:tcPr>
            <w:tcW w:w="735"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44"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43"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30,5</w:t>
            </w:r>
          </w:p>
        </w:tc>
        <w:tc>
          <w:tcPr>
            <w:tcW w:w="752"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61"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29,5</w:t>
            </w:r>
          </w:p>
        </w:tc>
        <w:tc>
          <w:tcPr>
            <w:tcW w:w="1126" w:type="dxa"/>
            <w:shd w:val="clear" w:color="auto" w:fill="auto"/>
            <w:vAlign w:val="center"/>
          </w:tcPr>
          <w:p w:rsidR="00AA1ED2" w:rsidRPr="00A87B60" w:rsidRDefault="00AA1ED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30,0</w:t>
            </w:r>
          </w:p>
        </w:tc>
        <w:tc>
          <w:tcPr>
            <w:tcW w:w="960" w:type="dxa"/>
            <w:shd w:val="clear" w:color="auto" w:fill="auto"/>
            <w:vAlign w:val="center"/>
          </w:tcPr>
          <w:p w:rsidR="00AA1ED2" w:rsidRPr="00A87B60" w:rsidRDefault="00AA1ED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30,5</w:t>
            </w:r>
          </w:p>
        </w:tc>
        <w:tc>
          <w:tcPr>
            <w:tcW w:w="959" w:type="dxa"/>
            <w:shd w:val="clear" w:color="auto" w:fill="auto"/>
            <w:vAlign w:val="center"/>
          </w:tcPr>
          <w:p w:rsidR="00AA1ED2" w:rsidRPr="00A87B60" w:rsidRDefault="00AA1ED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29,5</w:t>
            </w:r>
          </w:p>
        </w:tc>
        <w:tc>
          <w:tcPr>
            <w:tcW w:w="960" w:type="dxa"/>
            <w:shd w:val="clear" w:color="auto" w:fill="auto"/>
            <w:vAlign w:val="center"/>
          </w:tcPr>
          <w:p w:rsidR="00AA1ED2" w:rsidRPr="00A87B60" w:rsidRDefault="00AA1ED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1,0</w:t>
            </w:r>
          </w:p>
        </w:tc>
      </w:tr>
      <w:tr w:rsidR="00C03D22" w:rsidRPr="00A5366A" w:rsidTr="005D2ABB">
        <w:trPr>
          <w:jc w:val="center"/>
        </w:trPr>
        <w:tc>
          <w:tcPr>
            <w:tcW w:w="0" w:type="auto"/>
            <w:shd w:val="clear" w:color="auto" w:fill="auto"/>
          </w:tcPr>
          <w:p w:rsidR="00C03D22" w:rsidRPr="00A5366A" w:rsidRDefault="00C03D22" w:rsidP="00F73ABD">
            <w:pPr>
              <w:spacing w:before="120" w:after="120" w:line="240" w:lineRule="auto"/>
              <w:jc w:val="center"/>
              <w:rPr>
                <w:rFonts w:cs="Times New Roman"/>
                <w:sz w:val="28"/>
                <w:szCs w:val="28"/>
                <w:lang w:val="vi-VN"/>
              </w:rPr>
            </w:pPr>
            <w:r w:rsidRPr="00A5366A">
              <w:rPr>
                <w:rFonts w:cs="Times New Roman"/>
                <w:bCs/>
                <w:spacing w:val="-2"/>
                <w:sz w:val="28"/>
                <w:szCs w:val="28"/>
                <w:lang w:val="vi-VN"/>
              </w:rPr>
              <w:t>BD11</w:t>
            </w:r>
          </w:p>
        </w:tc>
        <w:tc>
          <w:tcPr>
            <w:tcW w:w="735" w:type="dxa"/>
            <w:shd w:val="clear" w:color="auto" w:fill="auto"/>
            <w:vAlign w:val="center"/>
          </w:tcPr>
          <w:p w:rsidR="00C03D22" w:rsidRPr="006656B2" w:rsidRDefault="00C03D2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29,5</w:t>
            </w:r>
          </w:p>
        </w:tc>
        <w:tc>
          <w:tcPr>
            <w:tcW w:w="744" w:type="dxa"/>
            <w:shd w:val="clear" w:color="auto" w:fill="auto"/>
            <w:vAlign w:val="center"/>
          </w:tcPr>
          <w:p w:rsidR="00C03D22" w:rsidRPr="006656B2" w:rsidRDefault="00C03D2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43" w:type="dxa"/>
            <w:shd w:val="clear" w:color="auto" w:fill="auto"/>
            <w:vAlign w:val="center"/>
          </w:tcPr>
          <w:p w:rsidR="00C03D22" w:rsidRPr="006656B2" w:rsidRDefault="00C03D2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30,5</w:t>
            </w:r>
          </w:p>
        </w:tc>
        <w:tc>
          <w:tcPr>
            <w:tcW w:w="752" w:type="dxa"/>
            <w:shd w:val="clear" w:color="auto" w:fill="auto"/>
            <w:vAlign w:val="center"/>
          </w:tcPr>
          <w:p w:rsidR="00C03D22" w:rsidRPr="006656B2" w:rsidRDefault="00C03D2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61" w:type="dxa"/>
            <w:shd w:val="clear" w:color="auto" w:fill="auto"/>
            <w:vAlign w:val="center"/>
          </w:tcPr>
          <w:p w:rsidR="00C03D22" w:rsidRPr="006656B2" w:rsidRDefault="00C03D2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30,5</w:t>
            </w:r>
          </w:p>
        </w:tc>
        <w:tc>
          <w:tcPr>
            <w:tcW w:w="1126" w:type="dxa"/>
            <w:shd w:val="clear" w:color="auto" w:fill="auto"/>
            <w:vAlign w:val="center"/>
          </w:tcPr>
          <w:p w:rsidR="00C03D22" w:rsidRPr="00A87B60" w:rsidRDefault="00C03D2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30,1</w:t>
            </w:r>
          </w:p>
        </w:tc>
        <w:tc>
          <w:tcPr>
            <w:tcW w:w="960" w:type="dxa"/>
            <w:shd w:val="clear" w:color="auto" w:fill="auto"/>
            <w:vAlign w:val="center"/>
          </w:tcPr>
          <w:p w:rsidR="00C03D22" w:rsidRPr="00A87B60" w:rsidRDefault="00C03D2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30,5</w:t>
            </w:r>
          </w:p>
        </w:tc>
        <w:tc>
          <w:tcPr>
            <w:tcW w:w="959" w:type="dxa"/>
            <w:shd w:val="clear" w:color="auto" w:fill="auto"/>
            <w:vAlign w:val="center"/>
          </w:tcPr>
          <w:p w:rsidR="00C03D22" w:rsidRPr="00A87B60" w:rsidRDefault="00C03D2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29,5</w:t>
            </w:r>
          </w:p>
        </w:tc>
        <w:tc>
          <w:tcPr>
            <w:tcW w:w="960" w:type="dxa"/>
            <w:shd w:val="clear" w:color="auto" w:fill="auto"/>
            <w:vAlign w:val="center"/>
          </w:tcPr>
          <w:p w:rsidR="00C03D22" w:rsidRPr="00A87B60" w:rsidRDefault="00C03D2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1,0</w:t>
            </w:r>
          </w:p>
        </w:tc>
      </w:tr>
      <w:tr w:rsidR="00AA1ED2" w:rsidRPr="00A5366A" w:rsidTr="005D2ABB">
        <w:trPr>
          <w:jc w:val="center"/>
        </w:trPr>
        <w:tc>
          <w:tcPr>
            <w:tcW w:w="0" w:type="auto"/>
            <w:shd w:val="clear" w:color="auto" w:fill="auto"/>
          </w:tcPr>
          <w:p w:rsidR="00AA1ED2" w:rsidRPr="00A5366A" w:rsidRDefault="00AA1ED2" w:rsidP="005D2ABB">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BD1204T</w:t>
            </w:r>
          </w:p>
        </w:tc>
        <w:tc>
          <w:tcPr>
            <w:tcW w:w="735"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44"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30,5</w:t>
            </w:r>
          </w:p>
        </w:tc>
        <w:tc>
          <w:tcPr>
            <w:tcW w:w="743"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30,5</w:t>
            </w:r>
          </w:p>
        </w:tc>
        <w:tc>
          <w:tcPr>
            <w:tcW w:w="752"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61"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29,5</w:t>
            </w:r>
          </w:p>
        </w:tc>
        <w:tc>
          <w:tcPr>
            <w:tcW w:w="1126" w:type="dxa"/>
            <w:shd w:val="clear" w:color="auto" w:fill="auto"/>
            <w:vAlign w:val="center"/>
          </w:tcPr>
          <w:p w:rsidR="00AA1ED2" w:rsidRPr="00A87B60" w:rsidRDefault="00AA1ED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30,1</w:t>
            </w:r>
          </w:p>
        </w:tc>
        <w:tc>
          <w:tcPr>
            <w:tcW w:w="960" w:type="dxa"/>
            <w:shd w:val="clear" w:color="auto" w:fill="auto"/>
            <w:vAlign w:val="center"/>
          </w:tcPr>
          <w:p w:rsidR="00AA1ED2" w:rsidRPr="00A87B60" w:rsidRDefault="00AA1ED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30,5</w:t>
            </w:r>
          </w:p>
        </w:tc>
        <w:tc>
          <w:tcPr>
            <w:tcW w:w="959" w:type="dxa"/>
            <w:shd w:val="clear" w:color="auto" w:fill="auto"/>
            <w:vAlign w:val="center"/>
          </w:tcPr>
          <w:p w:rsidR="00AA1ED2" w:rsidRPr="00A87B60" w:rsidRDefault="00AA1ED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29,5</w:t>
            </w:r>
          </w:p>
        </w:tc>
        <w:tc>
          <w:tcPr>
            <w:tcW w:w="960" w:type="dxa"/>
            <w:shd w:val="clear" w:color="auto" w:fill="auto"/>
            <w:vAlign w:val="center"/>
          </w:tcPr>
          <w:p w:rsidR="00AA1ED2" w:rsidRPr="00A87B60" w:rsidRDefault="00AA1ED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1,0</w:t>
            </w:r>
          </w:p>
        </w:tc>
      </w:tr>
      <w:tr w:rsidR="00223AF9" w:rsidRPr="00A5366A" w:rsidTr="005D2ABB">
        <w:trPr>
          <w:jc w:val="center"/>
        </w:trPr>
        <w:tc>
          <w:tcPr>
            <w:tcW w:w="0" w:type="auto"/>
            <w:shd w:val="clear" w:color="auto" w:fill="auto"/>
          </w:tcPr>
          <w:p w:rsidR="00223AF9" w:rsidRPr="00A5366A" w:rsidRDefault="00223AF9" w:rsidP="005D2ABB">
            <w:pPr>
              <w:spacing w:before="60" w:after="60" w:line="240" w:lineRule="auto"/>
              <w:jc w:val="center"/>
              <w:rPr>
                <w:rFonts w:cs="Times New Roman"/>
                <w:sz w:val="28"/>
                <w:szCs w:val="28"/>
                <w:lang w:val="vi-VN"/>
              </w:rPr>
            </w:pPr>
            <w:r w:rsidRPr="00A5366A">
              <w:rPr>
                <w:rFonts w:cs="Times New Roman"/>
                <w:bCs/>
                <w:spacing w:val="-2"/>
                <w:sz w:val="28"/>
                <w:szCs w:val="28"/>
                <w:lang w:val="vi-VN"/>
              </w:rPr>
              <w:t>BD13060</w:t>
            </w:r>
          </w:p>
        </w:tc>
        <w:tc>
          <w:tcPr>
            <w:tcW w:w="735"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29,5</w:t>
            </w:r>
          </w:p>
        </w:tc>
        <w:tc>
          <w:tcPr>
            <w:tcW w:w="744"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30,0</w:t>
            </w:r>
          </w:p>
        </w:tc>
        <w:tc>
          <w:tcPr>
            <w:tcW w:w="743"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29,5</w:t>
            </w:r>
          </w:p>
        </w:tc>
        <w:tc>
          <w:tcPr>
            <w:tcW w:w="752"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30,5</w:t>
            </w:r>
          </w:p>
        </w:tc>
        <w:tc>
          <w:tcPr>
            <w:tcW w:w="761"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29,5</w:t>
            </w:r>
          </w:p>
        </w:tc>
        <w:tc>
          <w:tcPr>
            <w:tcW w:w="1126"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29,8</w:t>
            </w:r>
          </w:p>
        </w:tc>
        <w:tc>
          <w:tcPr>
            <w:tcW w:w="960"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30,5</w:t>
            </w:r>
          </w:p>
        </w:tc>
        <w:tc>
          <w:tcPr>
            <w:tcW w:w="959"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29,5</w:t>
            </w:r>
          </w:p>
        </w:tc>
        <w:tc>
          <w:tcPr>
            <w:tcW w:w="960"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1,0</w:t>
            </w:r>
          </w:p>
        </w:tc>
      </w:tr>
      <w:tr w:rsidR="00020F08" w:rsidRPr="00A5366A" w:rsidTr="005D2ABB">
        <w:trPr>
          <w:jc w:val="center"/>
        </w:trPr>
        <w:tc>
          <w:tcPr>
            <w:tcW w:w="0" w:type="auto"/>
            <w:shd w:val="clear" w:color="auto" w:fill="auto"/>
          </w:tcPr>
          <w:p w:rsidR="00020F08" w:rsidRPr="00A5366A" w:rsidRDefault="00020F08" w:rsidP="00020F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BD14</w:t>
            </w:r>
          </w:p>
        </w:tc>
        <w:tc>
          <w:tcPr>
            <w:tcW w:w="735" w:type="dxa"/>
            <w:shd w:val="clear" w:color="auto" w:fill="auto"/>
            <w:vAlign w:val="center"/>
          </w:tcPr>
          <w:p w:rsidR="00020F08" w:rsidRPr="006656B2" w:rsidRDefault="00020F08"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29,5</w:t>
            </w:r>
          </w:p>
        </w:tc>
        <w:tc>
          <w:tcPr>
            <w:tcW w:w="744" w:type="dxa"/>
            <w:shd w:val="clear" w:color="auto" w:fill="auto"/>
            <w:vAlign w:val="center"/>
          </w:tcPr>
          <w:p w:rsidR="00020F08" w:rsidRPr="006656B2" w:rsidRDefault="00020F08"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43" w:type="dxa"/>
            <w:shd w:val="clear" w:color="auto" w:fill="auto"/>
            <w:vAlign w:val="center"/>
          </w:tcPr>
          <w:p w:rsidR="00020F08" w:rsidRPr="006656B2" w:rsidRDefault="00020F08"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29,5</w:t>
            </w:r>
          </w:p>
        </w:tc>
        <w:tc>
          <w:tcPr>
            <w:tcW w:w="752" w:type="dxa"/>
            <w:shd w:val="clear" w:color="auto" w:fill="auto"/>
            <w:vAlign w:val="center"/>
          </w:tcPr>
          <w:p w:rsidR="00020F08" w:rsidRPr="006656B2" w:rsidRDefault="00020F08"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29,5</w:t>
            </w:r>
          </w:p>
        </w:tc>
        <w:tc>
          <w:tcPr>
            <w:tcW w:w="761" w:type="dxa"/>
            <w:shd w:val="clear" w:color="auto" w:fill="auto"/>
            <w:vAlign w:val="center"/>
          </w:tcPr>
          <w:p w:rsidR="00020F08" w:rsidRPr="006656B2" w:rsidRDefault="00020F08"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30,5</w:t>
            </w:r>
          </w:p>
        </w:tc>
        <w:tc>
          <w:tcPr>
            <w:tcW w:w="1126" w:type="dxa"/>
            <w:shd w:val="clear" w:color="auto" w:fill="auto"/>
            <w:vAlign w:val="center"/>
          </w:tcPr>
          <w:p w:rsidR="00020F08" w:rsidRPr="00A87B60" w:rsidRDefault="00020F08"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29,8</w:t>
            </w:r>
          </w:p>
        </w:tc>
        <w:tc>
          <w:tcPr>
            <w:tcW w:w="960" w:type="dxa"/>
            <w:shd w:val="clear" w:color="auto" w:fill="auto"/>
            <w:vAlign w:val="center"/>
          </w:tcPr>
          <w:p w:rsidR="00020F08" w:rsidRPr="00A87B60" w:rsidRDefault="00020F08"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30,5</w:t>
            </w:r>
          </w:p>
        </w:tc>
        <w:tc>
          <w:tcPr>
            <w:tcW w:w="959" w:type="dxa"/>
            <w:shd w:val="clear" w:color="auto" w:fill="auto"/>
            <w:vAlign w:val="center"/>
          </w:tcPr>
          <w:p w:rsidR="00020F08" w:rsidRPr="00A87B60" w:rsidRDefault="00020F08"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29,5</w:t>
            </w:r>
          </w:p>
        </w:tc>
        <w:tc>
          <w:tcPr>
            <w:tcW w:w="960" w:type="dxa"/>
            <w:shd w:val="clear" w:color="auto" w:fill="auto"/>
            <w:vAlign w:val="center"/>
          </w:tcPr>
          <w:p w:rsidR="00020F08" w:rsidRPr="00A87B60" w:rsidRDefault="00020F08"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1,0</w:t>
            </w:r>
          </w:p>
        </w:tc>
      </w:tr>
      <w:tr w:rsidR="00AA1ED2" w:rsidRPr="00A5366A" w:rsidTr="005D2ABB">
        <w:trPr>
          <w:jc w:val="center"/>
        </w:trPr>
        <w:tc>
          <w:tcPr>
            <w:tcW w:w="0" w:type="auto"/>
            <w:shd w:val="clear" w:color="auto" w:fill="auto"/>
          </w:tcPr>
          <w:p w:rsidR="00AA1ED2" w:rsidRPr="00A5366A" w:rsidRDefault="00AA1ED2" w:rsidP="005D2ABB">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BD1504T</w:t>
            </w:r>
          </w:p>
        </w:tc>
        <w:tc>
          <w:tcPr>
            <w:tcW w:w="735"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29,5</w:t>
            </w:r>
          </w:p>
        </w:tc>
        <w:tc>
          <w:tcPr>
            <w:tcW w:w="744"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30,5</w:t>
            </w:r>
          </w:p>
        </w:tc>
        <w:tc>
          <w:tcPr>
            <w:tcW w:w="743"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29,5</w:t>
            </w:r>
          </w:p>
        </w:tc>
        <w:tc>
          <w:tcPr>
            <w:tcW w:w="752"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30,5</w:t>
            </w:r>
          </w:p>
        </w:tc>
        <w:tc>
          <w:tcPr>
            <w:tcW w:w="761" w:type="dxa"/>
            <w:shd w:val="clear" w:color="auto" w:fill="auto"/>
            <w:vAlign w:val="center"/>
          </w:tcPr>
          <w:p w:rsidR="00AA1ED2" w:rsidRPr="006656B2" w:rsidRDefault="00AA1ED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30,5</w:t>
            </w:r>
          </w:p>
        </w:tc>
        <w:tc>
          <w:tcPr>
            <w:tcW w:w="1126" w:type="dxa"/>
            <w:shd w:val="clear" w:color="auto" w:fill="auto"/>
            <w:vAlign w:val="center"/>
          </w:tcPr>
          <w:p w:rsidR="00AA1ED2" w:rsidRPr="00A87B60" w:rsidRDefault="00AA1ED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30,1</w:t>
            </w:r>
          </w:p>
        </w:tc>
        <w:tc>
          <w:tcPr>
            <w:tcW w:w="960" w:type="dxa"/>
            <w:shd w:val="clear" w:color="auto" w:fill="auto"/>
            <w:vAlign w:val="center"/>
          </w:tcPr>
          <w:p w:rsidR="00AA1ED2" w:rsidRPr="00A87B60" w:rsidRDefault="00AA1ED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30,5</w:t>
            </w:r>
          </w:p>
        </w:tc>
        <w:tc>
          <w:tcPr>
            <w:tcW w:w="959" w:type="dxa"/>
            <w:shd w:val="clear" w:color="auto" w:fill="auto"/>
            <w:vAlign w:val="center"/>
          </w:tcPr>
          <w:p w:rsidR="00AA1ED2" w:rsidRPr="00A87B60" w:rsidRDefault="00AA1ED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29,5</w:t>
            </w:r>
          </w:p>
        </w:tc>
        <w:tc>
          <w:tcPr>
            <w:tcW w:w="960" w:type="dxa"/>
            <w:shd w:val="clear" w:color="auto" w:fill="auto"/>
            <w:vAlign w:val="center"/>
          </w:tcPr>
          <w:p w:rsidR="00AA1ED2" w:rsidRPr="00A87B60" w:rsidRDefault="00AA1ED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1,0</w:t>
            </w:r>
          </w:p>
        </w:tc>
      </w:tr>
      <w:tr w:rsidR="00223AF9" w:rsidRPr="00A5366A" w:rsidTr="005D2ABB">
        <w:trPr>
          <w:jc w:val="center"/>
        </w:trPr>
        <w:tc>
          <w:tcPr>
            <w:tcW w:w="0" w:type="auto"/>
            <w:shd w:val="clear" w:color="auto" w:fill="auto"/>
            <w:vAlign w:val="center"/>
          </w:tcPr>
          <w:p w:rsidR="00223AF9" w:rsidRPr="00A5366A" w:rsidRDefault="00223AF9" w:rsidP="005D2ABB">
            <w:pPr>
              <w:spacing w:before="60" w:after="60" w:line="240" w:lineRule="auto"/>
              <w:jc w:val="center"/>
              <w:rPr>
                <w:rFonts w:cs="Times New Roman"/>
                <w:sz w:val="28"/>
                <w:szCs w:val="28"/>
                <w:lang w:val="vi-VN"/>
              </w:rPr>
            </w:pPr>
            <w:r w:rsidRPr="00A5366A">
              <w:rPr>
                <w:rFonts w:cs="Times New Roman"/>
                <w:bCs/>
                <w:spacing w:val="-2"/>
                <w:sz w:val="28"/>
                <w:szCs w:val="28"/>
                <w:lang w:val="vi-VN"/>
              </w:rPr>
              <w:t>BD1604Z</w:t>
            </w:r>
          </w:p>
        </w:tc>
        <w:tc>
          <w:tcPr>
            <w:tcW w:w="735"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30,0</w:t>
            </w:r>
          </w:p>
        </w:tc>
        <w:tc>
          <w:tcPr>
            <w:tcW w:w="744"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29,5</w:t>
            </w:r>
          </w:p>
        </w:tc>
        <w:tc>
          <w:tcPr>
            <w:tcW w:w="743"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29,5</w:t>
            </w:r>
          </w:p>
        </w:tc>
        <w:tc>
          <w:tcPr>
            <w:tcW w:w="752"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29,5</w:t>
            </w:r>
          </w:p>
        </w:tc>
        <w:tc>
          <w:tcPr>
            <w:tcW w:w="761"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29,0</w:t>
            </w:r>
          </w:p>
        </w:tc>
        <w:tc>
          <w:tcPr>
            <w:tcW w:w="1126"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29,5</w:t>
            </w:r>
          </w:p>
        </w:tc>
        <w:tc>
          <w:tcPr>
            <w:tcW w:w="960"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30,0</w:t>
            </w:r>
          </w:p>
        </w:tc>
        <w:tc>
          <w:tcPr>
            <w:tcW w:w="959"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29,0</w:t>
            </w:r>
          </w:p>
        </w:tc>
        <w:tc>
          <w:tcPr>
            <w:tcW w:w="960" w:type="dxa"/>
            <w:shd w:val="clear" w:color="auto" w:fill="auto"/>
            <w:vAlign w:val="center"/>
          </w:tcPr>
          <w:p w:rsidR="00223AF9" w:rsidRPr="00300E64" w:rsidRDefault="00223AF9" w:rsidP="00300E64">
            <w:pPr>
              <w:pStyle w:val="BodyText3"/>
              <w:spacing w:before="80" w:after="80" w:line="240" w:lineRule="auto"/>
              <w:jc w:val="center"/>
              <w:rPr>
                <w:rFonts w:cs="Times New Roman"/>
                <w:bCs/>
                <w:spacing w:val="-2"/>
                <w:sz w:val="28"/>
                <w:szCs w:val="28"/>
                <w:lang w:val="vi-VN"/>
              </w:rPr>
            </w:pPr>
            <w:r w:rsidRPr="00300E64">
              <w:rPr>
                <w:rFonts w:cs="Times New Roman"/>
                <w:bCs/>
                <w:spacing w:val="-2"/>
                <w:sz w:val="28"/>
                <w:szCs w:val="28"/>
                <w:lang w:val="vi-VN"/>
              </w:rPr>
              <w:t>1,0</w:t>
            </w:r>
          </w:p>
        </w:tc>
      </w:tr>
      <w:tr w:rsidR="00C03D22" w:rsidRPr="00A5366A" w:rsidTr="005D2ABB">
        <w:trPr>
          <w:jc w:val="center"/>
        </w:trPr>
        <w:tc>
          <w:tcPr>
            <w:tcW w:w="0" w:type="auto"/>
            <w:shd w:val="clear" w:color="auto" w:fill="auto"/>
          </w:tcPr>
          <w:p w:rsidR="00C03D22" w:rsidRPr="00A5366A" w:rsidRDefault="00C03D22" w:rsidP="005D2ABB">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BD1704T</w:t>
            </w:r>
          </w:p>
        </w:tc>
        <w:tc>
          <w:tcPr>
            <w:tcW w:w="735" w:type="dxa"/>
            <w:shd w:val="clear" w:color="auto" w:fill="auto"/>
            <w:vAlign w:val="center"/>
          </w:tcPr>
          <w:p w:rsidR="00C03D22" w:rsidRPr="006656B2" w:rsidRDefault="00C03D2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30,5</w:t>
            </w:r>
          </w:p>
        </w:tc>
        <w:tc>
          <w:tcPr>
            <w:tcW w:w="744" w:type="dxa"/>
            <w:shd w:val="clear" w:color="auto" w:fill="auto"/>
            <w:vAlign w:val="center"/>
          </w:tcPr>
          <w:p w:rsidR="00C03D22" w:rsidRPr="006656B2" w:rsidRDefault="00C03D2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43" w:type="dxa"/>
            <w:shd w:val="clear" w:color="auto" w:fill="auto"/>
            <w:vAlign w:val="center"/>
          </w:tcPr>
          <w:p w:rsidR="00C03D22" w:rsidRPr="006656B2" w:rsidRDefault="00C03D2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52" w:type="dxa"/>
            <w:shd w:val="clear" w:color="auto" w:fill="auto"/>
            <w:vAlign w:val="center"/>
          </w:tcPr>
          <w:p w:rsidR="00C03D22" w:rsidRPr="006656B2" w:rsidRDefault="00C03D2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30,0</w:t>
            </w:r>
          </w:p>
        </w:tc>
        <w:tc>
          <w:tcPr>
            <w:tcW w:w="761" w:type="dxa"/>
            <w:shd w:val="clear" w:color="auto" w:fill="auto"/>
            <w:vAlign w:val="center"/>
          </w:tcPr>
          <w:p w:rsidR="00C03D22" w:rsidRPr="006656B2" w:rsidRDefault="00C03D22" w:rsidP="00300E64">
            <w:pPr>
              <w:pStyle w:val="BodyText3"/>
              <w:spacing w:before="80" w:after="80" w:line="240" w:lineRule="auto"/>
              <w:jc w:val="center"/>
              <w:rPr>
                <w:rFonts w:cs="Times New Roman"/>
                <w:bCs/>
                <w:spacing w:val="-2"/>
                <w:sz w:val="28"/>
                <w:szCs w:val="28"/>
                <w:lang w:val="vi-VN"/>
              </w:rPr>
            </w:pPr>
            <w:r w:rsidRPr="006656B2">
              <w:rPr>
                <w:rFonts w:cs="Times New Roman"/>
                <w:bCs/>
                <w:spacing w:val="-2"/>
                <w:sz w:val="28"/>
                <w:szCs w:val="28"/>
                <w:lang w:val="vi-VN"/>
              </w:rPr>
              <w:t>29,5</w:t>
            </w:r>
          </w:p>
        </w:tc>
        <w:tc>
          <w:tcPr>
            <w:tcW w:w="1126" w:type="dxa"/>
            <w:shd w:val="clear" w:color="auto" w:fill="auto"/>
            <w:vAlign w:val="center"/>
          </w:tcPr>
          <w:p w:rsidR="00C03D22" w:rsidRPr="00A87B60" w:rsidRDefault="00C03D2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30,0</w:t>
            </w:r>
          </w:p>
        </w:tc>
        <w:tc>
          <w:tcPr>
            <w:tcW w:w="960" w:type="dxa"/>
            <w:shd w:val="clear" w:color="auto" w:fill="auto"/>
            <w:vAlign w:val="center"/>
          </w:tcPr>
          <w:p w:rsidR="00C03D22" w:rsidRPr="00A87B60" w:rsidRDefault="00C03D2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30,5</w:t>
            </w:r>
          </w:p>
        </w:tc>
        <w:tc>
          <w:tcPr>
            <w:tcW w:w="959" w:type="dxa"/>
            <w:shd w:val="clear" w:color="auto" w:fill="auto"/>
            <w:vAlign w:val="center"/>
          </w:tcPr>
          <w:p w:rsidR="00C03D22" w:rsidRPr="00A87B60" w:rsidRDefault="00C03D2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29,5</w:t>
            </w:r>
          </w:p>
        </w:tc>
        <w:tc>
          <w:tcPr>
            <w:tcW w:w="960" w:type="dxa"/>
            <w:shd w:val="clear" w:color="auto" w:fill="auto"/>
            <w:vAlign w:val="center"/>
          </w:tcPr>
          <w:p w:rsidR="00C03D22" w:rsidRPr="00A87B60" w:rsidRDefault="00C03D22" w:rsidP="00300E64">
            <w:pPr>
              <w:pStyle w:val="BodyText3"/>
              <w:spacing w:before="80" w:after="80" w:line="240" w:lineRule="auto"/>
              <w:jc w:val="center"/>
              <w:rPr>
                <w:rFonts w:cs="Times New Roman"/>
                <w:bCs/>
                <w:spacing w:val="-2"/>
                <w:sz w:val="28"/>
                <w:szCs w:val="28"/>
                <w:lang w:val="vi-VN"/>
              </w:rPr>
            </w:pPr>
            <w:r w:rsidRPr="00A87B60">
              <w:rPr>
                <w:rFonts w:cs="Times New Roman"/>
                <w:bCs/>
                <w:spacing w:val="-2"/>
                <w:sz w:val="28"/>
                <w:szCs w:val="28"/>
                <w:lang w:val="vi-VN"/>
              </w:rPr>
              <w:t>1,0</w:t>
            </w:r>
          </w:p>
        </w:tc>
      </w:tr>
      <w:tr w:rsidR="00217B18" w:rsidRPr="00A5366A" w:rsidTr="005D2ABB">
        <w:trPr>
          <w:jc w:val="center"/>
        </w:trPr>
        <w:tc>
          <w:tcPr>
            <w:tcW w:w="0" w:type="auto"/>
            <w:shd w:val="clear" w:color="auto" w:fill="auto"/>
            <w:vAlign w:val="center"/>
          </w:tcPr>
          <w:p w:rsidR="00217B18" w:rsidRPr="00A5366A" w:rsidRDefault="00217B18" w:rsidP="005D2ABB">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BD1802Z</w:t>
            </w:r>
          </w:p>
        </w:tc>
        <w:tc>
          <w:tcPr>
            <w:tcW w:w="735" w:type="dxa"/>
            <w:shd w:val="clear" w:color="auto" w:fill="auto"/>
            <w:vAlign w:val="center"/>
          </w:tcPr>
          <w:p w:rsidR="00217B18" w:rsidRPr="000E7E89" w:rsidRDefault="00217B18"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30,0</w:t>
            </w:r>
          </w:p>
        </w:tc>
        <w:tc>
          <w:tcPr>
            <w:tcW w:w="744" w:type="dxa"/>
            <w:shd w:val="clear" w:color="auto" w:fill="auto"/>
            <w:vAlign w:val="center"/>
          </w:tcPr>
          <w:p w:rsidR="00217B18" w:rsidRPr="000E7E89" w:rsidRDefault="00217B18"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30,5</w:t>
            </w:r>
          </w:p>
        </w:tc>
        <w:tc>
          <w:tcPr>
            <w:tcW w:w="743" w:type="dxa"/>
            <w:shd w:val="clear" w:color="auto" w:fill="auto"/>
            <w:vAlign w:val="center"/>
          </w:tcPr>
          <w:p w:rsidR="00217B18" w:rsidRPr="000E7E89" w:rsidRDefault="00217B18"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30,0</w:t>
            </w:r>
          </w:p>
        </w:tc>
        <w:tc>
          <w:tcPr>
            <w:tcW w:w="752" w:type="dxa"/>
            <w:shd w:val="clear" w:color="auto" w:fill="auto"/>
            <w:vAlign w:val="center"/>
          </w:tcPr>
          <w:p w:rsidR="00217B18" w:rsidRPr="000E7E89" w:rsidRDefault="00217B18"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30,0</w:t>
            </w:r>
          </w:p>
        </w:tc>
        <w:tc>
          <w:tcPr>
            <w:tcW w:w="761" w:type="dxa"/>
            <w:shd w:val="clear" w:color="auto" w:fill="auto"/>
            <w:vAlign w:val="center"/>
          </w:tcPr>
          <w:p w:rsidR="00217B18" w:rsidRPr="000E7E89" w:rsidRDefault="00217B18"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30,5</w:t>
            </w:r>
          </w:p>
        </w:tc>
        <w:tc>
          <w:tcPr>
            <w:tcW w:w="1126" w:type="dxa"/>
            <w:shd w:val="clear" w:color="auto" w:fill="auto"/>
            <w:vAlign w:val="center"/>
          </w:tcPr>
          <w:p w:rsidR="00217B18" w:rsidRPr="000E7E89" w:rsidRDefault="00217B18"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30,2</w:t>
            </w:r>
          </w:p>
        </w:tc>
        <w:tc>
          <w:tcPr>
            <w:tcW w:w="960" w:type="dxa"/>
            <w:shd w:val="clear" w:color="auto" w:fill="auto"/>
            <w:vAlign w:val="center"/>
          </w:tcPr>
          <w:p w:rsidR="00217B18" w:rsidRPr="000E7E89" w:rsidRDefault="00217B18"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30,5</w:t>
            </w:r>
          </w:p>
        </w:tc>
        <w:tc>
          <w:tcPr>
            <w:tcW w:w="959" w:type="dxa"/>
            <w:shd w:val="clear" w:color="auto" w:fill="auto"/>
            <w:vAlign w:val="center"/>
          </w:tcPr>
          <w:p w:rsidR="00217B18" w:rsidRPr="000E7E89" w:rsidRDefault="00217B18"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30,0</w:t>
            </w:r>
          </w:p>
        </w:tc>
        <w:tc>
          <w:tcPr>
            <w:tcW w:w="960" w:type="dxa"/>
            <w:shd w:val="clear" w:color="auto" w:fill="auto"/>
            <w:vAlign w:val="center"/>
          </w:tcPr>
          <w:p w:rsidR="00217B18" w:rsidRPr="000E7E89" w:rsidRDefault="00217B18" w:rsidP="00300E64">
            <w:pPr>
              <w:pStyle w:val="BodyText3"/>
              <w:spacing w:before="80" w:after="80" w:line="240" w:lineRule="auto"/>
              <w:jc w:val="center"/>
              <w:rPr>
                <w:rFonts w:cs="Times New Roman"/>
                <w:bCs/>
                <w:spacing w:val="-2"/>
                <w:sz w:val="28"/>
                <w:szCs w:val="28"/>
                <w:lang w:val="vi-VN"/>
              </w:rPr>
            </w:pPr>
            <w:r w:rsidRPr="000E7E89">
              <w:rPr>
                <w:rFonts w:cs="Times New Roman"/>
                <w:bCs/>
                <w:spacing w:val="-2"/>
                <w:sz w:val="28"/>
                <w:szCs w:val="28"/>
                <w:lang w:val="vi-VN"/>
              </w:rPr>
              <w:t>0,5</w:t>
            </w:r>
          </w:p>
        </w:tc>
      </w:tr>
    </w:tbl>
    <w:p w:rsidR="0036174B" w:rsidRPr="00767EB2" w:rsidRDefault="00604193" w:rsidP="00604193">
      <w:pPr>
        <w:pStyle w:val="BodyText2"/>
        <w:tabs>
          <w:tab w:val="left" w:pos="1575"/>
        </w:tabs>
        <w:spacing w:after="120" w:line="240" w:lineRule="auto"/>
        <w:ind w:firstLine="709"/>
        <w:rPr>
          <w:rFonts w:ascii="Times New Roman" w:hAnsi="Times New Roman"/>
          <w:bCs/>
          <w:color w:val="auto"/>
          <w:sz w:val="28"/>
          <w:szCs w:val="28"/>
        </w:rPr>
      </w:pPr>
      <w:r>
        <w:rPr>
          <w:rFonts w:ascii="Times New Roman" w:hAnsi="Times New Roman"/>
          <w:bCs/>
          <w:color w:val="auto"/>
          <w:sz w:val="28"/>
          <w:szCs w:val="28"/>
          <w:lang w:val="vi-VN"/>
        </w:rPr>
        <w:lastRenderedPageBreak/>
        <w:t xml:space="preserve">Từ bảng trên cho thấy: </w:t>
      </w:r>
      <w:r w:rsidR="0036174B" w:rsidRPr="00A5366A">
        <w:rPr>
          <w:rFonts w:ascii="Times New Roman" w:hAnsi="Times New Roman"/>
          <w:bCs/>
          <w:color w:val="auto"/>
          <w:sz w:val="28"/>
          <w:szCs w:val="28"/>
          <w:lang w:val="vi-VN"/>
        </w:rPr>
        <w:t>Nhiệt độ không khí lớn nhất</w:t>
      </w:r>
      <w:r w:rsidR="00BA1CB3">
        <w:rPr>
          <w:rFonts w:ascii="Times New Roman" w:hAnsi="Times New Roman"/>
          <w:bCs/>
          <w:color w:val="auto"/>
          <w:sz w:val="28"/>
          <w:szCs w:val="28"/>
        </w:rPr>
        <w:t xml:space="preserve"> trong các ngày đo là</w:t>
      </w:r>
      <w:r w:rsidR="0036174B" w:rsidRPr="00A5366A">
        <w:rPr>
          <w:rFonts w:ascii="Times New Roman" w:hAnsi="Times New Roman"/>
          <w:bCs/>
          <w:color w:val="auto"/>
          <w:sz w:val="28"/>
          <w:szCs w:val="28"/>
          <w:lang w:val="vi-VN"/>
        </w:rPr>
        <w:t xml:space="preserve"> 30,</w:t>
      </w:r>
      <w:r w:rsidR="0036174B">
        <w:rPr>
          <w:rFonts w:ascii="Times New Roman" w:hAnsi="Times New Roman"/>
          <w:bCs/>
          <w:color w:val="auto"/>
          <w:sz w:val="28"/>
          <w:szCs w:val="28"/>
        </w:rPr>
        <w:t>5</w:t>
      </w:r>
      <w:r w:rsidR="0036174B" w:rsidRPr="00A5366A">
        <w:rPr>
          <w:rFonts w:ascii="Times New Roman" w:hAnsi="Times New Roman"/>
          <w:bCs/>
          <w:color w:val="auto"/>
          <w:sz w:val="28"/>
          <w:szCs w:val="28"/>
          <w:vertAlign w:val="superscript"/>
          <w:lang w:val="vi-VN"/>
        </w:rPr>
        <w:t>0</w:t>
      </w:r>
      <w:r w:rsidR="0036174B" w:rsidRPr="00A5366A">
        <w:rPr>
          <w:rFonts w:ascii="Times New Roman" w:hAnsi="Times New Roman"/>
          <w:bCs/>
          <w:color w:val="auto"/>
          <w:sz w:val="28"/>
          <w:szCs w:val="28"/>
          <w:lang w:val="vi-VN"/>
        </w:rPr>
        <w:t>C, nhỏ nhất 2</w:t>
      </w:r>
      <w:r w:rsidR="0036174B">
        <w:rPr>
          <w:rFonts w:ascii="Times New Roman" w:hAnsi="Times New Roman"/>
          <w:bCs/>
          <w:color w:val="auto"/>
          <w:sz w:val="28"/>
          <w:szCs w:val="28"/>
        </w:rPr>
        <w:t>9</w:t>
      </w:r>
      <w:r w:rsidR="0036174B" w:rsidRPr="00A5366A">
        <w:rPr>
          <w:rFonts w:ascii="Times New Roman" w:hAnsi="Times New Roman"/>
          <w:bCs/>
          <w:color w:val="auto"/>
          <w:sz w:val="28"/>
          <w:szCs w:val="28"/>
          <w:lang w:val="vi-VN"/>
        </w:rPr>
        <w:t>,</w:t>
      </w:r>
      <w:r w:rsidR="0036174B" w:rsidRPr="00A5366A">
        <w:rPr>
          <w:rFonts w:ascii="Times New Roman" w:hAnsi="Times New Roman"/>
          <w:bCs/>
          <w:color w:val="auto"/>
          <w:sz w:val="28"/>
          <w:szCs w:val="28"/>
        </w:rPr>
        <w:t>0</w:t>
      </w:r>
      <w:r w:rsidR="0036174B" w:rsidRPr="00A5366A">
        <w:rPr>
          <w:rFonts w:ascii="Times New Roman" w:hAnsi="Times New Roman"/>
          <w:bCs/>
          <w:color w:val="auto"/>
          <w:sz w:val="28"/>
          <w:szCs w:val="28"/>
          <w:vertAlign w:val="superscript"/>
          <w:lang w:val="vi-VN"/>
        </w:rPr>
        <w:t>0</w:t>
      </w:r>
      <w:r w:rsidR="0036174B" w:rsidRPr="00A5366A">
        <w:rPr>
          <w:rFonts w:ascii="Times New Roman" w:hAnsi="Times New Roman"/>
          <w:bCs/>
          <w:color w:val="auto"/>
          <w:sz w:val="28"/>
          <w:szCs w:val="28"/>
          <w:lang w:val="vi-VN"/>
        </w:rPr>
        <w:t>C, biên độ dao động lớn nhất là 1,</w:t>
      </w:r>
      <w:r w:rsidR="0036174B" w:rsidRPr="00A5366A">
        <w:rPr>
          <w:rFonts w:ascii="Times New Roman" w:hAnsi="Times New Roman"/>
          <w:bCs/>
          <w:color w:val="auto"/>
          <w:sz w:val="28"/>
          <w:szCs w:val="28"/>
        </w:rPr>
        <w:t>0</w:t>
      </w:r>
      <w:r w:rsidR="0036174B" w:rsidRPr="00A5366A">
        <w:rPr>
          <w:rFonts w:ascii="Times New Roman" w:hAnsi="Times New Roman"/>
          <w:bCs/>
          <w:color w:val="auto"/>
          <w:sz w:val="28"/>
          <w:szCs w:val="28"/>
          <w:vertAlign w:val="superscript"/>
          <w:lang w:val="vi-VN"/>
        </w:rPr>
        <w:t>0</w:t>
      </w:r>
      <w:r w:rsidR="0036174B" w:rsidRPr="00A5366A">
        <w:rPr>
          <w:rFonts w:ascii="Times New Roman" w:hAnsi="Times New Roman"/>
          <w:bCs/>
          <w:color w:val="auto"/>
          <w:sz w:val="28"/>
          <w:szCs w:val="28"/>
          <w:lang w:val="vi-VN"/>
        </w:rPr>
        <w:t>C.</w:t>
      </w:r>
      <w:r w:rsidR="00767EB2">
        <w:rPr>
          <w:rFonts w:ascii="Times New Roman" w:hAnsi="Times New Roman"/>
          <w:bCs/>
          <w:color w:val="auto"/>
          <w:sz w:val="28"/>
          <w:szCs w:val="28"/>
        </w:rPr>
        <w:t xml:space="preserve"> Do khoảng thời gian đo </w:t>
      </w:r>
      <w:r w:rsidR="006C7BF2">
        <w:rPr>
          <w:rFonts w:ascii="Times New Roman" w:hAnsi="Times New Roman"/>
          <w:bCs/>
          <w:color w:val="auto"/>
          <w:sz w:val="28"/>
          <w:szCs w:val="28"/>
        </w:rPr>
        <w:t xml:space="preserve">các thông số nhiệt độ, mực nước các cụm cùng thời điểm </w:t>
      </w:r>
      <w:r w:rsidR="00F30C92">
        <w:rPr>
          <w:rFonts w:ascii="Times New Roman" w:hAnsi="Times New Roman"/>
          <w:bCs/>
          <w:color w:val="auto"/>
          <w:sz w:val="28"/>
          <w:szCs w:val="28"/>
        </w:rPr>
        <w:t xml:space="preserve">lúc sáng sớm (6 giờ), nên đây chưa phải là nhiệt độ cao nhất trong ngày của </w:t>
      </w:r>
      <w:r w:rsidR="00BA1CB3">
        <w:rPr>
          <w:rFonts w:ascii="Times New Roman" w:hAnsi="Times New Roman"/>
          <w:bCs/>
          <w:color w:val="auto"/>
          <w:sz w:val="28"/>
          <w:szCs w:val="28"/>
        </w:rPr>
        <w:t>trạm.</w:t>
      </w:r>
    </w:p>
    <w:p w:rsidR="00893A1A" w:rsidRPr="00BA1CB3" w:rsidRDefault="00BA1CB3" w:rsidP="00BA1CB3">
      <w:pPr>
        <w:pStyle w:val="Heading2"/>
        <w:spacing w:before="240" w:after="120" w:line="240" w:lineRule="auto"/>
        <w:ind w:right="-142" w:firstLine="709"/>
        <w:rPr>
          <w:rFonts w:ascii="Times New Roman" w:hAnsi="Times New Roman" w:cs="Times New Roman"/>
          <w:b/>
          <w:bCs/>
          <w:color w:val="auto"/>
          <w:sz w:val="28"/>
          <w:szCs w:val="28"/>
        </w:rPr>
      </w:pPr>
      <w:bookmarkStart w:id="31" w:name="_Toc298167160"/>
      <w:bookmarkStart w:id="32" w:name="_Toc529428499"/>
      <w:bookmarkStart w:id="33" w:name="_Toc131767093"/>
      <w:r w:rsidRPr="00BA1CB3">
        <w:rPr>
          <w:rFonts w:ascii="Times New Roman" w:hAnsi="Times New Roman" w:cs="Times New Roman"/>
          <w:b/>
          <w:bCs/>
          <w:color w:val="auto"/>
          <w:sz w:val="28"/>
          <w:szCs w:val="28"/>
        </w:rPr>
        <w:t xml:space="preserve">3.4. </w:t>
      </w:r>
      <w:r w:rsidR="00893A1A" w:rsidRPr="00BA1CB3">
        <w:rPr>
          <w:rFonts w:ascii="Times New Roman" w:hAnsi="Times New Roman" w:cs="Times New Roman"/>
          <w:b/>
          <w:bCs/>
          <w:color w:val="auto"/>
          <w:sz w:val="28"/>
          <w:szCs w:val="28"/>
          <w:lang w:val="vi-VN"/>
        </w:rPr>
        <w:t xml:space="preserve">Kết quả quan trắc </w:t>
      </w:r>
      <w:r w:rsidR="00D61F33" w:rsidRPr="00BA1CB3">
        <w:rPr>
          <w:rFonts w:ascii="Times New Roman" w:hAnsi="Times New Roman" w:cs="Times New Roman"/>
          <w:b/>
          <w:bCs/>
          <w:color w:val="auto"/>
          <w:sz w:val="28"/>
          <w:szCs w:val="28"/>
          <w:lang w:val="vi-VN"/>
        </w:rPr>
        <w:t>nhiệt độ nước</w:t>
      </w:r>
      <w:r w:rsidR="00D61F33" w:rsidRPr="00BA1CB3">
        <w:rPr>
          <w:rFonts w:ascii="Times New Roman" w:hAnsi="Times New Roman" w:cs="Times New Roman"/>
          <w:b/>
          <w:bCs/>
          <w:color w:val="auto"/>
          <w:sz w:val="28"/>
          <w:szCs w:val="28"/>
        </w:rPr>
        <w:t xml:space="preserve">, </w:t>
      </w:r>
      <w:r w:rsidR="00893A1A" w:rsidRPr="00BA1CB3">
        <w:rPr>
          <w:rFonts w:ascii="Times New Roman" w:hAnsi="Times New Roman" w:cs="Times New Roman"/>
          <w:b/>
          <w:bCs/>
          <w:color w:val="auto"/>
          <w:sz w:val="28"/>
          <w:szCs w:val="28"/>
        </w:rPr>
        <w:t>m</w:t>
      </w:r>
      <w:r w:rsidR="00893A1A" w:rsidRPr="00BA1CB3">
        <w:rPr>
          <w:rFonts w:ascii="Times New Roman" w:hAnsi="Times New Roman" w:cs="Times New Roman"/>
          <w:b/>
          <w:bCs/>
          <w:color w:val="auto"/>
          <w:sz w:val="28"/>
          <w:szCs w:val="28"/>
          <w:lang w:val="vi-VN"/>
        </w:rPr>
        <w:t>ực nước</w:t>
      </w:r>
    </w:p>
    <w:p w:rsidR="001F48BE" w:rsidRPr="00A5366A" w:rsidRDefault="001F48BE" w:rsidP="001F48BE">
      <w:pPr>
        <w:pStyle w:val="BodyText2"/>
        <w:spacing w:before="0" w:after="120"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Nhiệt độ nước được quan trắc bằng nhiệt kế, dây và quả dọi thả xuống tới giữa ống lọc để từ 5 - 10 phút sau đó kéo lên và đọc trị số nhiệt độ, ghi vào sổ quan trắc;</w:t>
      </w:r>
    </w:p>
    <w:p w:rsidR="001F48BE" w:rsidRPr="00FB54D9" w:rsidRDefault="006C5315" w:rsidP="001F48BE">
      <w:pPr>
        <w:pStyle w:val="BodyText2"/>
        <w:spacing w:before="0" w:after="120" w:line="240" w:lineRule="auto"/>
        <w:ind w:firstLine="709"/>
        <w:rPr>
          <w:rFonts w:ascii="Times New Roman" w:hAnsi="Times New Roman"/>
          <w:b/>
          <w:bCs/>
          <w:sz w:val="28"/>
          <w:szCs w:val="28"/>
        </w:rPr>
      </w:pPr>
      <w:r w:rsidRPr="00FB54D9">
        <w:rPr>
          <w:rFonts w:ascii="Times New Roman" w:hAnsi="Times New Roman"/>
          <w:bCs/>
          <w:sz w:val="28"/>
          <w:szCs w:val="28"/>
        </w:rPr>
        <w:t>Q</w:t>
      </w:r>
      <w:r w:rsidR="001F48BE" w:rsidRPr="00FB54D9">
        <w:rPr>
          <w:rFonts w:ascii="Times New Roman" w:hAnsi="Times New Roman"/>
          <w:bCs/>
          <w:sz w:val="28"/>
          <w:szCs w:val="28"/>
          <w:lang w:val="vi-VN"/>
        </w:rPr>
        <w:t>uan trắc</w:t>
      </w:r>
      <w:r w:rsidRPr="00FB54D9">
        <w:rPr>
          <w:rFonts w:ascii="Times New Roman" w:hAnsi="Times New Roman"/>
          <w:bCs/>
          <w:sz w:val="28"/>
          <w:szCs w:val="28"/>
        </w:rPr>
        <w:t xml:space="preserve"> mực nước</w:t>
      </w:r>
      <w:r w:rsidR="001F48BE" w:rsidRPr="00FB54D9">
        <w:rPr>
          <w:rFonts w:ascii="Times New Roman" w:hAnsi="Times New Roman"/>
          <w:bCs/>
          <w:sz w:val="28"/>
          <w:szCs w:val="28"/>
          <w:lang w:val="vi-VN"/>
        </w:rPr>
        <w:t xml:space="preserve"> bằng thước dây gắn chuông đo mực nước,</w:t>
      </w:r>
      <w:r w:rsidRPr="00FB54D9">
        <w:rPr>
          <w:rFonts w:ascii="Times New Roman" w:hAnsi="Times New Roman"/>
          <w:bCs/>
          <w:sz w:val="28"/>
          <w:szCs w:val="28"/>
        </w:rPr>
        <w:t xml:space="preserve"> hoặc quan trắc tự động, liên tục.</w:t>
      </w:r>
    </w:p>
    <w:p w:rsidR="0029751E" w:rsidRDefault="0029751E" w:rsidP="00713628">
      <w:pPr>
        <w:pStyle w:val="Heading3"/>
        <w:spacing w:before="0" w:after="120" w:line="240" w:lineRule="auto"/>
        <w:ind w:left="709"/>
        <w:rPr>
          <w:rFonts w:ascii="Times New Roman" w:hAnsi="Times New Roman" w:cs="Times New Roman"/>
          <w:i/>
          <w:color w:val="auto"/>
          <w:sz w:val="28"/>
          <w:szCs w:val="28"/>
        </w:rPr>
      </w:pPr>
      <w:r w:rsidRPr="00A5366A">
        <w:rPr>
          <w:rFonts w:ascii="Times New Roman" w:hAnsi="Times New Roman" w:cs="Times New Roman"/>
          <w:i/>
          <w:color w:val="auto"/>
          <w:sz w:val="28"/>
          <w:szCs w:val="28"/>
          <w:lang w:val="vi-VN"/>
        </w:rPr>
        <w:t>3</w:t>
      </w:r>
      <w:r w:rsidR="00930EDF" w:rsidRPr="00A5366A">
        <w:rPr>
          <w:rFonts w:ascii="Times New Roman" w:hAnsi="Times New Roman" w:cs="Times New Roman"/>
          <w:i/>
          <w:color w:val="auto"/>
          <w:sz w:val="28"/>
          <w:szCs w:val="28"/>
          <w:lang w:val="vi-VN"/>
        </w:rPr>
        <w:t>.</w:t>
      </w:r>
      <w:r w:rsidRPr="00A5366A">
        <w:rPr>
          <w:rFonts w:ascii="Times New Roman" w:hAnsi="Times New Roman" w:cs="Times New Roman"/>
          <w:i/>
          <w:color w:val="auto"/>
          <w:sz w:val="28"/>
          <w:szCs w:val="28"/>
          <w:lang w:val="vi-VN"/>
        </w:rPr>
        <w:t>3</w:t>
      </w:r>
      <w:r w:rsidR="00930EDF" w:rsidRPr="00A5366A">
        <w:rPr>
          <w:rFonts w:ascii="Times New Roman" w:hAnsi="Times New Roman" w:cs="Times New Roman"/>
          <w:i/>
          <w:color w:val="auto"/>
          <w:sz w:val="28"/>
          <w:szCs w:val="28"/>
          <w:lang w:val="vi-VN"/>
        </w:rPr>
        <w:t>.</w:t>
      </w:r>
      <w:r w:rsidRPr="00A5366A">
        <w:rPr>
          <w:rFonts w:ascii="Times New Roman" w:hAnsi="Times New Roman" w:cs="Times New Roman"/>
          <w:i/>
          <w:color w:val="auto"/>
          <w:sz w:val="28"/>
          <w:szCs w:val="28"/>
          <w:lang w:val="vi-VN"/>
        </w:rPr>
        <w:t>1</w:t>
      </w:r>
      <w:r w:rsidR="00930EDF" w:rsidRPr="00A5366A">
        <w:rPr>
          <w:rFonts w:ascii="Times New Roman" w:hAnsi="Times New Roman" w:cs="Times New Roman"/>
          <w:i/>
          <w:color w:val="auto"/>
          <w:sz w:val="28"/>
          <w:szCs w:val="28"/>
          <w:lang w:val="vi-VN"/>
        </w:rPr>
        <w:t>.</w:t>
      </w:r>
      <w:r w:rsidRPr="00A5366A">
        <w:rPr>
          <w:rFonts w:ascii="Times New Roman" w:hAnsi="Times New Roman" w:cs="Times New Roman"/>
          <w:i/>
          <w:color w:val="auto"/>
          <w:sz w:val="28"/>
          <w:szCs w:val="28"/>
          <w:lang w:val="vi-VN"/>
        </w:rPr>
        <w:t xml:space="preserve"> Tầng Pleistocen giữa trên</w:t>
      </w:r>
      <w:bookmarkEnd w:id="31"/>
      <w:bookmarkEnd w:id="32"/>
      <w:bookmarkEnd w:id="33"/>
    </w:p>
    <w:p w:rsidR="005F5831" w:rsidRDefault="005F5831" w:rsidP="00186A1D">
      <w:pPr>
        <w:spacing w:after="120" w:line="240" w:lineRule="auto"/>
        <w:ind w:firstLine="709"/>
        <w:jc w:val="both"/>
        <w:rPr>
          <w:rFonts w:cs="Times New Roman"/>
          <w:bCs/>
          <w:sz w:val="28"/>
          <w:szCs w:val="28"/>
        </w:rPr>
      </w:pPr>
      <w:r w:rsidRPr="00A5366A">
        <w:rPr>
          <w:rFonts w:cs="Times New Roman"/>
          <w:bCs/>
          <w:sz w:val="28"/>
          <w:szCs w:val="28"/>
          <w:lang w:val="vi-VN"/>
        </w:rPr>
        <w:t xml:space="preserve">Tầng Pleistocen giữa trên </w:t>
      </w:r>
      <w:r w:rsidR="00F07073" w:rsidRPr="00A5366A">
        <w:rPr>
          <w:rFonts w:cs="Times New Roman"/>
          <w:bCs/>
          <w:sz w:val="28"/>
          <w:szCs w:val="28"/>
          <w:lang w:val="vi-VN"/>
        </w:rPr>
        <w:t xml:space="preserve">là tầng chứa nước nông, phân bố chủ yếu ở hướng tây nam của </w:t>
      </w:r>
      <w:r w:rsidR="00B26106" w:rsidRPr="00A5366A">
        <w:rPr>
          <w:rFonts w:cs="Times New Roman"/>
          <w:bCs/>
          <w:sz w:val="28"/>
          <w:szCs w:val="28"/>
        </w:rPr>
        <w:t>t</w:t>
      </w:r>
      <w:r w:rsidR="00F07073" w:rsidRPr="00A5366A">
        <w:rPr>
          <w:rFonts w:cs="Times New Roman"/>
          <w:bCs/>
          <w:sz w:val="28"/>
          <w:szCs w:val="28"/>
          <w:lang w:val="vi-VN"/>
        </w:rPr>
        <w:t>ỉ</w:t>
      </w:r>
      <w:r w:rsidR="006903AC" w:rsidRPr="00A5366A">
        <w:rPr>
          <w:rFonts w:cs="Times New Roman"/>
          <w:bCs/>
          <w:sz w:val="28"/>
          <w:szCs w:val="28"/>
          <w:lang w:val="vi-VN"/>
        </w:rPr>
        <w:t>n</w:t>
      </w:r>
      <w:r w:rsidR="002F43C3" w:rsidRPr="00A5366A">
        <w:rPr>
          <w:rFonts w:cs="Times New Roman"/>
          <w:bCs/>
          <w:sz w:val="28"/>
          <w:szCs w:val="28"/>
          <w:lang w:val="vi-VN"/>
        </w:rPr>
        <w:t>h.</w:t>
      </w:r>
      <w:r w:rsidR="00F07073" w:rsidRPr="00A5366A">
        <w:rPr>
          <w:rFonts w:cs="Times New Roman"/>
          <w:bCs/>
          <w:sz w:val="28"/>
          <w:szCs w:val="28"/>
          <w:lang w:val="vi-VN"/>
        </w:rPr>
        <w:t xml:space="preserve"> </w:t>
      </w:r>
      <w:r w:rsidR="006903AC" w:rsidRPr="00A5366A">
        <w:rPr>
          <w:rFonts w:cs="Times New Roman"/>
          <w:bCs/>
          <w:sz w:val="28"/>
          <w:szCs w:val="28"/>
          <w:lang w:val="vi-VN"/>
        </w:rPr>
        <w:t xml:space="preserve">Tại tầng này có </w:t>
      </w:r>
      <w:r w:rsidR="00DF0504" w:rsidRPr="00A5366A">
        <w:rPr>
          <w:rFonts w:cs="Times New Roman"/>
          <w:bCs/>
          <w:sz w:val="28"/>
          <w:szCs w:val="28"/>
          <w:lang w:val="vi-VN"/>
        </w:rPr>
        <w:t>4</w:t>
      </w:r>
      <w:r w:rsidR="006903AC" w:rsidRPr="00A5366A">
        <w:rPr>
          <w:rFonts w:cs="Times New Roman"/>
          <w:bCs/>
          <w:sz w:val="28"/>
          <w:szCs w:val="28"/>
          <w:lang w:val="vi-VN"/>
        </w:rPr>
        <w:t xml:space="preserve"> công trình quan trắc bố trí </w:t>
      </w:r>
      <w:r w:rsidR="00F07073" w:rsidRPr="00A5366A">
        <w:rPr>
          <w:rFonts w:cs="Times New Roman"/>
          <w:bCs/>
          <w:sz w:val="28"/>
          <w:szCs w:val="28"/>
          <w:lang w:val="vi-VN"/>
        </w:rPr>
        <w:t>dọc theo sông Sài Gòn</w:t>
      </w:r>
      <w:r w:rsidR="002F43C3" w:rsidRPr="00A5366A">
        <w:rPr>
          <w:rFonts w:cs="Times New Roman"/>
          <w:bCs/>
          <w:sz w:val="28"/>
          <w:szCs w:val="28"/>
          <w:lang w:val="vi-VN"/>
        </w:rPr>
        <w:t>.</w:t>
      </w:r>
      <w:r w:rsidR="00F07073" w:rsidRPr="00A5366A">
        <w:rPr>
          <w:rFonts w:cs="Times New Roman"/>
          <w:bCs/>
          <w:sz w:val="28"/>
          <w:szCs w:val="28"/>
          <w:lang w:val="vi-VN"/>
        </w:rPr>
        <w:t xml:space="preserve"> </w:t>
      </w:r>
      <w:r w:rsidRPr="00A5366A">
        <w:rPr>
          <w:rFonts w:cs="Times New Roman"/>
          <w:bCs/>
          <w:sz w:val="28"/>
          <w:szCs w:val="28"/>
          <w:lang w:val="vi-VN"/>
        </w:rPr>
        <w:t>(xem hình</w:t>
      </w:r>
      <w:r w:rsidR="00E4083E" w:rsidRPr="00A5366A">
        <w:rPr>
          <w:rFonts w:cs="Times New Roman"/>
          <w:bCs/>
          <w:sz w:val="28"/>
          <w:szCs w:val="28"/>
          <w:lang w:val="vi-VN"/>
        </w:rPr>
        <w:t xml:space="preserve"> 2</w:t>
      </w:r>
      <w:r w:rsidRPr="00A5366A">
        <w:rPr>
          <w:rFonts w:cs="Times New Roman"/>
          <w:bCs/>
          <w:sz w:val="28"/>
          <w:szCs w:val="28"/>
          <w:lang w:val="vi-VN"/>
        </w:rPr>
        <w:t>)</w:t>
      </w:r>
    </w:p>
    <w:p w:rsidR="00BB28B9" w:rsidRPr="00A5366A" w:rsidRDefault="00302EEC" w:rsidP="00B47602">
      <w:pPr>
        <w:spacing w:after="0" w:line="240" w:lineRule="auto"/>
        <w:jc w:val="center"/>
        <w:rPr>
          <w:rFonts w:cs="Times New Roman"/>
          <w:bCs/>
          <w:sz w:val="28"/>
          <w:szCs w:val="28"/>
          <w:lang w:val="vi-VN"/>
        </w:rPr>
      </w:pPr>
      <w:r w:rsidRPr="00A5366A">
        <w:rPr>
          <w:rFonts w:cs="Times New Roman"/>
          <w:noProof/>
          <w:sz w:val="28"/>
          <w:szCs w:val="28"/>
        </w:rPr>
        <mc:AlternateContent>
          <mc:Choice Requires="wpg">
            <w:drawing>
              <wp:anchor distT="0" distB="0" distL="114300" distR="114300" simplePos="0" relativeHeight="251658240" behindDoc="0" locked="0" layoutInCell="1" allowOverlap="1" wp14:anchorId="32F4BB07" wp14:editId="71B7CDD0">
                <wp:simplePos x="0" y="0"/>
                <wp:positionH relativeFrom="column">
                  <wp:posOffset>3091815</wp:posOffset>
                </wp:positionH>
                <wp:positionV relativeFrom="paragraph">
                  <wp:posOffset>3642360</wp:posOffset>
                </wp:positionV>
                <wp:extent cx="1171575" cy="295275"/>
                <wp:effectExtent l="0" t="0" r="0" b="9525"/>
                <wp:wrapNone/>
                <wp:docPr id="10" name="Group 10"/>
                <wp:cNvGraphicFramePr/>
                <a:graphic xmlns:a="http://schemas.openxmlformats.org/drawingml/2006/main">
                  <a:graphicData uri="http://schemas.microsoft.com/office/word/2010/wordprocessingGroup">
                    <wpg:wgp>
                      <wpg:cNvGrpSpPr/>
                      <wpg:grpSpPr>
                        <a:xfrm>
                          <a:off x="0" y="0"/>
                          <a:ext cx="1171575" cy="295275"/>
                          <a:chOff x="0" y="0"/>
                          <a:chExt cx="1171575" cy="295275"/>
                        </a:xfrm>
                      </wpg:grpSpPr>
                      <wps:wsp>
                        <wps:cNvPr id="6" name="Text Box 6"/>
                        <wps:cNvSpPr txBox="1"/>
                        <wps:spPr>
                          <a:xfrm>
                            <a:off x="38100" y="0"/>
                            <a:ext cx="1133475" cy="295275"/>
                          </a:xfrm>
                          <a:prstGeom prst="rect">
                            <a:avLst/>
                          </a:prstGeom>
                          <a:noFill/>
                          <a:ln w="6350">
                            <a:noFill/>
                          </a:ln>
                        </wps:spPr>
                        <wps:txbx>
                          <w:txbxContent>
                            <w:p w:rsidR="005D2ABB" w:rsidRPr="00302EEC" w:rsidRDefault="005D2ABB">
                              <w:pPr>
                                <w:rPr>
                                  <w:rFonts w:ascii="Arial Rounded MT Bold" w:hAnsi="Arial Rounded MT Bold" w:cs="Arial"/>
                                  <w:color w:val="0D0D0D" w:themeColor="text1" w:themeTint="F2"/>
                                  <w:sz w:val="28"/>
                                </w:rPr>
                              </w:pPr>
                              <w:r w:rsidRPr="00302EEC">
                                <w:rPr>
                                  <w:rFonts w:ascii="Arial Rounded MT Bold" w:hAnsi="Arial Rounded MT Bold" w:cs="Arial"/>
                                  <w:color w:val="0D0D0D" w:themeColor="text1" w:themeTint="F2"/>
                                  <w:sz w:val="28"/>
                                </w:rPr>
                                <w:t>BD2020T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Oval 9"/>
                        <wps:cNvSpPr/>
                        <wps:spPr>
                          <a:xfrm>
                            <a:off x="0" y="123825"/>
                            <a:ext cx="125730" cy="116205"/>
                          </a:xfrm>
                          <a:prstGeom prst="ellipse">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F4BB07" id="Group 10" o:spid="_x0000_s1026" style="position:absolute;left:0;text-align:left;margin-left:243.45pt;margin-top:286.8pt;width:92.25pt;height:23.25pt;z-index:251658240" coordsize="1171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">
                <v:shapetype id="_x0000_t202" coordsize="21600,21600" o:spt="202" path="m,l,21600r21600,l21600,xe">
                  <v:stroke joinstyle="miter"/>
                  <v:path gradientshapeok="t" o:connecttype="rect"/>
                </v:shapetype>
                <v:shape id="Text Box 6" o:spid="_x0000_s1027" type="#_x0000_t202" style="position:absolute;left:381;width:11334;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5D2ABB" w:rsidRPr="00302EEC" w:rsidRDefault="005D2ABB">
                        <w:pPr>
                          <w:rPr>
                            <w:rFonts w:ascii="Arial Rounded MT Bold" w:hAnsi="Arial Rounded MT Bold" w:cs="Arial"/>
                            <w:color w:val="0D0D0D" w:themeColor="text1" w:themeTint="F2"/>
                            <w:sz w:val="28"/>
                          </w:rPr>
                        </w:pPr>
                        <w:r w:rsidRPr="00302EEC">
                          <w:rPr>
                            <w:rFonts w:ascii="Arial Rounded MT Bold" w:hAnsi="Arial Rounded MT Bold" w:cs="Arial"/>
                            <w:color w:val="0D0D0D" w:themeColor="text1" w:themeTint="F2"/>
                            <w:sz w:val="28"/>
                          </w:rPr>
                          <w:t>BD2020T</w:t>
                        </w:r>
                      </w:p>
                    </w:txbxContent>
                  </v:textbox>
                </v:shape>
                <v:oval id="Oval 9" o:spid="_x0000_s1028" style="position:absolute;top:1238;width:1257;height:1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eccMA&#10;AADaAAAADwAAAGRycy9kb3ducmV2LnhtbESPQWsCMRSE7wX/Q3hCb91sFURXs0uxFHooUrVQj4/N&#10;M5t287JsUl3/vSkIHoeZ+YZZVYNrxYn6YD0reM5yEMS115aNgq/929McRIjIGlvPpOBCAapy9LDC&#10;Qvszb+m0i0YkCIcCFTQxdoWUoW7IYch8R5y8o+8dxiR7I3WP5wR3rZzk+Uw6tJwWGuxo3VD9u/tz&#10;Csx6oj+m27ix04M5ulf7/SM/WanH8fCyBBFpiPfwrf2uFSzg/0q6AbK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feccMAAADaAAAADwAAAAAAAAAAAAAAAACYAgAAZHJzL2Rv&#10;d25yZXYueG1sUEsFBgAAAAAEAAQA9QAAAIgDAAAAAA==&#10;" fillcolor="#0070c0" strokecolor="#1f4d78 [1604]" strokeweight="1pt">
                  <v:stroke joinstyle="miter"/>
                </v:oval>
              </v:group>
            </w:pict>
          </mc:Fallback>
        </mc:AlternateContent>
      </w:r>
      <w:r w:rsidR="00BB28B9" w:rsidRPr="00A5366A">
        <w:rPr>
          <w:rFonts w:cs="Times New Roman"/>
          <w:noProof/>
          <w:sz w:val="28"/>
          <w:szCs w:val="28"/>
        </w:rPr>
        <w:drawing>
          <wp:inline distT="0" distB="0" distL="0" distR="0" wp14:anchorId="335F8F56" wp14:editId="740AA9EF">
            <wp:extent cx="5746376" cy="5360894"/>
            <wp:effectExtent l="57150" t="57150" r="121285" b="1066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1624" cy="536579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004F3" w:rsidRPr="00A5366A" w:rsidRDefault="00AB5E81" w:rsidP="00D03774">
      <w:pPr>
        <w:pStyle w:val="BodyText2"/>
        <w:spacing w:before="0" w:after="120" w:line="240" w:lineRule="auto"/>
        <w:ind w:right="-142"/>
        <w:rPr>
          <w:rFonts w:ascii="Times New Roman" w:hAnsi="Times New Roman"/>
          <w:bCs/>
          <w:color w:val="auto"/>
          <w:spacing w:val="-4"/>
          <w:sz w:val="28"/>
          <w:szCs w:val="28"/>
          <w:lang w:val="vi-VN"/>
        </w:rPr>
      </w:pPr>
      <w:bookmarkStart w:id="34" w:name="_Toc134762899"/>
      <w:r w:rsidRPr="00A5366A">
        <w:rPr>
          <w:rFonts w:ascii="Times New Roman" w:hAnsi="Times New Roman"/>
          <w:bCs/>
          <w:color w:val="auto"/>
          <w:spacing w:val="-4"/>
          <w:sz w:val="28"/>
          <w:szCs w:val="28"/>
          <w:lang w:val="vi-VN"/>
        </w:rPr>
        <w:t xml:space="preserve">Hình </w:t>
      </w:r>
      <w:r w:rsidRPr="00A5366A">
        <w:rPr>
          <w:rFonts w:ascii="Times New Roman" w:hAnsi="Times New Roman"/>
          <w:bCs/>
          <w:color w:val="auto"/>
          <w:spacing w:val="-4"/>
          <w:sz w:val="28"/>
          <w:szCs w:val="28"/>
          <w:lang w:val="vi-VN"/>
        </w:rPr>
        <w:fldChar w:fldCharType="begin"/>
      </w:r>
      <w:r w:rsidRPr="00A5366A">
        <w:rPr>
          <w:rFonts w:ascii="Times New Roman" w:hAnsi="Times New Roman"/>
          <w:bCs/>
          <w:color w:val="auto"/>
          <w:spacing w:val="-4"/>
          <w:sz w:val="28"/>
          <w:szCs w:val="28"/>
          <w:lang w:val="vi-VN"/>
        </w:rPr>
        <w:instrText xml:space="preserve"> SEQ Hình \* ARABIC </w:instrText>
      </w:r>
      <w:r w:rsidRPr="00A5366A">
        <w:rPr>
          <w:rFonts w:ascii="Times New Roman" w:hAnsi="Times New Roman"/>
          <w:bCs/>
          <w:color w:val="auto"/>
          <w:spacing w:val="-4"/>
          <w:sz w:val="28"/>
          <w:szCs w:val="28"/>
          <w:lang w:val="vi-VN"/>
        </w:rPr>
        <w:fldChar w:fldCharType="separate"/>
      </w:r>
      <w:r w:rsidR="00D2292F" w:rsidRPr="00A5366A">
        <w:rPr>
          <w:rFonts w:ascii="Times New Roman" w:hAnsi="Times New Roman"/>
          <w:bCs/>
          <w:noProof/>
          <w:color w:val="auto"/>
          <w:spacing w:val="-4"/>
          <w:sz w:val="28"/>
          <w:szCs w:val="28"/>
          <w:lang w:val="vi-VN"/>
        </w:rPr>
        <w:t>2</w:t>
      </w:r>
      <w:r w:rsidRPr="00A5366A">
        <w:rPr>
          <w:rFonts w:ascii="Times New Roman" w:hAnsi="Times New Roman"/>
          <w:bCs/>
          <w:color w:val="auto"/>
          <w:spacing w:val="-4"/>
          <w:sz w:val="28"/>
          <w:szCs w:val="28"/>
          <w:lang w:val="vi-VN"/>
        </w:rPr>
        <w:fldChar w:fldCharType="end"/>
      </w:r>
      <w:r w:rsidR="00FB0B89" w:rsidRPr="00A5366A">
        <w:rPr>
          <w:rFonts w:ascii="Times New Roman" w:hAnsi="Times New Roman"/>
          <w:bCs/>
          <w:color w:val="auto"/>
          <w:spacing w:val="-4"/>
          <w:sz w:val="28"/>
          <w:szCs w:val="28"/>
          <w:lang w:val="vi-VN"/>
        </w:rPr>
        <w:t xml:space="preserve">: </w:t>
      </w:r>
      <w:r w:rsidR="008004F3" w:rsidRPr="00A5366A">
        <w:rPr>
          <w:rFonts w:ascii="Times New Roman" w:hAnsi="Times New Roman"/>
          <w:bCs/>
          <w:color w:val="auto"/>
          <w:spacing w:val="-4"/>
          <w:sz w:val="28"/>
          <w:szCs w:val="28"/>
          <w:lang w:val="vi-VN"/>
        </w:rPr>
        <w:t>Các công trình quan trắc nước dưới đất tầng chứa nước Pleistocen giữa trên</w:t>
      </w:r>
      <w:bookmarkEnd w:id="34"/>
    </w:p>
    <w:p w:rsidR="00D8609C" w:rsidRDefault="00D8609C" w:rsidP="00D8609C">
      <w:pPr>
        <w:pStyle w:val="Caption"/>
        <w:spacing w:after="0"/>
        <w:ind w:firstLine="709"/>
        <w:jc w:val="both"/>
        <w:rPr>
          <w:rFonts w:cs="Times New Roman"/>
          <w:b/>
          <w:bCs/>
          <w:i w:val="0"/>
          <w:color w:val="auto"/>
          <w:sz w:val="28"/>
          <w:szCs w:val="28"/>
        </w:rPr>
      </w:pPr>
      <w:r w:rsidRPr="00D8609C">
        <w:rPr>
          <w:rFonts w:cs="Times New Roman"/>
          <w:b/>
          <w:bCs/>
          <w:i w:val="0"/>
          <w:color w:val="auto"/>
          <w:sz w:val="28"/>
          <w:szCs w:val="28"/>
        </w:rPr>
        <w:lastRenderedPageBreak/>
        <w:t>Nhiệt độ nước</w:t>
      </w:r>
    </w:p>
    <w:p w:rsidR="00D8609C" w:rsidRPr="00A5366A" w:rsidRDefault="00D8609C" w:rsidP="00D8609C">
      <w:pPr>
        <w:spacing w:after="120" w:line="240" w:lineRule="auto"/>
        <w:ind w:firstLine="709"/>
        <w:jc w:val="both"/>
        <w:rPr>
          <w:rFonts w:cs="Times New Roman"/>
          <w:bCs/>
          <w:spacing w:val="-2"/>
          <w:sz w:val="28"/>
          <w:szCs w:val="28"/>
        </w:rPr>
      </w:pPr>
      <w:r w:rsidRPr="00D8609C">
        <w:rPr>
          <w:rFonts w:cs="Times New Roman"/>
          <w:bCs/>
          <w:sz w:val="28"/>
          <w:szCs w:val="28"/>
        </w:rPr>
        <w:t>K</w:t>
      </w:r>
      <w:r w:rsidRPr="00D8609C">
        <w:rPr>
          <w:rFonts w:cs="Times New Roman"/>
          <w:bCs/>
          <w:sz w:val="28"/>
          <w:szCs w:val="28"/>
          <w:lang w:val="vi-VN"/>
        </w:rPr>
        <w:t xml:space="preserve">ết quả quan trắc </w:t>
      </w:r>
      <w:r w:rsidRPr="00D8609C">
        <w:rPr>
          <w:rFonts w:cs="Times New Roman"/>
          <w:bCs/>
          <w:sz w:val="28"/>
          <w:szCs w:val="28"/>
        </w:rPr>
        <w:t>nhiệt độ</w:t>
      </w:r>
      <w:r w:rsidRPr="00D8609C">
        <w:rPr>
          <w:rFonts w:cs="Times New Roman"/>
          <w:bCs/>
          <w:sz w:val="28"/>
          <w:szCs w:val="28"/>
          <w:lang w:val="vi-VN"/>
        </w:rPr>
        <w:t xml:space="preserve"> nước tại tầng </w:t>
      </w:r>
      <w:r w:rsidRPr="00D8609C">
        <w:rPr>
          <w:rFonts w:cs="Times New Roman"/>
          <w:bCs/>
          <w:spacing w:val="-2"/>
          <w:sz w:val="28"/>
          <w:szCs w:val="28"/>
          <w:lang w:val="vi-VN"/>
        </w:rPr>
        <w:t xml:space="preserve">Pleistocen giữa trên tháng </w:t>
      </w:r>
      <w:r w:rsidRPr="00D8609C">
        <w:rPr>
          <w:rFonts w:cs="Times New Roman"/>
          <w:bCs/>
          <w:spacing w:val="-2"/>
          <w:sz w:val="28"/>
          <w:szCs w:val="28"/>
        </w:rPr>
        <w:t>04</w:t>
      </w:r>
      <w:r w:rsidRPr="00D8609C">
        <w:rPr>
          <w:rFonts w:cs="Times New Roman"/>
          <w:bCs/>
          <w:spacing w:val="-2"/>
          <w:sz w:val="28"/>
          <w:szCs w:val="28"/>
          <w:lang w:val="vi-VN"/>
        </w:rPr>
        <w:t>/202</w:t>
      </w:r>
      <w:r w:rsidRPr="00D8609C">
        <w:rPr>
          <w:rFonts w:cs="Times New Roman"/>
          <w:bCs/>
          <w:spacing w:val="-2"/>
          <w:sz w:val="28"/>
          <w:szCs w:val="28"/>
        </w:rPr>
        <w:t>3</w:t>
      </w:r>
      <w:r w:rsidRPr="00D8609C">
        <w:rPr>
          <w:rFonts w:cs="Times New Roman"/>
          <w:bCs/>
          <w:spacing w:val="-2"/>
          <w:sz w:val="28"/>
          <w:szCs w:val="28"/>
        </w:rPr>
        <w:t xml:space="preserve"> thể hiện</w:t>
      </w:r>
      <w:r w:rsidRPr="00D8609C">
        <w:rPr>
          <w:rFonts w:cs="Times New Roman"/>
          <w:bCs/>
          <w:spacing w:val="-2"/>
          <w:sz w:val="28"/>
          <w:szCs w:val="28"/>
          <w:lang w:val="vi-VN"/>
        </w:rPr>
        <w:t xml:space="preserve"> trong bảng </w:t>
      </w:r>
      <w:r>
        <w:rPr>
          <w:rFonts w:cs="Times New Roman"/>
          <w:bCs/>
          <w:spacing w:val="-2"/>
          <w:sz w:val="28"/>
          <w:szCs w:val="28"/>
        </w:rPr>
        <w:t>4</w:t>
      </w:r>
      <w:r w:rsidRPr="00D8609C">
        <w:rPr>
          <w:rFonts w:cs="Times New Roman"/>
          <w:bCs/>
          <w:spacing w:val="-2"/>
          <w:sz w:val="28"/>
          <w:szCs w:val="28"/>
        </w:rPr>
        <w:t>:</w:t>
      </w:r>
    </w:p>
    <w:p w:rsidR="00FF6831" w:rsidRPr="00A5366A" w:rsidRDefault="00FF6831" w:rsidP="00FF6831">
      <w:pPr>
        <w:pStyle w:val="Caption"/>
        <w:spacing w:after="0"/>
        <w:ind w:firstLine="709"/>
        <w:jc w:val="center"/>
        <w:rPr>
          <w:rFonts w:cs="Times New Roman"/>
          <w:i w:val="0"/>
          <w:noProof/>
          <w:color w:val="auto"/>
          <w:sz w:val="28"/>
          <w:szCs w:val="28"/>
          <w:lang w:val="vi-VN"/>
        </w:rPr>
      </w:pPr>
      <w:bookmarkStart w:id="35" w:name="_Toc135807170"/>
      <w:r w:rsidRPr="00A5366A">
        <w:rPr>
          <w:rFonts w:cs="Times New Roman"/>
          <w:bCs/>
          <w:i w:val="0"/>
          <w:color w:val="auto"/>
          <w:sz w:val="28"/>
          <w:szCs w:val="28"/>
          <w:lang w:val="vi-VN"/>
        </w:rPr>
        <w:t xml:space="preserve">Bảng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Bảng \* ARABIC </w:instrText>
      </w:r>
      <w:r w:rsidRPr="00A5366A">
        <w:rPr>
          <w:rFonts w:cs="Times New Roman"/>
          <w:bCs/>
          <w:i w:val="0"/>
          <w:color w:val="auto"/>
          <w:sz w:val="28"/>
          <w:szCs w:val="28"/>
          <w:lang w:val="vi-VN"/>
        </w:rPr>
        <w:fldChar w:fldCharType="separate"/>
      </w:r>
      <w:r w:rsidR="00D8609C">
        <w:rPr>
          <w:rFonts w:cs="Times New Roman"/>
          <w:bCs/>
          <w:i w:val="0"/>
          <w:noProof/>
          <w:color w:val="auto"/>
          <w:sz w:val="28"/>
          <w:szCs w:val="28"/>
          <w:lang w:val="vi-VN"/>
        </w:rPr>
        <w:t>4</w:t>
      </w:r>
      <w:r w:rsidRPr="00A5366A">
        <w:rPr>
          <w:rFonts w:cs="Times New Roman"/>
          <w:bCs/>
          <w:i w:val="0"/>
          <w:color w:val="auto"/>
          <w:sz w:val="28"/>
          <w:szCs w:val="28"/>
          <w:lang w:val="vi-VN"/>
        </w:rPr>
        <w:fldChar w:fldCharType="end"/>
      </w:r>
      <w:r w:rsidRPr="00A5366A">
        <w:rPr>
          <w:rFonts w:cs="Times New Roman"/>
          <w:bCs/>
          <w:i w:val="0"/>
          <w:color w:val="auto"/>
          <w:sz w:val="28"/>
          <w:szCs w:val="28"/>
          <w:lang w:val="vi-VN"/>
        </w:rPr>
        <w:t>:</w:t>
      </w:r>
      <w:r w:rsidRPr="00A5366A">
        <w:rPr>
          <w:rFonts w:cs="Times New Roman"/>
          <w:i w:val="0"/>
          <w:color w:val="auto"/>
          <w:sz w:val="28"/>
          <w:szCs w:val="28"/>
          <w:lang w:val="vi-VN"/>
        </w:rPr>
        <w:t xml:space="preserve"> B</w:t>
      </w:r>
      <w:r w:rsidRPr="00A5366A">
        <w:rPr>
          <w:rFonts w:cs="Times New Roman"/>
          <w:bCs/>
          <w:i w:val="0"/>
          <w:color w:val="auto"/>
          <w:sz w:val="28"/>
          <w:szCs w:val="28"/>
          <w:lang w:val="vi-VN"/>
        </w:rPr>
        <w:t xml:space="preserve">ảng ghi nhiệt độ nước tháng </w:t>
      </w:r>
      <w:r w:rsidRPr="00A5366A">
        <w:rPr>
          <w:rFonts w:cs="Times New Roman"/>
          <w:bCs/>
          <w:i w:val="0"/>
          <w:color w:val="auto"/>
          <w:sz w:val="28"/>
          <w:szCs w:val="28"/>
        </w:rPr>
        <w:t>0</w:t>
      </w:r>
      <w:r>
        <w:rPr>
          <w:rFonts w:cs="Times New Roman"/>
          <w:bCs/>
          <w:i w:val="0"/>
          <w:color w:val="auto"/>
          <w:sz w:val="28"/>
          <w:szCs w:val="28"/>
        </w:rPr>
        <w:t>4</w:t>
      </w:r>
      <w:r w:rsidRPr="00A5366A">
        <w:rPr>
          <w:rFonts w:cs="Times New Roman"/>
          <w:bCs/>
          <w:i w:val="0"/>
          <w:color w:val="auto"/>
          <w:sz w:val="28"/>
          <w:szCs w:val="28"/>
          <w:lang w:val="vi-VN"/>
        </w:rPr>
        <w:t>/202</w:t>
      </w:r>
      <w:r w:rsidRPr="00A5366A">
        <w:rPr>
          <w:rFonts w:cs="Times New Roman"/>
          <w:bCs/>
          <w:i w:val="0"/>
          <w:color w:val="auto"/>
          <w:sz w:val="28"/>
          <w:szCs w:val="28"/>
        </w:rPr>
        <w:t>3</w:t>
      </w:r>
      <w:bookmarkEnd w:id="35"/>
      <w:r w:rsidRPr="00A5366A">
        <w:rPr>
          <w:rFonts w:cs="Times New Roman"/>
          <w:bCs/>
          <w:i w:val="0"/>
          <w:color w:val="auto"/>
          <w:sz w:val="28"/>
          <w:szCs w:val="28"/>
          <w:lang w:val="vi-VN"/>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9"/>
        <w:gridCol w:w="779"/>
        <w:gridCol w:w="786"/>
        <w:gridCol w:w="785"/>
        <w:gridCol w:w="786"/>
        <w:gridCol w:w="867"/>
        <w:gridCol w:w="1056"/>
        <w:gridCol w:w="879"/>
        <w:gridCol w:w="878"/>
        <w:gridCol w:w="923"/>
      </w:tblGrid>
      <w:tr w:rsidR="00FF6831" w:rsidRPr="00095DA7" w:rsidTr="003620A2">
        <w:trPr>
          <w:jc w:val="center"/>
        </w:trPr>
        <w:tc>
          <w:tcPr>
            <w:tcW w:w="0" w:type="auto"/>
            <w:vMerge w:val="restart"/>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CTQT/ ngày đo</w:t>
            </w:r>
          </w:p>
        </w:tc>
        <w:tc>
          <w:tcPr>
            <w:tcW w:w="7739" w:type="dxa"/>
            <w:gridSpan w:val="9"/>
            <w:vAlign w:val="center"/>
          </w:tcPr>
          <w:p w:rsidR="00FF6831" w:rsidRPr="00F73642" w:rsidRDefault="00FF6831" w:rsidP="00D8609C">
            <w:pPr>
              <w:pStyle w:val="BodyText2"/>
              <w:spacing w:before="60" w:after="60" w:line="240" w:lineRule="auto"/>
              <w:jc w:val="center"/>
              <w:rPr>
                <w:rFonts w:ascii="Times New Roman" w:hAnsi="Times New Roman"/>
                <w:color w:val="auto"/>
                <w:sz w:val="28"/>
                <w:szCs w:val="28"/>
                <w:lang w:val="vi-VN" w:bidi="ar-SA"/>
              </w:rPr>
            </w:pPr>
            <w:r w:rsidRPr="00F73642">
              <w:rPr>
                <w:rFonts w:ascii="Times New Roman" w:hAnsi="Times New Roman"/>
                <w:color w:val="auto"/>
                <w:sz w:val="28"/>
                <w:szCs w:val="28"/>
                <w:lang w:val="vi-VN" w:bidi="ar-SA"/>
              </w:rPr>
              <w:t>Nhiệt độ (</w:t>
            </w:r>
            <w:r w:rsidRPr="00F73642">
              <w:rPr>
                <w:rFonts w:ascii="Times New Roman" w:hAnsi="Times New Roman"/>
                <w:color w:val="auto"/>
                <w:sz w:val="28"/>
                <w:szCs w:val="28"/>
                <w:vertAlign w:val="superscript"/>
                <w:lang w:val="vi-VN" w:bidi="ar-SA"/>
              </w:rPr>
              <w:t>0</w:t>
            </w:r>
            <w:r w:rsidRPr="00F73642">
              <w:rPr>
                <w:rFonts w:ascii="Times New Roman" w:hAnsi="Times New Roman"/>
                <w:color w:val="auto"/>
                <w:sz w:val="28"/>
                <w:szCs w:val="28"/>
                <w:lang w:val="vi-VN" w:bidi="ar-SA"/>
              </w:rPr>
              <w:t>C) nước</w:t>
            </w:r>
          </w:p>
        </w:tc>
      </w:tr>
      <w:tr w:rsidR="00FF6831" w:rsidRPr="00095DA7" w:rsidTr="003620A2">
        <w:trPr>
          <w:jc w:val="center"/>
        </w:trPr>
        <w:tc>
          <w:tcPr>
            <w:tcW w:w="0" w:type="auto"/>
            <w:vMerge/>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p>
        </w:tc>
        <w:tc>
          <w:tcPr>
            <w:tcW w:w="779"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6</w:t>
            </w:r>
          </w:p>
        </w:tc>
        <w:tc>
          <w:tcPr>
            <w:tcW w:w="786"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12</w:t>
            </w:r>
          </w:p>
        </w:tc>
        <w:tc>
          <w:tcPr>
            <w:tcW w:w="785"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18</w:t>
            </w:r>
          </w:p>
        </w:tc>
        <w:tc>
          <w:tcPr>
            <w:tcW w:w="786"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24</w:t>
            </w:r>
          </w:p>
        </w:tc>
        <w:tc>
          <w:tcPr>
            <w:tcW w:w="867"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rPr>
              <w:t>30</w:t>
            </w:r>
          </w:p>
        </w:tc>
        <w:tc>
          <w:tcPr>
            <w:tcW w:w="1056"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Trung bình</w:t>
            </w:r>
          </w:p>
        </w:tc>
        <w:tc>
          <w:tcPr>
            <w:tcW w:w="879"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Lớn nhất</w:t>
            </w:r>
          </w:p>
        </w:tc>
        <w:tc>
          <w:tcPr>
            <w:tcW w:w="878"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Nhỏ nhất</w:t>
            </w:r>
          </w:p>
        </w:tc>
        <w:tc>
          <w:tcPr>
            <w:tcW w:w="923"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Biên độ</w:t>
            </w:r>
          </w:p>
        </w:tc>
      </w:tr>
      <w:tr w:rsidR="00FF6831" w:rsidRPr="00095DA7" w:rsidTr="003620A2">
        <w:trPr>
          <w:trHeight w:val="429"/>
          <w:jc w:val="center"/>
        </w:trPr>
        <w:tc>
          <w:tcPr>
            <w:tcW w:w="0" w:type="auto"/>
            <w:vAlign w:val="center"/>
          </w:tcPr>
          <w:p w:rsidR="00FF6831" w:rsidRPr="00F73642" w:rsidRDefault="00FF6831" w:rsidP="00D8609C">
            <w:pPr>
              <w:pStyle w:val="BodyText3"/>
              <w:spacing w:before="60" w:after="60" w:line="240" w:lineRule="auto"/>
              <w:jc w:val="center"/>
              <w:rPr>
                <w:rFonts w:cs="Times New Roman"/>
                <w:bCs/>
                <w:spacing w:val="-2"/>
                <w:sz w:val="28"/>
                <w:szCs w:val="28"/>
                <w:lang w:val="vi-VN"/>
              </w:rPr>
            </w:pPr>
            <w:r w:rsidRPr="00F73642">
              <w:rPr>
                <w:rFonts w:cs="Times New Roman"/>
                <w:bCs/>
                <w:spacing w:val="-2"/>
                <w:sz w:val="28"/>
                <w:szCs w:val="28"/>
                <w:lang w:val="vi-VN"/>
              </w:rPr>
              <w:t>BD0102T</w:t>
            </w:r>
          </w:p>
        </w:tc>
        <w:tc>
          <w:tcPr>
            <w:tcW w:w="779"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30,0</w:t>
            </w:r>
          </w:p>
        </w:tc>
        <w:tc>
          <w:tcPr>
            <w:tcW w:w="786" w:type="dxa"/>
            <w:shd w:val="clear" w:color="auto" w:fill="auto"/>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30,0</w:t>
            </w:r>
          </w:p>
        </w:tc>
        <w:tc>
          <w:tcPr>
            <w:tcW w:w="785"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29,9</w:t>
            </w:r>
          </w:p>
        </w:tc>
        <w:tc>
          <w:tcPr>
            <w:tcW w:w="786"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30,0</w:t>
            </w:r>
          </w:p>
        </w:tc>
        <w:tc>
          <w:tcPr>
            <w:tcW w:w="867"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29,9</w:t>
            </w:r>
          </w:p>
        </w:tc>
        <w:tc>
          <w:tcPr>
            <w:tcW w:w="1056"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30,0</w:t>
            </w:r>
          </w:p>
        </w:tc>
        <w:tc>
          <w:tcPr>
            <w:tcW w:w="879"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30,0</w:t>
            </w:r>
          </w:p>
        </w:tc>
        <w:tc>
          <w:tcPr>
            <w:tcW w:w="878"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29,9</w:t>
            </w:r>
          </w:p>
        </w:tc>
        <w:tc>
          <w:tcPr>
            <w:tcW w:w="923" w:type="dxa"/>
            <w:vAlign w:val="center"/>
          </w:tcPr>
          <w:p w:rsidR="00FF6831" w:rsidRPr="00F73642" w:rsidRDefault="00FF6831" w:rsidP="00D8609C">
            <w:pPr>
              <w:spacing w:before="60" w:after="60"/>
              <w:jc w:val="center"/>
              <w:rPr>
                <w:sz w:val="28"/>
                <w:szCs w:val="28"/>
              </w:rPr>
            </w:pPr>
            <w:r w:rsidRPr="00F73642">
              <w:rPr>
                <w:sz w:val="28"/>
                <w:szCs w:val="28"/>
              </w:rPr>
              <w:t>0,1</w:t>
            </w:r>
          </w:p>
        </w:tc>
      </w:tr>
      <w:tr w:rsidR="00FF6831" w:rsidRPr="00095DA7" w:rsidTr="003620A2">
        <w:trPr>
          <w:jc w:val="center"/>
        </w:trPr>
        <w:tc>
          <w:tcPr>
            <w:tcW w:w="0" w:type="auto"/>
            <w:vAlign w:val="center"/>
          </w:tcPr>
          <w:p w:rsidR="00FF6831" w:rsidRPr="00F73642" w:rsidRDefault="00FF6831" w:rsidP="00D8609C">
            <w:pPr>
              <w:pStyle w:val="BodyText3"/>
              <w:spacing w:before="60" w:after="60" w:line="240" w:lineRule="auto"/>
              <w:jc w:val="center"/>
              <w:rPr>
                <w:rFonts w:cs="Times New Roman"/>
                <w:bCs/>
                <w:spacing w:val="-2"/>
                <w:sz w:val="28"/>
                <w:szCs w:val="28"/>
                <w:lang w:val="vi-VN"/>
              </w:rPr>
            </w:pPr>
            <w:r w:rsidRPr="00F73642">
              <w:rPr>
                <w:rFonts w:cs="Times New Roman"/>
                <w:bCs/>
                <w:spacing w:val="-2"/>
                <w:sz w:val="28"/>
                <w:szCs w:val="28"/>
                <w:lang w:val="vi-VN"/>
              </w:rPr>
              <w:t>BD0402T</w:t>
            </w:r>
          </w:p>
        </w:tc>
        <w:tc>
          <w:tcPr>
            <w:tcW w:w="779"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28,2</w:t>
            </w:r>
          </w:p>
        </w:tc>
        <w:tc>
          <w:tcPr>
            <w:tcW w:w="786"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28,2</w:t>
            </w:r>
          </w:p>
        </w:tc>
        <w:tc>
          <w:tcPr>
            <w:tcW w:w="785"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28,1</w:t>
            </w:r>
          </w:p>
        </w:tc>
        <w:tc>
          <w:tcPr>
            <w:tcW w:w="786"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28,2</w:t>
            </w:r>
          </w:p>
        </w:tc>
        <w:tc>
          <w:tcPr>
            <w:tcW w:w="867"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28,0</w:t>
            </w:r>
          </w:p>
        </w:tc>
        <w:tc>
          <w:tcPr>
            <w:tcW w:w="1056"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28,1</w:t>
            </w:r>
          </w:p>
        </w:tc>
        <w:tc>
          <w:tcPr>
            <w:tcW w:w="879"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28,2</w:t>
            </w:r>
          </w:p>
        </w:tc>
        <w:tc>
          <w:tcPr>
            <w:tcW w:w="878"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28,0</w:t>
            </w:r>
          </w:p>
        </w:tc>
        <w:tc>
          <w:tcPr>
            <w:tcW w:w="923" w:type="dxa"/>
            <w:vAlign w:val="center"/>
          </w:tcPr>
          <w:p w:rsidR="00FF6831" w:rsidRPr="00F73642" w:rsidRDefault="00FF6831" w:rsidP="00D8609C">
            <w:pPr>
              <w:spacing w:before="60" w:after="60"/>
              <w:jc w:val="center"/>
              <w:rPr>
                <w:sz w:val="28"/>
                <w:szCs w:val="28"/>
              </w:rPr>
            </w:pPr>
            <w:r w:rsidRPr="00F73642">
              <w:rPr>
                <w:sz w:val="28"/>
                <w:szCs w:val="28"/>
              </w:rPr>
              <w:t>0,2</w:t>
            </w:r>
          </w:p>
        </w:tc>
      </w:tr>
      <w:tr w:rsidR="00FF6831" w:rsidRPr="00095DA7" w:rsidTr="003620A2">
        <w:trPr>
          <w:jc w:val="center"/>
        </w:trPr>
        <w:tc>
          <w:tcPr>
            <w:tcW w:w="0" w:type="auto"/>
            <w:vAlign w:val="center"/>
          </w:tcPr>
          <w:p w:rsidR="00FF6831" w:rsidRPr="00F73642" w:rsidRDefault="00FF6831" w:rsidP="00D8609C">
            <w:pPr>
              <w:spacing w:before="60" w:after="60" w:line="240" w:lineRule="auto"/>
              <w:jc w:val="center"/>
              <w:rPr>
                <w:rFonts w:cs="Times New Roman"/>
                <w:sz w:val="28"/>
                <w:szCs w:val="28"/>
                <w:lang w:val="vi-VN"/>
              </w:rPr>
            </w:pPr>
            <w:r w:rsidRPr="00F73642">
              <w:rPr>
                <w:rFonts w:cs="Times New Roman"/>
                <w:bCs/>
                <w:spacing w:val="-2"/>
                <w:sz w:val="28"/>
                <w:szCs w:val="28"/>
                <w:lang w:val="vi-VN"/>
              </w:rPr>
              <w:t>BD0602T</w:t>
            </w:r>
          </w:p>
        </w:tc>
        <w:tc>
          <w:tcPr>
            <w:tcW w:w="779"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28,4</w:t>
            </w:r>
          </w:p>
        </w:tc>
        <w:tc>
          <w:tcPr>
            <w:tcW w:w="786"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28,5</w:t>
            </w:r>
          </w:p>
        </w:tc>
        <w:tc>
          <w:tcPr>
            <w:tcW w:w="785"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28,6</w:t>
            </w:r>
          </w:p>
        </w:tc>
        <w:tc>
          <w:tcPr>
            <w:tcW w:w="786"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28,6</w:t>
            </w:r>
          </w:p>
        </w:tc>
        <w:tc>
          <w:tcPr>
            <w:tcW w:w="867"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28,5</w:t>
            </w:r>
          </w:p>
        </w:tc>
        <w:tc>
          <w:tcPr>
            <w:tcW w:w="1056"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28,5</w:t>
            </w:r>
          </w:p>
        </w:tc>
        <w:tc>
          <w:tcPr>
            <w:tcW w:w="879"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28,6</w:t>
            </w:r>
          </w:p>
        </w:tc>
        <w:tc>
          <w:tcPr>
            <w:tcW w:w="878"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28,4</w:t>
            </w:r>
          </w:p>
        </w:tc>
        <w:tc>
          <w:tcPr>
            <w:tcW w:w="923" w:type="dxa"/>
            <w:vAlign w:val="center"/>
          </w:tcPr>
          <w:p w:rsidR="00FF6831" w:rsidRPr="00F73642" w:rsidRDefault="00FF6831" w:rsidP="00D8609C">
            <w:pPr>
              <w:spacing w:before="60" w:after="60"/>
              <w:jc w:val="center"/>
              <w:rPr>
                <w:sz w:val="28"/>
                <w:szCs w:val="28"/>
              </w:rPr>
            </w:pPr>
            <w:r w:rsidRPr="00F73642">
              <w:rPr>
                <w:sz w:val="28"/>
                <w:szCs w:val="28"/>
              </w:rPr>
              <w:t>0,2</w:t>
            </w:r>
          </w:p>
        </w:tc>
      </w:tr>
      <w:tr w:rsidR="00FF6831" w:rsidRPr="00A5366A" w:rsidTr="003620A2">
        <w:trPr>
          <w:jc w:val="center"/>
        </w:trPr>
        <w:tc>
          <w:tcPr>
            <w:tcW w:w="0" w:type="auto"/>
            <w:vAlign w:val="center"/>
          </w:tcPr>
          <w:p w:rsidR="00FF6831" w:rsidRPr="00F73642" w:rsidRDefault="00FF6831" w:rsidP="00D8609C">
            <w:pPr>
              <w:spacing w:before="60" w:after="60" w:line="240" w:lineRule="auto"/>
              <w:jc w:val="center"/>
              <w:rPr>
                <w:rFonts w:cs="Times New Roman"/>
                <w:bCs/>
                <w:spacing w:val="-2"/>
                <w:sz w:val="28"/>
                <w:szCs w:val="28"/>
                <w:lang w:val="vi-VN"/>
              </w:rPr>
            </w:pPr>
            <w:r w:rsidRPr="00F73642">
              <w:rPr>
                <w:rFonts w:cs="Times New Roman"/>
                <w:bCs/>
                <w:spacing w:val="-2"/>
                <w:sz w:val="28"/>
                <w:szCs w:val="28"/>
                <w:lang w:val="vi-VN"/>
              </w:rPr>
              <w:t>BD2002T</w:t>
            </w:r>
          </w:p>
        </w:tc>
        <w:tc>
          <w:tcPr>
            <w:tcW w:w="779"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28,6</w:t>
            </w:r>
          </w:p>
        </w:tc>
        <w:tc>
          <w:tcPr>
            <w:tcW w:w="786"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28,7</w:t>
            </w:r>
          </w:p>
        </w:tc>
        <w:tc>
          <w:tcPr>
            <w:tcW w:w="785"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28,7</w:t>
            </w:r>
          </w:p>
        </w:tc>
        <w:tc>
          <w:tcPr>
            <w:tcW w:w="786"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28,7</w:t>
            </w:r>
          </w:p>
        </w:tc>
        <w:tc>
          <w:tcPr>
            <w:tcW w:w="867"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28,6</w:t>
            </w:r>
          </w:p>
        </w:tc>
        <w:tc>
          <w:tcPr>
            <w:tcW w:w="1056"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28,7</w:t>
            </w:r>
          </w:p>
        </w:tc>
        <w:tc>
          <w:tcPr>
            <w:tcW w:w="879"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28,7</w:t>
            </w:r>
          </w:p>
        </w:tc>
        <w:tc>
          <w:tcPr>
            <w:tcW w:w="878" w:type="dxa"/>
            <w:vAlign w:val="center"/>
          </w:tcPr>
          <w:p w:rsidR="00FF6831" w:rsidRPr="00F73642" w:rsidRDefault="00FF6831" w:rsidP="00D8609C">
            <w:pPr>
              <w:pStyle w:val="BodyText2"/>
              <w:spacing w:before="60" w:after="60" w:line="240" w:lineRule="auto"/>
              <w:jc w:val="center"/>
              <w:rPr>
                <w:rFonts w:ascii="Times New Roman" w:hAnsi="Times New Roman"/>
                <w:bCs/>
                <w:color w:val="auto"/>
                <w:sz w:val="28"/>
                <w:szCs w:val="28"/>
                <w:lang w:val="vi-VN"/>
              </w:rPr>
            </w:pPr>
            <w:r w:rsidRPr="00F73642">
              <w:rPr>
                <w:rFonts w:ascii="Times New Roman" w:hAnsi="Times New Roman"/>
                <w:bCs/>
                <w:color w:val="auto"/>
                <w:sz w:val="28"/>
                <w:szCs w:val="28"/>
                <w:lang w:val="vi-VN"/>
              </w:rPr>
              <w:t>28,6</w:t>
            </w:r>
          </w:p>
        </w:tc>
        <w:tc>
          <w:tcPr>
            <w:tcW w:w="923" w:type="dxa"/>
            <w:vAlign w:val="center"/>
          </w:tcPr>
          <w:p w:rsidR="00FF6831" w:rsidRPr="00F73642" w:rsidRDefault="00FF6831" w:rsidP="00D8609C">
            <w:pPr>
              <w:spacing w:before="60" w:after="60"/>
              <w:jc w:val="center"/>
              <w:rPr>
                <w:sz w:val="28"/>
                <w:szCs w:val="28"/>
              </w:rPr>
            </w:pPr>
            <w:r w:rsidRPr="00F73642">
              <w:rPr>
                <w:sz w:val="28"/>
                <w:szCs w:val="28"/>
              </w:rPr>
              <w:t>0,1</w:t>
            </w:r>
          </w:p>
        </w:tc>
      </w:tr>
    </w:tbl>
    <w:p w:rsidR="00FF6831" w:rsidRPr="00FF6831" w:rsidRDefault="00FF6831" w:rsidP="00FF6831">
      <w:pPr>
        <w:pStyle w:val="BodyText2"/>
        <w:tabs>
          <w:tab w:val="left" w:pos="1575"/>
        </w:tabs>
        <w:spacing w:before="0" w:after="120" w:line="240" w:lineRule="auto"/>
        <w:ind w:firstLine="709"/>
        <w:rPr>
          <w:rFonts w:ascii="Times New Roman" w:hAnsi="Times New Roman"/>
          <w:bCs/>
          <w:color w:val="auto"/>
          <w:sz w:val="2"/>
          <w:szCs w:val="28"/>
        </w:rPr>
      </w:pPr>
    </w:p>
    <w:p w:rsidR="00FF6831" w:rsidRPr="00A5366A" w:rsidRDefault="00FF6831" w:rsidP="00FF6831">
      <w:pPr>
        <w:pStyle w:val="BodyText2"/>
        <w:tabs>
          <w:tab w:val="left" w:pos="1575"/>
        </w:tabs>
        <w:spacing w:before="0" w:after="120"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Nhiệt độ nước tháng </w:t>
      </w:r>
      <w:r w:rsidRPr="00A5366A">
        <w:rPr>
          <w:rFonts w:ascii="Times New Roman" w:hAnsi="Times New Roman"/>
          <w:bCs/>
          <w:color w:val="auto"/>
          <w:sz w:val="28"/>
          <w:szCs w:val="28"/>
        </w:rPr>
        <w:t>0</w:t>
      </w:r>
      <w:r>
        <w:rPr>
          <w:rFonts w:ascii="Times New Roman" w:hAnsi="Times New Roman"/>
          <w:bCs/>
          <w:color w:val="auto"/>
          <w:sz w:val="28"/>
          <w:szCs w:val="28"/>
        </w:rPr>
        <w:t>4</w:t>
      </w:r>
      <w:r w:rsidRPr="00A5366A">
        <w:rPr>
          <w:rFonts w:ascii="Times New Roman" w:hAnsi="Times New Roman"/>
          <w:bCs/>
          <w:color w:val="auto"/>
          <w:sz w:val="28"/>
          <w:szCs w:val="28"/>
        </w:rPr>
        <w:t>/2023</w:t>
      </w:r>
      <w:r w:rsidRPr="00A5366A">
        <w:rPr>
          <w:rFonts w:ascii="Times New Roman" w:hAnsi="Times New Roman"/>
          <w:bCs/>
          <w:color w:val="auto"/>
          <w:sz w:val="28"/>
          <w:szCs w:val="28"/>
          <w:lang w:val="vi-VN"/>
        </w:rPr>
        <w:t xml:space="preserve"> tại tầng Pleistocen giữa</w:t>
      </w:r>
      <w:r w:rsidRPr="00A5366A">
        <w:rPr>
          <w:rFonts w:ascii="Times New Roman" w:hAnsi="Times New Roman"/>
          <w:bCs/>
          <w:color w:val="auto"/>
          <w:sz w:val="28"/>
          <w:szCs w:val="28"/>
        </w:rPr>
        <w:t xml:space="preserve"> -</w:t>
      </w:r>
      <w:r w:rsidRPr="00A5366A">
        <w:rPr>
          <w:rFonts w:ascii="Times New Roman" w:hAnsi="Times New Roman"/>
          <w:bCs/>
          <w:color w:val="auto"/>
          <w:sz w:val="28"/>
          <w:szCs w:val="28"/>
          <w:lang w:val="vi-VN"/>
        </w:rPr>
        <w:t xml:space="preserve"> trên dao động không nhiều, nhiệt độ cao nhất là 30,0</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 ở công trình BD0102T, nhiệt độ thấp nhất là 28,0</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 xml:space="preserve">C ở công trình BD0402T, nhiệt độ nước bình quân trong tầng Pleistocen giữa </w:t>
      </w:r>
      <w:r w:rsidRPr="00A5366A">
        <w:rPr>
          <w:rFonts w:ascii="Times New Roman" w:hAnsi="Times New Roman"/>
          <w:bCs/>
          <w:color w:val="auto"/>
          <w:sz w:val="28"/>
          <w:szCs w:val="28"/>
        </w:rPr>
        <w:t xml:space="preserve">- </w:t>
      </w:r>
      <w:r w:rsidRPr="00A5366A">
        <w:rPr>
          <w:rFonts w:ascii="Times New Roman" w:hAnsi="Times New Roman"/>
          <w:bCs/>
          <w:color w:val="auto"/>
          <w:sz w:val="28"/>
          <w:szCs w:val="28"/>
          <w:lang w:val="vi-VN"/>
        </w:rPr>
        <w:t>trên là 28,8</w:t>
      </w:r>
      <w:r w:rsidRPr="00A5366A">
        <w:rPr>
          <w:rFonts w:ascii="Times New Roman" w:hAnsi="Times New Roman"/>
          <w:bCs/>
          <w:color w:val="auto"/>
          <w:sz w:val="28"/>
          <w:szCs w:val="28"/>
        </w:rPr>
        <w:t>1</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p>
    <w:p w:rsidR="00FF6831" w:rsidRPr="00D8609C" w:rsidRDefault="00D8609C" w:rsidP="0028423E">
      <w:pPr>
        <w:spacing w:after="120" w:line="240" w:lineRule="auto"/>
        <w:ind w:firstLine="709"/>
        <w:jc w:val="both"/>
        <w:rPr>
          <w:rFonts w:cs="Times New Roman"/>
          <w:b/>
          <w:bCs/>
          <w:sz w:val="28"/>
          <w:szCs w:val="28"/>
        </w:rPr>
      </w:pPr>
      <w:r>
        <w:rPr>
          <w:rFonts w:cs="Times New Roman"/>
          <w:b/>
          <w:bCs/>
          <w:sz w:val="28"/>
          <w:szCs w:val="28"/>
        </w:rPr>
        <w:t>Mực nước</w:t>
      </w:r>
    </w:p>
    <w:p w:rsidR="00522055" w:rsidRPr="00A5366A" w:rsidRDefault="00D8609C" w:rsidP="0028423E">
      <w:pPr>
        <w:spacing w:after="120" w:line="240" w:lineRule="auto"/>
        <w:ind w:firstLine="709"/>
        <w:jc w:val="both"/>
        <w:rPr>
          <w:rFonts w:cs="Times New Roman"/>
          <w:bCs/>
          <w:spacing w:val="-2"/>
          <w:sz w:val="28"/>
          <w:szCs w:val="28"/>
        </w:rPr>
      </w:pPr>
      <w:r w:rsidRPr="00D8609C">
        <w:rPr>
          <w:rFonts w:cs="Times New Roman"/>
          <w:bCs/>
          <w:sz w:val="28"/>
          <w:szCs w:val="28"/>
        </w:rPr>
        <w:t>K</w:t>
      </w:r>
      <w:r w:rsidR="00162A73" w:rsidRPr="00D8609C">
        <w:rPr>
          <w:rFonts w:cs="Times New Roman"/>
          <w:bCs/>
          <w:sz w:val="28"/>
          <w:szCs w:val="28"/>
          <w:lang w:val="vi-VN"/>
        </w:rPr>
        <w:t xml:space="preserve">ết quả quan trắc mực nước tại tầng </w:t>
      </w:r>
      <w:r w:rsidR="00162A73" w:rsidRPr="00D8609C">
        <w:rPr>
          <w:rFonts w:cs="Times New Roman"/>
          <w:bCs/>
          <w:spacing w:val="-2"/>
          <w:sz w:val="28"/>
          <w:szCs w:val="28"/>
          <w:lang w:val="vi-VN"/>
        </w:rPr>
        <w:t xml:space="preserve">Pleistocen giữa trên </w:t>
      </w:r>
      <w:r w:rsidR="000C7DF1" w:rsidRPr="00D8609C">
        <w:rPr>
          <w:rFonts w:cs="Times New Roman"/>
          <w:bCs/>
          <w:spacing w:val="-2"/>
          <w:sz w:val="28"/>
          <w:szCs w:val="28"/>
          <w:lang w:val="vi-VN"/>
        </w:rPr>
        <w:t xml:space="preserve">tháng </w:t>
      </w:r>
      <w:r w:rsidR="00C46BB4" w:rsidRPr="00D8609C">
        <w:rPr>
          <w:rFonts w:cs="Times New Roman"/>
          <w:bCs/>
          <w:spacing w:val="-2"/>
          <w:sz w:val="28"/>
          <w:szCs w:val="28"/>
        </w:rPr>
        <w:t>0</w:t>
      </w:r>
      <w:r w:rsidR="007348CB" w:rsidRPr="00D8609C">
        <w:rPr>
          <w:rFonts w:cs="Times New Roman"/>
          <w:bCs/>
          <w:spacing w:val="-2"/>
          <w:sz w:val="28"/>
          <w:szCs w:val="28"/>
        </w:rPr>
        <w:t>4</w:t>
      </w:r>
      <w:r w:rsidR="00162A73" w:rsidRPr="00D8609C">
        <w:rPr>
          <w:rFonts w:cs="Times New Roman"/>
          <w:bCs/>
          <w:spacing w:val="-2"/>
          <w:sz w:val="28"/>
          <w:szCs w:val="28"/>
          <w:lang w:val="vi-VN"/>
        </w:rPr>
        <w:t>/</w:t>
      </w:r>
      <w:r w:rsidR="001F3322" w:rsidRPr="00D8609C">
        <w:rPr>
          <w:rFonts w:cs="Times New Roman"/>
          <w:bCs/>
          <w:spacing w:val="-2"/>
          <w:sz w:val="28"/>
          <w:szCs w:val="28"/>
          <w:lang w:val="vi-VN"/>
        </w:rPr>
        <w:t>202</w:t>
      </w:r>
      <w:r w:rsidR="00C46BB4" w:rsidRPr="00D8609C">
        <w:rPr>
          <w:rFonts w:cs="Times New Roman"/>
          <w:bCs/>
          <w:spacing w:val="-2"/>
          <w:sz w:val="28"/>
          <w:szCs w:val="28"/>
        </w:rPr>
        <w:t>3</w:t>
      </w:r>
      <w:r w:rsidR="00162A73" w:rsidRPr="00D8609C">
        <w:rPr>
          <w:rFonts w:cs="Times New Roman"/>
          <w:bCs/>
          <w:spacing w:val="-2"/>
          <w:sz w:val="28"/>
          <w:szCs w:val="28"/>
          <w:lang w:val="vi-VN"/>
        </w:rPr>
        <w:t xml:space="preserve"> trong bảng </w:t>
      </w:r>
      <w:r w:rsidR="00544AFE" w:rsidRPr="00D8609C">
        <w:rPr>
          <w:rFonts w:cs="Times New Roman"/>
          <w:bCs/>
          <w:spacing w:val="-2"/>
          <w:sz w:val="28"/>
          <w:szCs w:val="28"/>
          <w:lang w:val="vi-VN"/>
        </w:rPr>
        <w:t>5</w:t>
      </w:r>
      <w:r w:rsidR="00C46BB4" w:rsidRPr="00D8609C">
        <w:rPr>
          <w:rFonts w:cs="Times New Roman"/>
          <w:bCs/>
          <w:spacing w:val="-2"/>
          <w:sz w:val="28"/>
          <w:szCs w:val="28"/>
        </w:rPr>
        <w:t>:</w:t>
      </w:r>
    </w:p>
    <w:p w:rsidR="00162A73" w:rsidRPr="00A5366A" w:rsidRDefault="00544AFE" w:rsidP="004C4F79">
      <w:pPr>
        <w:spacing w:after="0" w:line="240" w:lineRule="auto"/>
        <w:jc w:val="center"/>
        <w:rPr>
          <w:rFonts w:cs="Times New Roman"/>
          <w:bCs/>
          <w:spacing w:val="-2"/>
          <w:sz w:val="28"/>
          <w:szCs w:val="28"/>
          <w:lang w:val="vi-VN"/>
        </w:rPr>
      </w:pPr>
      <w:bookmarkStart w:id="36" w:name="_Toc135807171"/>
      <w:r w:rsidRPr="00A5366A">
        <w:rPr>
          <w:rFonts w:cs="Times New Roman"/>
          <w:bCs/>
          <w:sz w:val="28"/>
          <w:szCs w:val="28"/>
          <w:lang w:val="vi-VN"/>
        </w:rPr>
        <w:t xml:space="preserve">Bảng </w:t>
      </w:r>
      <w:r w:rsidRPr="00A5366A">
        <w:rPr>
          <w:rFonts w:cs="Times New Roman"/>
          <w:bCs/>
          <w:sz w:val="28"/>
          <w:szCs w:val="28"/>
          <w:lang w:val="vi-VN"/>
        </w:rPr>
        <w:fldChar w:fldCharType="begin"/>
      </w:r>
      <w:r w:rsidRPr="00A5366A">
        <w:rPr>
          <w:rFonts w:cs="Times New Roman"/>
          <w:bCs/>
          <w:sz w:val="28"/>
          <w:szCs w:val="28"/>
          <w:lang w:val="vi-VN"/>
        </w:rPr>
        <w:instrText xml:space="preserve"> SEQ Bảng \* ARABIC </w:instrText>
      </w:r>
      <w:r w:rsidRPr="00A5366A">
        <w:rPr>
          <w:rFonts w:cs="Times New Roman"/>
          <w:bCs/>
          <w:sz w:val="28"/>
          <w:szCs w:val="28"/>
          <w:lang w:val="vi-VN"/>
        </w:rPr>
        <w:fldChar w:fldCharType="separate"/>
      </w:r>
      <w:r w:rsidR="00D8609C">
        <w:rPr>
          <w:rFonts w:cs="Times New Roman"/>
          <w:bCs/>
          <w:noProof/>
          <w:sz w:val="28"/>
          <w:szCs w:val="28"/>
          <w:lang w:val="vi-VN"/>
        </w:rPr>
        <w:t>5</w:t>
      </w:r>
      <w:r w:rsidRPr="00A5366A">
        <w:rPr>
          <w:rFonts w:cs="Times New Roman"/>
          <w:bCs/>
          <w:sz w:val="28"/>
          <w:szCs w:val="28"/>
          <w:lang w:val="vi-VN"/>
        </w:rPr>
        <w:fldChar w:fldCharType="end"/>
      </w:r>
      <w:r w:rsidR="008E47F3" w:rsidRPr="00A5366A">
        <w:rPr>
          <w:rFonts w:cs="Times New Roman"/>
          <w:bCs/>
          <w:spacing w:val="-2"/>
          <w:sz w:val="28"/>
          <w:szCs w:val="28"/>
          <w:lang w:val="vi-VN"/>
        </w:rPr>
        <w:t xml:space="preserve">: </w:t>
      </w:r>
      <w:r w:rsidR="00162A73" w:rsidRPr="00A5366A">
        <w:rPr>
          <w:rFonts w:cs="Times New Roman"/>
          <w:bCs/>
          <w:spacing w:val="-2"/>
          <w:sz w:val="28"/>
          <w:szCs w:val="28"/>
          <w:lang w:val="vi-VN"/>
        </w:rPr>
        <w:t xml:space="preserve">Diễn biến động thái mực nước tầng Pleistocen giữa trên </w:t>
      </w:r>
      <w:r w:rsidR="000C7DF1" w:rsidRPr="00A5366A">
        <w:rPr>
          <w:rFonts w:cs="Times New Roman"/>
          <w:bCs/>
          <w:spacing w:val="-2"/>
          <w:sz w:val="28"/>
          <w:szCs w:val="28"/>
          <w:lang w:val="vi-VN"/>
        </w:rPr>
        <w:t xml:space="preserve">tháng </w:t>
      </w:r>
      <w:r w:rsidR="003D0552" w:rsidRPr="00A5366A">
        <w:rPr>
          <w:rFonts w:cs="Times New Roman"/>
          <w:bCs/>
          <w:spacing w:val="-2"/>
          <w:sz w:val="28"/>
          <w:szCs w:val="28"/>
        </w:rPr>
        <w:t>0</w:t>
      </w:r>
      <w:r w:rsidR="007348CB">
        <w:rPr>
          <w:rFonts w:cs="Times New Roman"/>
          <w:bCs/>
          <w:spacing w:val="-2"/>
          <w:sz w:val="28"/>
          <w:szCs w:val="28"/>
        </w:rPr>
        <w:t>4</w:t>
      </w:r>
      <w:r w:rsidR="00162A73" w:rsidRPr="00A5366A">
        <w:rPr>
          <w:rFonts w:cs="Times New Roman"/>
          <w:bCs/>
          <w:spacing w:val="-2"/>
          <w:sz w:val="28"/>
          <w:szCs w:val="28"/>
          <w:lang w:val="vi-VN"/>
        </w:rPr>
        <w:t>/</w:t>
      </w:r>
      <w:r w:rsidR="001F3322" w:rsidRPr="00A5366A">
        <w:rPr>
          <w:rFonts w:cs="Times New Roman"/>
          <w:bCs/>
          <w:spacing w:val="-2"/>
          <w:sz w:val="28"/>
          <w:szCs w:val="28"/>
          <w:lang w:val="vi-VN"/>
        </w:rPr>
        <w:t>202</w:t>
      </w:r>
      <w:r w:rsidR="00DB7396" w:rsidRPr="00A5366A">
        <w:rPr>
          <w:rFonts w:cs="Times New Roman"/>
          <w:bCs/>
          <w:spacing w:val="-2"/>
          <w:sz w:val="28"/>
          <w:szCs w:val="28"/>
        </w:rPr>
        <w:t>3</w:t>
      </w:r>
      <w:r w:rsidR="00162A73" w:rsidRPr="00A5366A">
        <w:rPr>
          <w:rFonts w:cs="Times New Roman"/>
          <w:bCs/>
          <w:spacing w:val="-2"/>
          <w:sz w:val="28"/>
          <w:szCs w:val="28"/>
          <w:lang w:val="vi-VN"/>
        </w:rPr>
        <w:t>:</w:t>
      </w:r>
      <w:bookmarkEnd w:id="36"/>
    </w:p>
    <w:tbl>
      <w:tblPr>
        <w:tblW w:w="52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49"/>
        <w:gridCol w:w="900"/>
        <w:gridCol w:w="950"/>
        <w:gridCol w:w="964"/>
        <w:gridCol w:w="847"/>
        <w:gridCol w:w="890"/>
        <w:gridCol w:w="1015"/>
        <w:gridCol w:w="1017"/>
        <w:gridCol w:w="1007"/>
        <w:gridCol w:w="839"/>
      </w:tblGrid>
      <w:tr w:rsidR="00A5366A" w:rsidRPr="00A5366A" w:rsidTr="009F178A">
        <w:trPr>
          <w:tblHeader/>
          <w:jc w:val="center"/>
        </w:trPr>
        <w:tc>
          <w:tcPr>
            <w:tcW w:w="690" w:type="pct"/>
            <w:vMerge w:val="restart"/>
            <w:vAlign w:val="center"/>
          </w:tcPr>
          <w:p w:rsidR="005B132B" w:rsidRPr="00A5366A" w:rsidRDefault="005B132B" w:rsidP="00D8609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4310" w:type="pct"/>
            <w:gridSpan w:val="9"/>
          </w:tcPr>
          <w:p w:rsidR="005B132B" w:rsidRPr="00A5366A" w:rsidRDefault="005B132B" w:rsidP="00D8609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Độ cao tuyệt đối mực nước (m)</w:t>
            </w:r>
          </w:p>
        </w:tc>
      </w:tr>
      <w:tr w:rsidR="00A5366A" w:rsidRPr="00A5366A" w:rsidTr="009F178A">
        <w:trPr>
          <w:tblHeader/>
          <w:jc w:val="center"/>
        </w:trPr>
        <w:tc>
          <w:tcPr>
            <w:tcW w:w="690" w:type="pct"/>
            <w:vMerge/>
            <w:vAlign w:val="center"/>
          </w:tcPr>
          <w:p w:rsidR="00F961C4" w:rsidRPr="00A5366A" w:rsidRDefault="00F961C4" w:rsidP="00D8609C">
            <w:pPr>
              <w:pStyle w:val="BodyText2"/>
              <w:spacing w:before="60" w:after="60" w:line="240" w:lineRule="auto"/>
              <w:jc w:val="center"/>
              <w:rPr>
                <w:rFonts w:ascii="Times New Roman" w:hAnsi="Times New Roman"/>
                <w:bCs/>
                <w:color w:val="auto"/>
                <w:sz w:val="28"/>
                <w:szCs w:val="28"/>
                <w:lang w:val="vi-VN"/>
              </w:rPr>
            </w:pPr>
          </w:p>
        </w:tc>
        <w:tc>
          <w:tcPr>
            <w:tcW w:w="460" w:type="pct"/>
            <w:vAlign w:val="center"/>
          </w:tcPr>
          <w:p w:rsidR="00F961C4" w:rsidRPr="00A5366A" w:rsidRDefault="00F961C4" w:rsidP="00D8609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486" w:type="pct"/>
            <w:vAlign w:val="center"/>
          </w:tcPr>
          <w:p w:rsidR="00F961C4" w:rsidRPr="00A5366A" w:rsidRDefault="00F961C4" w:rsidP="00D8609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493" w:type="pct"/>
            <w:vAlign w:val="center"/>
          </w:tcPr>
          <w:p w:rsidR="00F961C4" w:rsidRPr="00A5366A" w:rsidRDefault="00F961C4" w:rsidP="00D8609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433" w:type="pct"/>
            <w:vAlign w:val="center"/>
          </w:tcPr>
          <w:p w:rsidR="00F961C4" w:rsidRPr="00A5366A" w:rsidRDefault="00F961C4" w:rsidP="00D8609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455" w:type="pct"/>
            <w:vAlign w:val="center"/>
          </w:tcPr>
          <w:p w:rsidR="00F961C4" w:rsidRPr="00A5366A" w:rsidRDefault="000E4E22" w:rsidP="00D8609C">
            <w:pPr>
              <w:pStyle w:val="BodyText2"/>
              <w:spacing w:before="60" w:after="60" w:line="240" w:lineRule="auto"/>
              <w:jc w:val="center"/>
              <w:rPr>
                <w:rFonts w:ascii="Times New Roman" w:hAnsi="Times New Roman"/>
                <w:bCs/>
                <w:color w:val="auto"/>
                <w:sz w:val="28"/>
                <w:szCs w:val="28"/>
              </w:rPr>
            </w:pPr>
            <w:r w:rsidRPr="00A5366A">
              <w:rPr>
                <w:rFonts w:ascii="Times New Roman" w:hAnsi="Times New Roman"/>
                <w:bCs/>
                <w:color w:val="auto"/>
                <w:sz w:val="28"/>
                <w:szCs w:val="28"/>
              </w:rPr>
              <w:t>3</w:t>
            </w:r>
            <w:r w:rsidR="00847803" w:rsidRPr="00A5366A">
              <w:rPr>
                <w:rFonts w:ascii="Times New Roman" w:hAnsi="Times New Roman"/>
                <w:bCs/>
                <w:color w:val="auto"/>
                <w:sz w:val="28"/>
                <w:szCs w:val="28"/>
              </w:rPr>
              <w:t>0</w:t>
            </w:r>
          </w:p>
        </w:tc>
        <w:tc>
          <w:tcPr>
            <w:tcW w:w="519" w:type="pct"/>
            <w:vAlign w:val="center"/>
          </w:tcPr>
          <w:p w:rsidR="00F961C4" w:rsidRPr="00A5366A" w:rsidRDefault="00F961C4" w:rsidP="00D8609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520" w:type="pct"/>
            <w:vAlign w:val="center"/>
          </w:tcPr>
          <w:p w:rsidR="00F961C4" w:rsidRPr="00A5366A" w:rsidRDefault="00F961C4" w:rsidP="00D8609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515" w:type="pct"/>
            <w:tcBorders>
              <w:right w:val="single" w:sz="4" w:space="0" w:color="auto"/>
            </w:tcBorders>
            <w:vAlign w:val="center"/>
          </w:tcPr>
          <w:p w:rsidR="00F961C4" w:rsidRPr="00A5366A" w:rsidRDefault="00F961C4" w:rsidP="00D8609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429" w:type="pct"/>
            <w:tcBorders>
              <w:left w:val="single" w:sz="4" w:space="0" w:color="auto"/>
            </w:tcBorders>
            <w:vAlign w:val="center"/>
          </w:tcPr>
          <w:p w:rsidR="00F961C4" w:rsidRPr="00A5366A" w:rsidRDefault="00F961C4" w:rsidP="00D8609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9F178A" w:rsidRPr="00A5366A" w:rsidTr="009F178A">
        <w:trPr>
          <w:jc w:val="center"/>
        </w:trPr>
        <w:tc>
          <w:tcPr>
            <w:tcW w:w="690" w:type="pct"/>
          </w:tcPr>
          <w:p w:rsidR="009F178A" w:rsidRPr="00A5366A" w:rsidRDefault="009F178A" w:rsidP="00D8609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BD0102T</w:t>
            </w:r>
          </w:p>
        </w:tc>
        <w:tc>
          <w:tcPr>
            <w:tcW w:w="460"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13,54</w:t>
            </w:r>
          </w:p>
        </w:tc>
        <w:tc>
          <w:tcPr>
            <w:tcW w:w="486" w:type="pct"/>
            <w:shd w:val="clear" w:color="auto" w:fill="auto"/>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13,62</w:t>
            </w:r>
          </w:p>
        </w:tc>
        <w:tc>
          <w:tcPr>
            <w:tcW w:w="493"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13,69</w:t>
            </w:r>
          </w:p>
        </w:tc>
        <w:tc>
          <w:tcPr>
            <w:tcW w:w="433"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13,72</w:t>
            </w:r>
          </w:p>
        </w:tc>
        <w:tc>
          <w:tcPr>
            <w:tcW w:w="455"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13,74</w:t>
            </w:r>
          </w:p>
        </w:tc>
        <w:tc>
          <w:tcPr>
            <w:tcW w:w="519" w:type="pct"/>
            <w:vAlign w:val="bottom"/>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13,59</w:t>
            </w:r>
          </w:p>
        </w:tc>
        <w:tc>
          <w:tcPr>
            <w:tcW w:w="520" w:type="pct"/>
            <w:vAlign w:val="bottom"/>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13,74</w:t>
            </w:r>
          </w:p>
        </w:tc>
        <w:tc>
          <w:tcPr>
            <w:tcW w:w="515" w:type="pct"/>
            <w:vAlign w:val="bottom"/>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13,50</w:t>
            </w:r>
          </w:p>
        </w:tc>
        <w:tc>
          <w:tcPr>
            <w:tcW w:w="429" w:type="pct"/>
            <w:vAlign w:val="bottom"/>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0,24</w:t>
            </w:r>
          </w:p>
        </w:tc>
      </w:tr>
      <w:tr w:rsidR="009F178A" w:rsidRPr="00A5366A" w:rsidTr="009F178A">
        <w:trPr>
          <w:jc w:val="center"/>
        </w:trPr>
        <w:tc>
          <w:tcPr>
            <w:tcW w:w="690" w:type="pct"/>
          </w:tcPr>
          <w:p w:rsidR="009F178A" w:rsidRPr="00A5366A" w:rsidRDefault="009F178A" w:rsidP="00D8609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BD0402T</w:t>
            </w:r>
          </w:p>
        </w:tc>
        <w:tc>
          <w:tcPr>
            <w:tcW w:w="460"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-7,82</w:t>
            </w:r>
          </w:p>
        </w:tc>
        <w:tc>
          <w:tcPr>
            <w:tcW w:w="486"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-8,00</w:t>
            </w:r>
          </w:p>
        </w:tc>
        <w:tc>
          <w:tcPr>
            <w:tcW w:w="493"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-7,84</w:t>
            </w:r>
          </w:p>
        </w:tc>
        <w:tc>
          <w:tcPr>
            <w:tcW w:w="433"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-8,02</w:t>
            </w:r>
          </w:p>
        </w:tc>
        <w:tc>
          <w:tcPr>
            <w:tcW w:w="455"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-8,24</w:t>
            </w:r>
          </w:p>
        </w:tc>
        <w:tc>
          <w:tcPr>
            <w:tcW w:w="519" w:type="pct"/>
            <w:vAlign w:val="bottom"/>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-8,39</w:t>
            </w:r>
          </w:p>
        </w:tc>
        <w:tc>
          <w:tcPr>
            <w:tcW w:w="520" w:type="pct"/>
            <w:vAlign w:val="bottom"/>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-7,82</w:t>
            </w:r>
          </w:p>
        </w:tc>
        <w:tc>
          <w:tcPr>
            <w:tcW w:w="515" w:type="pct"/>
            <w:vAlign w:val="bottom"/>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-9,36</w:t>
            </w:r>
          </w:p>
        </w:tc>
        <w:tc>
          <w:tcPr>
            <w:tcW w:w="429" w:type="pct"/>
            <w:vAlign w:val="bottom"/>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1,54</w:t>
            </w:r>
          </w:p>
        </w:tc>
      </w:tr>
      <w:tr w:rsidR="009F178A" w:rsidRPr="00A5366A" w:rsidTr="009F178A">
        <w:trPr>
          <w:jc w:val="center"/>
        </w:trPr>
        <w:tc>
          <w:tcPr>
            <w:tcW w:w="690" w:type="pct"/>
          </w:tcPr>
          <w:p w:rsidR="009F178A" w:rsidRPr="00A5366A" w:rsidRDefault="009F178A" w:rsidP="00D8609C">
            <w:pPr>
              <w:spacing w:before="60" w:after="60" w:line="240" w:lineRule="auto"/>
              <w:jc w:val="center"/>
              <w:rPr>
                <w:rFonts w:cs="Times New Roman"/>
                <w:sz w:val="28"/>
                <w:szCs w:val="28"/>
                <w:lang w:val="vi-VN"/>
              </w:rPr>
            </w:pPr>
            <w:r w:rsidRPr="00A5366A">
              <w:rPr>
                <w:rFonts w:cs="Times New Roman"/>
                <w:bCs/>
                <w:spacing w:val="-2"/>
                <w:sz w:val="28"/>
                <w:szCs w:val="28"/>
                <w:lang w:val="vi-VN"/>
              </w:rPr>
              <w:t>BD0602T</w:t>
            </w:r>
          </w:p>
        </w:tc>
        <w:tc>
          <w:tcPr>
            <w:tcW w:w="460"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6,41</w:t>
            </w:r>
          </w:p>
        </w:tc>
        <w:tc>
          <w:tcPr>
            <w:tcW w:w="486"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6,51</w:t>
            </w:r>
          </w:p>
        </w:tc>
        <w:tc>
          <w:tcPr>
            <w:tcW w:w="493"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6,62</w:t>
            </w:r>
          </w:p>
        </w:tc>
        <w:tc>
          <w:tcPr>
            <w:tcW w:w="433"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6,65</w:t>
            </w:r>
          </w:p>
        </w:tc>
        <w:tc>
          <w:tcPr>
            <w:tcW w:w="455"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6,68</w:t>
            </w:r>
          </w:p>
        </w:tc>
        <w:tc>
          <w:tcPr>
            <w:tcW w:w="519" w:type="pct"/>
            <w:vAlign w:val="bottom"/>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6,47</w:t>
            </w:r>
          </w:p>
        </w:tc>
        <w:tc>
          <w:tcPr>
            <w:tcW w:w="520" w:type="pct"/>
            <w:vAlign w:val="bottom"/>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6,68</w:t>
            </w:r>
          </w:p>
        </w:tc>
        <w:tc>
          <w:tcPr>
            <w:tcW w:w="515" w:type="pct"/>
            <w:vAlign w:val="bottom"/>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6,34</w:t>
            </w:r>
          </w:p>
        </w:tc>
        <w:tc>
          <w:tcPr>
            <w:tcW w:w="429" w:type="pct"/>
            <w:vAlign w:val="bottom"/>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0,34</w:t>
            </w:r>
          </w:p>
        </w:tc>
      </w:tr>
      <w:tr w:rsidR="009F178A" w:rsidRPr="00A5366A" w:rsidTr="009F178A">
        <w:trPr>
          <w:jc w:val="center"/>
        </w:trPr>
        <w:tc>
          <w:tcPr>
            <w:tcW w:w="690" w:type="pct"/>
            <w:vAlign w:val="center"/>
          </w:tcPr>
          <w:p w:rsidR="009F178A" w:rsidRPr="00A5366A" w:rsidRDefault="009F178A" w:rsidP="00D8609C">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BD2002T</w:t>
            </w:r>
          </w:p>
        </w:tc>
        <w:tc>
          <w:tcPr>
            <w:tcW w:w="460"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-3,27</w:t>
            </w:r>
          </w:p>
        </w:tc>
        <w:tc>
          <w:tcPr>
            <w:tcW w:w="486"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-3,34</w:t>
            </w:r>
          </w:p>
        </w:tc>
        <w:tc>
          <w:tcPr>
            <w:tcW w:w="493"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-3,42</w:t>
            </w:r>
          </w:p>
        </w:tc>
        <w:tc>
          <w:tcPr>
            <w:tcW w:w="433"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-3,47</w:t>
            </w:r>
          </w:p>
        </w:tc>
        <w:tc>
          <w:tcPr>
            <w:tcW w:w="455" w:type="pct"/>
            <w:vAlign w:val="center"/>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-3,55</w:t>
            </w:r>
          </w:p>
        </w:tc>
        <w:tc>
          <w:tcPr>
            <w:tcW w:w="519" w:type="pct"/>
            <w:vAlign w:val="bottom"/>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-3,14</w:t>
            </w:r>
          </w:p>
        </w:tc>
        <w:tc>
          <w:tcPr>
            <w:tcW w:w="520" w:type="pct"/>
            <w:vAlign w:val="bottom"/>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-2,72</w:t>
            </w:r>
          </w:p>
        </w:tc>
        <w:tc>
          <w:tcPr>
            <w:tcW w:w="515" w:type="pct"/>
            <w:vAlign w:val="bottom"/>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-3,55</w:t>
            </w:r>
          </w:p>
        </w:tc>
        <w:tc>
          <w:tcPr>
            <w:tcW w:w="429" w:type="pct"/>
            <w:vAlign w:val="bottom"/>
          </w:tcPr>
          <w:p w:rsidR="009F178A" w:rsidRPr="009F178A" w:rsidRDefault="009F178A" w:rsidP="00D8609C">
            <w:pPr>
              <w:pStyle w:val="BodyText2"/>
              <w:spacing w:before="60" w:after="60" w:line="240" w:lineRule="auto"/>
              <w:jc w:val="center"/>
              <w:rPr>
                <w:rFonts w:ascii="Times New Roman" w:hAnsi="Times New Roman"/>
                <w:bCs/>
                <w:color w:val="auto"/>
                <w:sz w:val="28"/>
                <w:szCs w:val="28"/>
                <w:lang w:val="vi-VN"/>
              </w:rPr>
            </w:pPr>
            <w:r w:rsidRPr="009F178A">
              <w:rPr>
                <w:rFonts w:ascii="Times New Roman" w:hAnsi="Times New Roman"/>
                <w:bCs/>
                <w:color w:val="auto"/>
                <w:sz w:val="28"/>
                <w:szCs w:val="28"/>
                <w:lang w:val="vi-VN"/>
              </w:rPr>
              <w:t>0,83</w:t>
            </w:r>
          </w:p>
        </w:tc>
      </w:tr>
    </w:tbl>
    <w:p w:rsidR="00162A73" w:rsidRPr="00A5366A" w:rsidRDefault="00162A73" w:rsidP="00186A1D">
      <w:pPr>
        <w:spacing w:after="120" w:line="240" w:lineRule="auto"/>
        <w:ind w:firstLine="709"/>
        <w:jc w:val="both"/>
        <w:rPr>
          <w:rFonts w:cs="Times New Roman"/>
          <w:bCs/>
          <w:sz w:val="12"/>
          <w:szCs w:val="28"/>
          <w:highlight w:val="yellow"/>
          <w:lang w:val="vi-VN"/>
        </w:rPr>
      </w:pP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2"/>
        <w:gridCol w:w="981"/>
        <w:gridCol w:w="985"/>
        <w:gridCol w:w="985"/>
        <w:gridCol w:w="986"/>
        <w:gridCol w:w="1055"/>
        <w:gridCol w:w="950"/>
        <w:gridCol w:w="1091"/>
        <w:gridCol w:w="1081"/>
        <w:gridCol w:w="708"/>
      </w:tblGrid>
      <w:tr w:rsidR="00A5366A" w:rsidRPr="00A5366A" w:rsidTr="00A3074C">
        <w:trPr>
          <w:jc w:val="center"/>
        </w:trPr>
        <w:tc>
          <w:tcPr>
            <w:tcW w:w="1242" w:type="dxa"/>
            <w:vMerge w:val="restart"/>
            <w:vAlign w:val="center"/>
          </w:tcPr>
          <w:p w:rsidR="005B132B" w:rsidRPr="00A5366A" w:rsidRDefault="005B132B" w:rsidP="00D8609C">
            <w:pPr>
              <w:pStyle w:val="BodyText2"/>
              <w:spacing w:before="60" w:after="6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CTQT/ ngày đo</w:t>
            </w:r>
          </w:p>
        </w:tc>
        <w:tc>
          <w:tcPr>
            <w:tcW w:w="8822" w:type="dxa"/>
            <w:gridSpan w:val="9"/>
          </w:tcPr>
          <w:p w:rsidR="005B132B" w:rsidRPr="00A5366A" w:rsidRDefault="005B132B" w:rsidP="00D8609C">
            <w:pPr>
              <w:pStyle w:val="BodyText3"/>
              <w:spacing w:before="60" w:after="60" w:line="240" w:lineRule="auto"/>
              <w:jc w:val="center"/>
              <w:rPr>
                <w:rFonts w:cs="Times New Roman"/>
                <w:bCs/>
                <w:spacing w:val="-2"/>
                <w:sz w:val="26"/>
                <w:szCs w:val="26"/>
                <w:lang w:val="vi-VN"/>
              </w:rPr>
            </w:pPr>
            <w:r w:rsidRPr="00A5366A">
              <w:rPr>
                <w:rFonts w:cs="Times New Roman"/>
                <w:bCs/>
                <w:spacing w:val="-2"/>
                <w:sz w:val="26"/>
                <w:szCs w:val="26"/>
                <w:lang w:val="vi-VN"/>
              </w:rPr>
              <w:t>Chiều sâu mực nước tính từ mặt đất (m)</w:t>
            </w:r>
          </w:p>
        </w:tc>
      </w:tr>
      <w:tr w:rsidR="00A5366A" w:rsidRPr="00A5366A" w:rsidTr="009F178A">
        <w:trPr>
          <w:jc w:val="center"/>
        </w:trPr>
        <w:tc>
          <w:tcPr>
            <w:tcW w:w="1242" w:type="dxa"/>
            <w:vMerge/>
            <w:vAlign w:val="center"/>
          </w:tcPr>
          <w:p w:rsidR="004021A9" w:rsidRPr="00A5366A" w:rsidRDefault="004021A9" w:rsidP="00D8609C">
            <w:pPr>
              <w:pStyle w:val="BodyText2"/>
              <w:spacing w:before="60" w:after="60" w:line="240" w:lineRule="auto"/>
              <w:jc w:val="center"/>
              <w:rPr>
                <w:rFonts w:ascii="Times New Roman" w:hAnsi="Times New Roman"/>
                <w:bCs/>
                <w:color w:val="auto"/>
                <w:szCs w:val="26"/>
                <w:lang w:val="vi-VN"/>
              </w:rPr>
            </w:pPr>
          </w:p>
        </w:tc>
        <w:tc>
          <w:tcPr>
            <w:tcW w:w="981" w:type="dxa"/>
            <w:vAlign w:val="center"/>
          </w:tcPr>
          <w:p w:rsidR="004021A9" w:rsidRPr="00A5366A" w:rsidRDefault="004021A9" w:rsidP="00D8609C">
            <w:pPr>
              <w:pStyle w:val="BodyText2"/>
              <w:spacing w:before="60" w:after="6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6</w:t>
            </w:r>
          </w:p>
        </w:tc>
        <w:tc>
          <w:tcPr>
            <w:tcW w:w="985" w:type="dxa"/>
            <w:vAlign w:val="center"/>
          </w:tcPr>
          <w:p w:rsidR="004021A9" w:rsidRPr="00A5366A" w:rsidRDefault="004021A9" w:rsidP="00D8609C">
            <w:pPr>
              <w:pStyle w:val="BodyText2"/>
              <w:spacing w:before="60" w:after="6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12</w:t>
            </w:r>
          </w:p>
        </w:tc>
        <w:tc>
          <w:tcPr>
            <w:tcW w:w="985" w:type="dxa"/>
            <w:vAlign w:val="center"/>
          </w:tcPr>
          <w:p w:rsidR="004021A9" w:rsidRPr="00A5366A" w:rsidRDefault="004021A9" w:rsidP="00D8609C">
            <w:pPr>
              <w:pStyle w:val="BodyText2"/>
              <w:spacing w:before="60" w:after="6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18</w:t>
            </w:r>
          </w:p>
        </w:tc>
        <w:tc>
          <w:tcPr>
            <w:tcW w:w="986" w:type="dxa"/>
            <w:vAlign w:val="center"/>
          </w:tcPr>
          <w:p w:rsidR="004021A9" w:rsidRPr="00A5366A" w:rsidRDefault="004021A9" w:rsidP="00D8609C">
            <w:pPr>
              <w:pStyle w:val="BodyText2"/>
              <w:spacing w:before="60" w:after="6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24</w:t>
            </w:r>
          </w:p>
        </w:tc>
        <w:tc>
          <w:tcPr>
            <w:tcW w:w="1055" w:type="dxa"/>
            <w:vAlign w:val="center"/>
          </w:tcPr>
          <w:p w:rsidR="004021A9" w:rsidRPr="00A5366A" w:rsidRDefault="00EB76DF" w:rsidP="00D8609C">
            <w:pPr>
              <w:pStyle w:val="BodyText2"/>
              <w:spacing w:before="60" w:after="60" w:line="240" w:lineRule="auto"/>
              <w:jc w:val="center"/>
              <w:rPr>
                <w:rFonts w:ascii="Times New Roman" w:hAnsi="Times New Roman"/>
                <w:bCs/>
                <w:color w:val="auto"/>
                <w:szCs w:val="26"/>
              </w:rPr>
            </w:pPr>
            <w:r w:rsidRPr="00A5366A">
              <w:rPr>
                <w:rFonts w:ascii="Times New Roman" w:hAnsi="Times New Roman"/>
                <w:bCs/>
                <w:color w:val="auto"/>
                <w:sz w:val="28"/>
                <w:szCs w:val="28"/>
              </w:rPr>
              <w:t>30</w:t>
            </w:r>
          </w:p>
        </w:tc>
        <w:tc>
          <w:tcPr>
            <w:tcW w:w="950" w:type="dxa"/>
            <w:vAlign w:val="center"/>
          </w:tcPr>
          <w:p w:rsidR="004021A9" w:rsidRPr="00A5366A" w:rsidRDefault="004021A9" w:rsidP="00D8609C">
            <w:pPr>
              <w:pStyle w:val="BodyText2"/>
              <w:spacing w:before="60" w:after="6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Trung bình</w:t>
            </w:r>
          </w:p>
        </w:tc>
        <w:tc>
          <w:tcPr>
            <w:tcW w:w="1091" w:type="dxa"/>
            <w:vAlign w:val="center"/>
          </w:tcPr>
          <w:p w:rsidR="004021A9" w:rsidRPr="00A5366A" w:rsidRDefault="004021A9" w:rsidP="00D8609C">
            <w:pPr>
              <w:pStyle w:val="BodyText2"/>
              <w:spacing w:before="60" w:after="6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Lớn nhất</w:t>
            </w:r>
          </w:p>
        </w:tc>
        <w:tc>
          <w:tcPr>
            <w:tcW w:w="1081" w:type="dxa"/>
            <w:tcBorders>
              <w:right w:val="single" w:sz="4" w:space="0" w:color="auto"/>
            </w:tcBorders>
            <w:vAlign w:val="center"/>
          </w:tcPr>
          <w:p w:rsidR="004021A9" w:rsidRPr="00A5366A" w:rsidRDefault="004021A9" w:rsidP="00D8609C">
            <w:pPr>
              <w:pStyle w:val="BodyText2"/>
              <w:spacing w:before="60" w:after="6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Nhỏ nhất</w:t>
            </w:r>
          </w:p>
        </w:tc>
        <w:tc>
          <w:tcPr>
            <w:tcW w:w="708" w:type="dxa"/>
            <w:tcBorders>
              <w:left w:val="single" w:sz="4" w:space="0" w:color="auto"/>
            </w:tcBorders>
            <w:vAlign w:val="center"/>
          </w:tcPr>
          <w:p w:rsidR="004021A9" w:rsidRPr="00A5366A" w:rsidRDefault="004021A9" w:rsidP="00D8609C">
            <w:pPr>
              <w:pStyle w:val="BodyText2"/>
              <w:spacing w:before="60" w:after="60" w:line="240" w:lineRule="auto"/>
              <w:jc w:val="center"/>
              <w:rPr>
                <w:rFonts w:ascii="Times New Roman" w:hAnsi="Times New Roman"/>
                <w:bCs/>
                <w:color w:val="auto"/>
                <w:szCs w:val="26"/>
                <w:lang w:val="vi-VN"/>
              </w:rPr>
            </w:pPr>
            <w:r w:rsidRPr="00A5366A">
              <w:rPr>
                <w:rFonts w:ascii="Times New Roman" w:hAnsi="Times New Roman"/>
                <w:bCs/>
                <w:color w:val="auto"/>
                <w:szCs w:val="26"/>
                <w:lang w:val="vi-VN"/>
              </w:rPr>
              <w:t>Biên độ</w:t>
            </w:r>
          </w:p>
        </w:tc>
      </w:tr>
      <w:tr w:rsidR="004E66A1" w:rsidRPr="00A5366A" w:rsidTr="00D8091B">
        <w:trPr>
          <w:jc w:val="center"/>
        </w:trPr>
        <w:tc>
          <w:tcPr>
            <w:tcW w:w="1242" w:type="dxa"/>
          </w:tcPr>
          <w:p w:rsidR="004E66A1" w:rsidRPr="00A5366A" w:rsidRDefault="004E66A1" w:rsidP="00D8609C">
            <w:pPr>
              <w:pStyle w:val="BodyText3"/>
              <w:spacing w:before="60" w:after="60" w:line="240" w:lineRule="auto"/>
              <w:jc w:val="center"/>
              <w:rPr>
                <w:rFonts w:cs="Times New Roman"/>
                <w:bCs/>
                <w:spacing w:val="-2"/>
                <w:sz w:val="26"/>
                <w:szCs w:val="26"/>
                <w:lang w:val="vi-VN"/>
              </w:rPr>
            </w:pPr>
            <w:r w:rsidRPr="00A5366A">
              <w:rPr>
                <w:rFonts w:cs="Times New Roman"/>
                <w:bCs/>
                <w:spacing w:val="-2"/>
                <w:sz w:val="26"/>
                <w:szCs w:val="26"/>
                <w:lang w:val="vi-VN"/>
              </w:rPr>
              <w:t>BD0102T</w:t>
            </w:r>
          </w:p>
        </w:tc>
        <w:tc>
          <w:tcPr>
            <w:tcW w:w="981"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-16,22</w:t>
            </w:r>
          </w:p>
        </w:tc>
        <w:tc>
          <w:tcPr>
            <w:tcW w:w="985" w:type="dxa"/>
            <w:shd w:val="clear" w:color="auto" w:fill="auto"/>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-16,14</w:t>
            </w:r>
          </w:p>
        </w:tc>
        <w:tc>
          <w:tcPr>
            <w:tcW w:w="985"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-16,07</w:t>
            </w:r>
          </w:p>
        </w:tc>
        <w:tc>
          <w:tcPr>
            <w:tcW w:w="986"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-16,04</w:t>
            </w:r>
          </w:p>
        </w:tc>
        <w:tc>
          <w:tcPr>
            <w:tcW w:w="1055"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-16,02</w:t>
            </w:r>
          </w:p>
        </w:tc>
        <w:tc>
          <w:tcPr>
            <w:tcW w:w="950"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-16,10</w:t>
            </w:r>
          </w:p>
        </w:tc>
        <w:tc>
          <w:tcPr>
            <w:tcW w:w="1091"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-16,02</w:t>
            </w:r>
          </w:p>
        </w:tc>
        <w:tc>
          <w:tcPr>
            <w:tcW w:w="1081"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-16,22</w:t>
            </w:r>
          </w:p>
        </w:tc>
        <w:tc>
          <w:tcPr>
            <w:tcW w:w="708"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0,20</w:t>
            </w:r>
          </w:p>
        </w:tc>
      </w:tr>
      <w:tr w:rsidR="004E66A1" w:rsidRPr="00A5366A" w:rsidTr="00D8091B">
        <w:trPr>
          <w:jc w:val="center"/>
        </w:trPr>
        <w:tc>
          <w:tcPr>
            <w:tcW w:w="1242" w:type="dxa"/>
          </w:tcPr>
          <w:p w:rsidR="004E66A1" w:rsidRPr="00A5366A" w:rsidRDefault="004E66A1" w:rsidP="00D8609C">
            <w:pPr>
              <w:pStyle w:val="BodyText3"/>
              <w:spacing w:before="60" w:after="60" w:line="240" w:lineRule="auto"/>
              <w:jc w:val="center"/>
              <w:rPr>
                <w:rFonts w:cs="Times New Roman"/>
                <w:bCs/>
                <w:spacing w:val="-2"/>
                <w:sz w:val="26"/>
                <w:szCs w:val="26"/>
                <w:lang w:val="vi-VN"/>
              </w:rPr>
            </w:pPr>
            <w:r w:rsidRPr="00A5366A">
              <w:rPr>
                <w:rFonts w:cs="Times New Roman"/>
                <w:bCs/>
                <w:spacing w:val="-2"/>
                <w:sz w:val="26"/>
                <w:szCs w:val="26"/>
                <w:lang w:val="vi-VN"/>
              </w:rPr>
              <w:t>BD0402T</w:t>
            </w:r>
          </w:p>
        </w:tc>
        <w:tc>
          <w:tcPr>
            <w:tcW w:w="981"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-9,37</w:t>
            </w:r>
          </w:p>
        </w:tc>
        <w:tc>
          <w:tcPr>
            <w:tcW w:w="985"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-9,55</w:t>
            </w:r>
          </w:p>
        </w:tc>
        <w:tc>
          <w:tcPr>
            <w:tcW w:w="985"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-9,39</w:t>
            </w:r>
          </w:p>
        </w:tc>
        <w:tc>
          <w:tcPr>
            <w:tcW w:w="986"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-9,57</w:t>
            </w:r>
          </w:p>
        </w:tc>
        <w:tc>
          <w:tcPr>
            <w:tcW w:w="1055"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-9,79</w:t>
            </w:r>
          </w:p>
        </w:tc>
        <w:tc>
          <w:tcPr>
            <w:tcW w:w="950"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-9,53</w:t>
            </w:r>
          </w:p>
        </w:tc>
        <w:tc>
          <w:tcPr>
            <w:tcW w:w="1091"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-9,37</w:t>
            </w:r>
          </w:p>
        </w:tc>
        <w:tc>
          <w:tcPr>
            <w:tcW w:w="1081"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-9,79</w:t>
            </w:r>
          </w:p>
        </w:tc>
        <w:tc>
          <w:tcPr>
            <w:tcW w:w="708"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0,42</w:t>
            </w:r>
          </w:p>
        </w:tc>
      </w:tr>
      <w:tr w:rsidR="004E66A1" w:rsidRPr="00A5366A" w:rsidTr="00D8091B">
        <w:trPr>
          <w:jc w:val="center"/>
        </w:trPr>
        <w:tc>
          <w:tcPr>
            <w:tcW w:w="1242" w:type="dxa"/>
          </w:tcPr>
          <w:p w:rsidR="004E66A1" w:rsidRPr="00A5366A" w:rsidRDefault="004E66A1" w:rsidP="00D8609C">
            <w:pPr>
              <w:pStyle w:val="BodyText3"/>
              <w:spacing w:before="60" w:after="60" w:line="240" w:lineRule="auto"/>
              <w:jc w:val="center"/>
              <w:rPr>
                <w:rFonts w:cs="Times New Roman"/>
                <w:bCs/>
                <w:spacing w:val="-2"/>
                <w:sz w:val="26"/>
                <w:szCs w:val="26"/>
                <w:lang w:val="vi-VN"/>
              </w:rPr>
            </w:pPr>
            <w:r w:rsidRPr="00A5366A">
              <w:rPr>
                <w:rFonts w:cs="Times New Roman"/>
                <w:bCs/>
                <w:spacing w:val="-2"/>
                <w:sz w:val="26"/>
                <w:szCs w:val="26"/>
                <w:lang w:val="vi-VN"/>
              </w:rPr>
              <w:t>BD0602T</w:t>
            </w:r>
          </w:p>
        </w:tc>
        <w:tc>
          <w:tcPr>
            <w:tcW w:w="981"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-12,19</w:t>
            </w:r>
          </w:p>
        </w:tc>
        <w:tc>
          <w:tcPr>
            <w:tcW w:w="985"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-12,09</w:t>
            </w:r>
          </w:p>
        </w:tc>
        <w:tc>
          <w:tcPr>
            <w:tcW w:w="985"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-11,98</w:t>
            </w:r>
          </w:p>
        </w:tc>
        <w:tc>
          <w:tcPr>
            <w:tcW w:w="986"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-11,95</w:t>
            </w:r>
          </w:p>
        </w:tc>
        <w:tc>
          <w:tcPr>
            <w:tcW w:w="1055"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-11,92</w:t>
            </w:r>
          </w:p>
        </w:tc>
        <w:tc>
          <w:tcPr>
            <w:tcW w:w="950"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-12,03</w:t>
            </w:r>
          </w:p>
        </w:tc>
        <w:tc>
          <w:tcPr>
            <w:tcW w:w="1091"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-11,92</w:t>
            </w:r>
          </w:p>
        </w:tc>
        <w:tc>
          <w:tcPr>
            <w:tcW w:w="1081"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-12,19</w:t>
            </w:r>
          </w:p>
        </w:tc>
        <w:tc>
          <w:tcPr>
            <w:tcW w:w="708"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0,27</w:t>
            </w:r>
          </w:p>
        </w:tc>
      </w:tr>
      <w:tr w:rsidR="004E66A1" w:rsidRPr="00A5366A" w:rsidTr="00D8091B">
        <w:trPr>
          <w:jc w:val="center"/>
        </w:trPr>
        <w:tc>
          <w:tcPr>
            <w:tcW w:w="1242" w:type="dxa"/>
            <w:vAlign w:val="center"/>
          </w:tcPr>
          <w:p w:rsidR="004E66A1" w:rsidRPr="00A5366A" w:rsidRDefault="004E66A1" w:rsidP="00D8609C">
            <w:pPr>
              <w:spacing w:before="60" w:after="60" w:line="240" w:lineRule="auto"/>
              <w:jc w:val="center"/>
              <w:rPr>
                <w:rFonts w:cs="Times New Roman"/>
                <w:bCs/>
                <w:spacing w:val="-2"/>
                <w:szCs w:val="26"/>
                <w:lang w:val="vi-VN"/>
              </w:rPr>
            </w:pPr>
            <w:r w:rsidRPr="00A5366A">
              <w:rPr>
                <w:rFonts w:cs="Times New Roman"/>
                <w:bCs/>
                <w:spacing w:val="-2"/>
                <w:szCs w:val="26"/>
                <w:lang w:val="vi-VN"/>
              </w:rPr>
              <w:t>BD2002T</w:t>
            </w:r>
          </w:p>
        </w:tc>
        <w:tc>
          <w:tcPr>
            <w:tcW w:w="981"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-16,22</w:t>
            </w:r>
          </w:p>
        </w:tc>
        <w:tc>
          <w:tcPr>
            <w:tcW w:w="985"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-16,14</w:t>
            </w:r>
          </w:p>
        </w:tc>
        <w:tc>
          <w:tcPr>
            <w:tcW w:w="985"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-16,07</w:t>
            </w:r>
          </w:p>
        </w:tc>
        <w:tc>
          <w:tcPr>
            <w:tcW w:w="986"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-16,04</w:t>
            </w:r>
          </w:p>
        </w:tc>
        <w:tc>
          <w:tcPr>
            <w:tcW w:w="1055"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-16,02</w:t>
            </w:r>
          </w:p>
        </w:tc>
        <w:tc>
          <w:tcPr>
            <w:tcW w:w="950"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-6,38</w:t>
            </w:r>
          </w:p>
        </w:tc>
        <w:tc>
          <w:tcPr>
            <w:tcW w:w="1091"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-6,24</w:t>
            </w:r>
          </w:p>
        </w:tc>
        <w:tc>
          <w:tcPr>
            <w:tcW w:w="1081"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-6,52</w:t>
            </w:r>
          </w:p>
        </w:tc>
        <w:tc>
          <w:tcPr>
            <w:tcW w:w="708" w:type="dxa"/>
            <w:vAlign w:val="bottom"/>
          </w:tcPr>
          <w:p w:rsidR="004E66A1" w:rsidRPr="001A046B" w:rsidRDefault="004E66A1" w:rsidP="00D8609C">
            <w:pPr>
              <w:pStyle w:val="BodyText3"/>
              <w:spacing w:before="60" w:after="60" w:line="240" w:lineRule="auto"/>
              <w:jc w:val="center"/>
              <w:rPr>
                <w:rFonts w:cs="Times New Roman"/>
                <w:bCs/>
                <w:spacing w:val="-2"/>
                <w:sz w:val="26"/>
                <w:szCs w:val="26"/>
                <w:lang w:val="vi-VN"/>
              </w:rPr>
            </w:pPr>
            <w:r w:rsidRPr="001A046B">
              <w:rPr>
                <w:rFonts w:cs="Times New Roman"/>
                <w:bCs/>
                <w:spacing w:val="-2"/>
                <w:sz w:val="26"/>
                <w:szCs w:val="26"/>
                <w:lang w:val="vi-VN"/>
              </w:rPr>
              <w:t>0,28</w:t>
            </w:r>
          </w:p>
        </w:tc>
      </w:tr>
    </w:tbl>
    <w:p w:rsidR="00930EDF" w:rsidRPr="00A5366A" w:rsidRDefault="00930EDF" w:rsidP="002E2CDC">
      <w:pPr>
        <w:pStyle w:val="BodyText3"/>
        <w:spacing w:before="120" w:line="240" w:lineRule="auto"/>
        <w:ind w:firstLine="709"/>
        <w:rPr>
          <w:rFonts w:cs="Times New Roman"/>
          <w:bCs/>
          <w:spacing w:val="-2"/>
          <w:sz w:val="28"/>
          <w:szCs w:val="28"/>
          <w:lang w:val="vi-VN"/>
        </w:rPr>
      </w:pPr>
      <w:r w:rsidRPr="00A5366A">
        <w:rPr>
          <w:rFonts w:cs="Times New Roman"/>
          <w:bCs/>
          <w:spacing w:val="-2"/>
          <w:sz w:val="28"/>
          <w:szCs w:val="28"/>
          <w:lang w:val="vi-VN"/>
        </w:rPr>
        <w:lastRenderedPageBreak/>
        <w:t xml:space="preserve">Từ các số liệu ở bảng </w:t>
      </w:r>
      <w:r w:rsidR="00A87C8A" w:rsidRPr="00A5366A">
        <w:rPr>
          <w:rFonts w:cs="Times New Roman"/>
          <w:bCs/>
          <w:spacing w:val="-2"/>
          <w:sz w:val="28"/>
          <w:szCs w:val="28"/>
          <w:lang w:val="vi-VN"/>
        </w:rPr>
        <w:t xml:space="preserve">5 </w:t>
      </w:r>
      <w:r w:rsidRPr="00A5366A">
        <w:rPr>
          <w:rFonts w:cs="Times New Roman"/>
          <w:bCs/>
          <w:spacing w:val="-2"/>
          <w:sz w:val="28"/>
          <w:szCs w:val="28"/>
          <w:lang w:val="vi-VN"/>
        </w:rPr>
        <w:t xml:space="preserve">ta có đồ thị biến đổi mực nước của tầng Pleistocen giữa trên </w:t>
      </w:r>
      <w:r w:rsidR="000C7DF1" w:rsidRPr="00A5366A">
        <w:rPr>
          <w:rFonts w:cs="Times New Roman"/>
          <w:bCs/>
          <w:spacing w:val="-2"/>
          <w:sz w:val="28"/>
          <w:szCs w:val="28"/>
          <w:lang w:val="vi-VN"/>
        </w:rPr>
        <w:t xml:space="preserve">tháng </w:t>
      </w:r>
      <w:r w:rsidR="00DB7396" w:rsidRPr="00A5366A">
        <w:rPr>
          <w:rFonts w:cs="Times New Roman"/>
          <w:bCs/>
          <w:spacing w:val="-2"/>
          <w:sz w:val="28"/>
          <w:szCs w:val="28"/>
        </w:rPr>
        <w:t>0</w:t>
      </w:r>
      <w:r w:rsidR="001A046B">
        <w:rPr>
          <w:rFonts w:cs="Times New Roman"/>
          <w:bCs/>
          <w:spacing w:val="-2"/>
          <w:sz w:val="28"/>
          <w:szCs w:val="28"/>
        </w:rPr>
        <w:t>4</w:t>
      </w:r>
      <w:r w:rsidRPr="00A5366A">
        <w:rPr>
          <w:rFonts w:cs="Times New Roman"/>
          <w:bCs/>
          <w:spacing w:val="-2"/>
          <w:sz w:val="28"/>
          <w:szCs w:val="28"/>
          <w:lang w:val="vi-VN"/>
        </w:rPr>
        <w:t>/</w:t>
      </w:r>
      <w:r w:rsidR="001F3322" w:rsidRPr="00A5366A">
        <w:rPr>
          <w:rFonts w:cs="Times New Roman"/>
          <w:bCs/>
          <w:spacing w:val="-2"/>
          <w:sz w:val="28"/>
          <w:szCs w:val="28"/>
          <w:lang w:val="vi-VN"/>
        </w:rPr>
        <w:t>202</w:t>
      </w:r>
      <w:r w:rsidR="00DB7396" w:rsidRPr="00A5366A">
        <w:rPr>
          <w:rFonts w:cs="Times New Roman"/>
          <w:bCs/>
          <w:spacing w:val="-2"/>
          <w:sz w:val="28"/>
          <w:szCs w:val="28"/>
        </w:rPr>
        <w:t>3</w:t>
      </w:r>
      <w:r w:rsidRPr="00A5366A">
        <w:rPr>
          <w:rFonts w:cs="Times New Roman"/>
          <w:bCs/>
          <w:spacing w:val="-2"/>
          <w:sz w:val="28"/>
          <w:szCs w:val="28"/>
          <w:lang w:val="vi-VN"/>
        </w:rPr>
        <w:t xml:space="preserve"> như sau:</w:t>
      </w:r>
    </w:p>
    <w:p w:rsidR="00BC342E" w:rsidRPr="00A5366A" w:rsidRDefault="006B4743" w:rsidP="0028423E">
      <w:pPr>
        <w:pStyle w:val="BodyText3"/>
        <w:spacing w:after="0" w:line="240" w:lineRule="auto"/>
        <w:jc w:val="center"/>
        <w:rPr>
          <w:rFonts w:cs="Times New Roman"/>
          <w:bCs/>
          <w:spacing w:val="-2"/>
          <w:sz w:val="28"/>
          <w:szCs w:val="28"/>
          <w:highlight w:val="yellow"/>
          <w:lang w:val="vi-VN"/>
        </w:rPr>
      </w:pPr>
      <w:r>
        <w:rPr>
          <w:noProof/>
        </w:rPr>
        <w:drawing>
          <wp:inline distT="0" distB="0" distL="0" distR="0" wp14:anchorId="105C8F17" wp14:editId="1DA49E87">
            <wp:extent cx="5763895" cy="3812147"/>
            <wp:effectExtent l="0" t="0" r="8255"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0EDF" w:rsidRPr="00A5366A" w:rsidRDefault="00AB5E81" w:rsidP="00AB5E81">
      <w:pPr>
        <w:pStyle w:val="BodyText3"/>
        <w:spacing w:line="240" w:lineRule="auto"/>
        <w:jc w:val="center"/>
        <w:rPr>
          <w:rFonts w:cs="Times New Roman"/>
          <w:sz w:val="28"/>
          <w:szCs w:val="28"/>
          <w:lang w:val="vi-VN"/>
        </w:rPr>
      </w:pPr>
      <w:bookmarkStart w:id="37" w:name="_Toc134762900"/>
      <w:r w:rsidRPr="00A5366A">
        <w:rPr>
          <w:sz w:val="28"/>
          <w:szCs w:val="28"/>
          <w:lang w:val="vi-VN"/>
        </w:rPr>
        <w:t xml:space="preserve">Hình </w:t>
      </w:r>
      <w:r w:rsidRPr="00A5366A">
        <w:rPr>
          <w:sz w:val="28"/>
          <w:szCs w:val="28"/>
          <w:lang w:val="vi-VN"/>
        </w:rPr>
        <w:fldChar w:fldCharType="begin"/>
      </w:r>
      <w:r w:rsidRPr="00A5366A">
        <w:rPr>
          <w:sz w:val="28"/>
          <w:szCs w:val="28"/>
          <w:lang w:val="vi-VN"/>
        </w:rPr>
        <w:instrText xml:space="preserve"> SEQ Hình \* ARABIC </w:instrText>
      </w:r>
      <w:r w:rsidRPr="00A5366A">
        <w:rPr>
          <w:sz w:val="28"/>
          <w:szCs w:val="28"/>
          <w:lang w:val="vi-VN"/>
        </w:rPr>
        <w:fldChar w:fldCharType="separate"/>
      </w:r>
      <w:r w:rsidR="00D2292F" w:rsidRPr="00A5366A">
        <w:rPr>
          <w:noProof/>
          <w:sz w:val="28"/>
          <w:szCs w:val="28"/>
          <w:lang w:val="vi-VN"/>
        </w:rPr>
        <w:t>3</w:t>
      </w:r>
      <w:r w:rsidRPr="00A5366A">
        <w:rPr>
          <w:sz w:val="28"/>
          <w:szCs w:val="28"/>
          <w:lang w:val="vi-VN"/>
        </w:rPr>
        <w:fldChar w:fldCharType="end"/>
      </w:r>
      <w:r w:rsidR="00930EDF" w:rsidRPr="00A5366A">
        <w:rPr>
          <w:rFonts w:cs="Times New Roman"/>
          <w:sz w:val="28"/>
          <w:szCs w:val="28"/>
          <w:lang w:val="vi-VN"/>
        </w:rPr>
        <w:t>: Biểu đồ tích lũy lượng mưa và mực nước tầng Pleistocen giữa trên</w:t>
      </w:r>
      <w:bookmarkEnd w:id="37"/>
    </w:p>
    <w:p w:rsidR="00745E18" w:rsidRPr="00A5366A" w:rsidRDefault="00930EDF" w:rsidP="0035294C">
      <w:pPr>
        <w:spacing w:before="120" w:after="0" w:line="240" w:lineRule="auto"/>
        <w:ind w:firstLine="709"/>
        <w:jc w:val="both"/>
        <w:rPr>
          <w:rFonts w:cs="Times New Roman"/>
          <w:sz w:val="28"/>
          <w:szCs w:val="28"/>
        </w:rPr>
      </w:pPr>
      <w:r w:rsidRPr="00A5366A">
        <w:rPr>
          <w:rFonts w:cs="Times New Roman"/>
          <w:b/>
          <w:sz w:val="28"/>
          <w:szCs w:val="28"/>
          <w:lang w:val="vi-VN"/>
        </w:rPr>
        <w:t>Nhận xét</w:t>
      </w:r>
      <w:r w:rsidRPr="00A5366A">
        <w:rPr>
          <w:rFonts w:cs="Times New Roman"/>
          <w:sz w:val="28"/>
          <w:szCs w:val="28"/>
          <w:lang w:val="vi-VN"/>
        </w:rPr>
        <w:t xml:space="preserve">: </w:t>
      </w:r>
      <w:r w:rsidR="000C7DF1" w:rsidRPr="00A5366A">
        <w:rPr>
          <w:rFonts w:cs="Times New Roman"/>
          <w:bCs/>
          <w:sz w:val="28"/>
          <w:szCs w:val="28"/>
          <w:lang w:val="vi-VN"/>
        </w:rPr>
        <w:t xml:space="preserve">Tháng </w:t>
      </w:r>
      <w:r w:rsidR="00EE2673" w:rsidRPr="00A5366A">
        <w:rPr>
          <w:rFonts w:cs="Times New Roman"/>
          <w:bCs/>
          <w:sz w:val="28"/>
          <w:szCs w:val="28"/>
        </w:rPr>
        <w:t>0</w:t>
      </w:r>
      <w:r w:rsidR="001A046B">
        <w:rPr>
          <w:rFonts w:cs="Times New Roman"/>
          <w:bCs/>
          <w:sz w:val="28"/>
          <w:szCs w:val="28"/>
        </w:rPr>
        <w:t>4</w:t>
      </w:r>
      <w:r w:rsidRPr="00A5366A">
        <w:rPr>
          <w:rFonts w:cs="Times New Roman"/>
          <w:bCs/>
          <w:sz w:val="28"/>
          <w:szCs w:val="28"/>
          <w:lang w:val="vi-VN"/>
        </w:rPr>
        <w:t xml:space="preserve"> năm 20</w:t>
      </w:r>
      <w:r w:rsidR="00A77489" w:rsidRPr="00A5366A">
        <w:rPr>
          <w:rFonts w:cs="Times New Roman"/>
          <w:bCs/>
          <w:sz w:val="28"/>
          <w:szCs w:val="28"/>
          <w:lang w:val="vi-VN"/>
        </w:rPr>
        <w:t>2</w:t>
      </w:r>
      <w:r w:rsidR="00EE2673" w:rsidRPr="00A5366A">
        <w:rPr>
          <w:rFonts w:cs="Times New Roman"/>
          <w:bCs/>
          <w:sz w:val="28"/>
          <w:szCs w:val="28"/>
        </w:rPr>
        <w:t>3</w:t>
      </w:r>
      <w:r w:rsidRPr="00A5366A">
        <w:rPr>
          <w:rFonts w:cs="Times New Roman"/>
          <w:bCs/>
          <w:sz w:val="28"/>
          <w:szCs w:val="28"/>
          <w:lang w:val="vi-VN"/>
        </w:rPr>
        <w:t xml:space="preserve"> </w:t>
      </w:r>
      <w:r w:rsidR="00223AD9" w:rsidRPr="00A5366A">
        <w:rPr>
          <w:rFonts w:cs="Times New Roman"/>
          <w:bCs/>
          <w:sz w:val="28"/>
          <w:szCs w:val="28"/>
          <w:lang w:val="vi-VN"/>
        </w:rPr>
        <w:t>là tháng</w:t>
      </w:r>
      <w:r w:rsidR="00C45F6B" w:rsidRPr="00A5366A">
        <w:rPr>
          <w:rFonts w:cs="Times New Roman"/>
          <w:bCs/>
          <w:sz w:val="28"/>
          <w:szCs w:val="28"/>
          <w:lang w:val="vi-VN"/>
        </w:rPr>
        <w:t xml:space="preserve"> </w:t>
      </w:r>
      <w:r w:rsidR="00877A8B" w:rsidRPr="00A5366A">
        <w:rPr>
          <w:rFonts w:cs="Times New Roman"/>
          <w:bCs/>
          <w:sz w:val="28"/>
          <w:szCs w:val="28"/>
        </w:rPr>
        <w:t>gần cuối</w:t>
      </w:r>
      <w:r w:rsidR="00F3218A" w:rsidRPr="00A5366A">
        <w:rPr>
          <w:rFonts w:cs="Times New Roman"/>
          <w:bCs/>
          <w:sz w:val="28"/>
          <w:szCs w:val="28"/>
        </w:rPr>
        <w:t xml:space="preserve"> mùa khô</w:t>
      </w:r>
      <w:r w:rsidR="00435DB6" w:rsidRPr="00A5366A">
        <w:rPr>
          <w:rFonts w:cs="Times New Roman"/>
          <w:bCs/>
          <w:sz w:val="28"/>
          <w:szCs w:val="28"/>
        </w:rPr>
        <w:t>,</w:t>
      </w:r>
      <w:r w:rsidR="00AF6E23" w:rsidRPr="00A5366A">
        <w:rPr>
          <w:rFonts w:cs="Times New Roman"/>
          <w:bCs/>
          <w:sz w:val="28"/>
          <w:szCs w:val="28"/>
          <w:lang w:val="vi-VN"/>
        </w:rPr>
        <w:t xml:space="preserve"> </w:t>
      </w:r>
      <w:r w:rsidRPr="00A5366A">
        <w:rPr>
          <w:rFonts w:cs="Times New Roman"/>
          <w:bCs/>
          <w:sz w:val="28"/>
          <w:szCs w:val="28"/>
          <w:lang w:val="vi-VN"/>
        </w:rPr>
        <w:t xml:space="preserve">mực nước bình quân trong các công trình quan trắc </w:t>
      </w:r>
      <w:r w:rsidR="00AF6E23" w:rsidRPr="00A5366A">
        <w:rPr>
          <w:rFonts w:cs="Times New Roman"/>
          <w:bCs/>
          <w:sz w:val="28"/>
          <w:szCs w:val="28"/>
          <w:lang w:val="vi-VN"/>
        </w:rPr>
        <w:t xml:space="preserve">tháng </w:t>
      </w:r>
      <w:r w:rsidR="00914AEC" w:rsidRPr="00A5366A">
        <w:rPr>
          <w:rFonts w:cs="Times New Roman"/>
          <w:bCs/>
          <w:sz w:val="28"/>
          <w:szCs w:val="28"/>
        </w:rPr>
        <w:t>0</w:t>
      </w:r>
      <w:r w:rsidR="001A046B">
        <w:rPr>
          <w:rFonts w:cs="Times New Roman"/>
          <w:bCs/>
          <w:sz w:val="28"/>
          <w:szCs w:val="28"/>
        </w:rPr>
        <w:t>4</w:t>
      </w:r>
      <w:r w:rsidRPr="00A5366A">
        <w:rPr>
          <w:rFonts w:cs="Times New Roman"/>
          <w:sz w:val="28"/>
          <w:szCs w:val="28"/>
          <w:lang w:val="vi-VN"/>
        </w:rPr>
        <w:t xml:space="preserve"> </w:t>
      </w:r>
      <w:r w:rsidR="009772B3">
        <w:rPr>
          <w:rFonts w:cs="Times New Roman"/>
          <w:sz w:val="28"/>
          <w:szCs w:val="28"/>
        </w:rPr>
        <w:t>tăng</w:t>
      </w:r>
      <w:r w:rsidR="00123484" w:rsidRPr="00A5366A">
        <w:rPr>
          <w:rFonts w:cs="Times New Roman"/>
          <w:sz w:val="28"/>
          <w:szCs w:val="28"/>
        </w:rPr>
        <w:t xml:space="preserve"> </w:t>
      </w:r>
      <w:r w:rsidRPr="00A5366A">
        <w:rPr>
          <w:rFonts w:cs="Times New Roman"/>
          <w:sz w:val="28"/>
          <w:szCs w:val="28"/>
          <w:lang w:val="vi-VN"/>
        </w:rPr>
        <w:t xml:space="preserve">từ </w:t>
      </w:r>
      <w:r w:rsidR="00C57172" w:rsidRPr="00A5366A">
        <w:rPr>
          <w:rFonts w:cs="Times New Roman"/>
          <w:sz w:val="28"/>
          <w:szCs w:val="28"/>
        </w:rPr>
        <w:t>0</w:t>
      </w:r>
      <w:r w:rsidRPr="00A5366A">
        <w:rPr>
          <w:rFonts w:cs="Times New Roman"/>
          <w:sz w:val="28"/>
          <w:szCs w:val="28"/>
          <w:lang w:val="vi-VN"/>
        </w:rPr>
        <w:t>,</w:t>
      </w:r>
      <w:r w:rsidR="009772B3">
        <w:rPr>
          <w:rFonts w:cs="Times New Roman"/>
          <w:sz w:val="28"/>
          <w:szCs w:val="28"/>
        </w:rPr>
        <w:t>14</w:t>
      </w:r>
      <w:r w:rsidRPr="00A5366A">
        <w:rPr>
          <w:rFonts w:cs="Times New Roman"/>
          <w:sz w:val="28"/>
          <w:szCs w:val="28"/>
          <w:lang w:val="vi-VN"/>
        </w:rPr>
        <w:t xml:space="preserve">m đến </w:t>
      </w:r>
      <w:r w:rsidR="00B76615" w:rsidRPr="00A5366A">
        <w:rPr>
          <w:rFonts w:cs="Times New Roman"/>
          <w:sz w:val="28"/>
          <w:szCs w:val="28"/>
        </w:rPr>
        <w:t>0</w:t>
      </w:r>
      <w:r w:rsidRPr="00A5366A">
        <w:rPr>
          <w:rFonts w:cs="Times New Roman"/>
          <w:sz w:val="28"/>
          <w:szCs w:val="28"/>
          <w:lang w:val="vi-VN"/>
        </w:rPr>
        <w:t>,</w:t>
      </w:r>
      <w:r w:rsidR="009772B3">
        <w:rPr>
          <w:rFonts w:cs="Times New Roman"/>
          <w:sz w:val="28"/>
          <w:szCs w:val="28"/>
        </w:rPr>
        <w:t>82</w:t>
      </w:r>
      <w:r w:rsidR="00223AD9" w:rsidRPr="00A5366A">
        <w:rPr>
          <w:rFonts w:cs="Times New Roman"/>
          <w:sz w:val="28"/>
          <w:szCs w:val="28"/>
          <w:lang w:val="vi-VN"/>
        </w:rPr>
        <w:t>m</w:t>
      </w:r>
      <w:r w:rsidR="00B76615" w:rsidRPr="00A5366A">
        <w:rPr>
          <w:rFonts w:cs="Times New Roman"/>
          <w:sz w:val="28"/>
          <w:szCs w:val="28"/>
        </w:rPr>
        <w:t xml:space="preserve">, riêng </w:t>
      </w:r>
      <w:r w:rsidR="00980FD6" w:rsidRPr="00A5366A">
        <w:rPr>
          <w:rFonts w:cs="Times New Roman"/>
          <w:sz w:val="28"/>
          <w:szCs w:val="28"/>
        </w:rPr>
        <w:t xml:space="preserve">khu vực </w:t>
      </w:r>
      <w:r w:rsidR="009772B3">
        <w:rPr>
          <w:rFonts w:cs="Times New Roman"/>
          <w:sz w:val="28"/>
          <w:szCs w:val="28"/>
        </w:rPr>
        <w:t>An</w:t>
      </w:r>
      <w:r w:rsidR="00980FD6" w:rsidRPr="00A5366A">
        <w:rPr>
          <w:rFonts w:cs="Times New Roman"/>
          <w:sz w:val="28"/>
          <w:szCs w:val="28"/>
        </w:rPr>
        <w:t xml:space="preserve"> Phú</w:t>
      </w:r>
      <w:r w:rsidR="00142E12" w:rsidRPr="00A5366A">
        <w:rPr>
          <w:rFonts w:cs="Times New Roman"/>
          <w:sz w:val="28"/>
          <w:szCs w:val="28"/>
        </w:rPr>
        <w:t xml:space="preserve"> </w:t>
      </w:r>
      <w:r w:rsidR="00081A4B">
        <w:rPr>
          <w:rFonts w:cs="Times New Roman"/>
          <w:sz w:val="28"/>
          <w:szCs w:val="28"/>
        </w:rPr>
        <w:t>giảm</w:t>
      </w:r>
      <w:r w:rsidR="00980FD6" w:rsidRPr="00A5366A">
        <w:rPr>
          <w:rFonts w:cs="Times New Roman"/>
          <w:sz w:val="28"/>
          <w:szCs w:val="28"/>
        </w:rPr>
        <w:t xml:space="preserve"> </w:t>
      </w:r>
      <w:r w:rsidR="00653592" w:rsidRPr="00A5366A">
        <w:rPr>
          <w:rFonts w:cs="Times New Roman"/>
          <w:sz w:val="28"/>
          <w:szCs w:val="28"/>
        </w:rPr>
        <w:t>0,</w:t>
      </w:r>
      <w:r w:rsidR="00142E12" w:rsidRPr="00A5366A">
        <w:rPr>
          <w:rFonts w:cs="Times New Roman"/>
          <w:sz w:val="28"/>
          <w:szCs w:val="28"/>
        </w:rPr>
        <w:t>5</w:t>
      </w:r>
      <w:r w:rsidR="00081A4B">
        <w:rPr>
          <w:rFonts w:cs="Times New Roman"/>
          <w:sz w:val="28"/>
          <w:szCs w:val="28"/>
        </w:rPr>
        <w:t>3</w:t>
      </w:r>
      <w:r w:rsidR="00653592" w:rsidRPr="00A5366A">
        <w:rPr>
          <w:rFonts w:cs="Times New Roman"/>
          <w:sz w:val="28"/>
          <w:szCs w:val="28"/>
        </w:rPr>
        <w:t xml:space="preserve">m </w:t>
      </w:r>
      <w:r w:rsidR="00AF6E23" w:rsidRPr="00A5366A">
        <w:rPr>
          <w:rFonts w:cs="Times New Roman"/>
          <w:sz w:val="28"/>
          <w:szCs w:val="28"/>
          <w:lang w:val="vi-VN"/>
        </w:rPr>
        <w:t xml:space="preserve">so với tháng </w:t>
      </w:r>
      <w:r w:rsidR="00081A4B">
        <w:rPr>
          <w:rFonts w:cs="Times New Roman"/>
          <w:sz w:val="28"/>
          <w:szCs w:val="28"/>
        </w:rPr>
        <w:t>03</w:t>
      </w:r>
      <w:r w:rsidRPr="00A5366A">
        <w:rPr>
          <w:rFonts w:cs="Times New Roman"/>
          <w:sz w:val="28"/>
          <w:szCs w:val="28"/>
          <w:lang w:val="vi-VN"/>
        </w:rPr>
        <w:t>; So với cùng kỳ năm 20</w:t>
      </w:r>
      <w:r w:rsidR="002F23CE" w:rsidRPr="00A5366A">
        <w:rPr>
          <w:rFonts w:cs="Times New Roman"/>
          <w:sz w:val="28"/>
          <w:szCs w:val="28"/>
          <w:lang w:val="vi-VN"/>
        </w:rPr>
        <w:t>2</w:t>
      </w:r>
      <w:r w:rsidR="00853CA9" w:rsidRPr="00A5366A">
        <w:rPr>
          <w:rFonts w:cs="Times New Roman"/>
          <w:sz w:val="28"/>
          <w:szCs w:val="28"/>
        </w:rPr>
        <w:t>2</w:t>
      </w:r>
      <w:r w:rsidRPr="00A5366A">
        <w:rPr>
          <w:rFonts w:cs="Times New Roman"/>
          <w:sz w:val="28"/>
          <w:szCs w:val="28"/>
          <w:lang w:val="vi-VN"/>
        </w:rPr>
        <w:t>, mực nước bình quân ở các khu vực có xu hướng</w:t>
      </w:r>
      <w:r w:rsidR="00745E18" w:rsidRPr="00A5366A">
        <w:rPr>
          <w:rFonts w:cs="Times New Roman"/>
          <w:sz w:val="28"/>
          <w:szCs w:val="28"/>
          <w:lang w:val="vi-VN"/>
        </w:rPr>
        <w:t xml:space="preserve"> </w:t>
      </w:r>
      <w:r w:rsidR="008E459E" w:rsidRPr="00A5366A">
        <w:rPr>
          <w:rFonts w:cs="Times New Roman"/>
          <w:sz w:val="28"/>
          <w:szCs w:val="28"/>
        </w:rPr>
        <w:t>tăng</w:t>
      </w:r>
      <w:r w:rsidRPr="00A5366A">
        <w:rPr>
          <w:rFonts w:cs="Times New Roman"/>
          <w:sz w:val="28"/>
          <w:szCs w:val="28"/>
          <w:lang w:val="vi-VN"/>
        </w:rPr>
        <w:t xml:space="preserve"> từ </w:t>
      </w:r>
      <w:r w:rsidR="00081A4B">
        <w:rPr>
          <w:rFonts w:cs="Times New Roman"/>
          <w:sz w:val="28"/>
          <w:szCs w:val="28"/>
        </w:rPr>
        <w:t>1</w:t>
      </w:r>
      <w:r w:rsidRPr="00A5366A">
        <w:rPr>
          <w:rFonts w:cs="Times New Roman"/>
          <w:sz w:val="28"/>
          <w:szCs w:val="28"/>
          <w:lang w:val="vi-VN"/>
        </w:rPr>
        <w:t>,</w:t>
      </w:r>
      <w:r w:rsidR="00081A4B">
        <w:rPr>
          <w:rFonts w:cs="Times New Roman"/>
          <w:sz w:val="28"/>
          <w:szCs w:val="28"/>
        </w:rPr>
        <w:t>0</w:t>
      </w:r>
      <w:r w:rsidR="00202008" w:rsidRPr="00A5366A">
        <w:rPr>
          <w:rFonts w:cs="Times New Roman"/>
          <w:sz w:val="28"/>
          <w:szCs w:val="28"/>
        </w:rPr>
        <w:t>1</w:t>
      </w:r>
      <w:r w:rsidRPr="00A5366A">
        <w:rPr>
          <w:rFonts w:cs="Times New Roman"/>
          <w:sz w:val="28"/>
          <w:szCs w:val="28"/>
          <w:lang w:val="vi-VN"/>
        </w:rPr>
        <w:t>m đến</w:t>
      </w:r>
      <w:r w:rsidR="00223AD9" w:rsidRPr="00A5366A">
        <w:rPr>
          <w:rFonts w:cs="Times New Roman"/>
          <w:sz w:val="28"/>
          <w:szCs w:val="28"/>
          <w:lang w:val="vi-VN"/>
        </w:rPr>
        <w:t xml:space="preserve"> </w:t>
      </w:r>
      <w:r w:rsidR="00081A4B">
        <w:rPr>
          <w:rFonts w:cs="Times New Roman"/>
          <w:sz w:val="28"/>
          <w:szCs w:val="28"/>
        </w:rPr>
        <w:t>6</w:t>
      </w:r>
      <w:r w:rsidRPr="00A5366A">
        <w:rPr>
          <w:rFonts w:cs="Times New Roman"/>
          <w:sz w:val="28"/>
          <w:szCs w:val="28"/>
          <w:lang w:val="vi-VN"/>
        </w:rPr>
        <w:t>,</w:t>
      </w:r>
      <w:r w:rsidR="00081A4B">
        <w:rPr>
          <w:rFonts w:cs="Times New Roman"/>
          <w:sz w:val="28"/>
          <w:szCs w:val="28"/>
        </w:rPr>
        <w:t>53</w:t>
      </w:r>
      <w:r w:rsidRPr="00A5366A">
        <w:rPr>
          <w:rFonts w:cs="Times New Roman"/>
          <w:sz w:val="28"/>
          <w:szCs w:val="28"/>
          <w:lang w:val="vi-VN"/>
        </w:rPr>
        <w:t>m</w:t>
      </w:r>
      <w:r w:rsidR="00202008" w:rsidRPr="00A5366A">
        <w:rPr>
          <w:rFonts w:cs="Times New Roman"/>
          <w:sz w:val="28"/>
          <w:szCs w:val="28"/>
        </w:rPr>
        <w:t>, riêng khu vực An Tây giảm 0,</w:t>
      </w:r>
      <w:r w:rsidR="00F316CF">
        <w:rPr>
          <w:rFonts w:cs="Times New Roman"/>
          <w:sz w:val="28"/>
          <w:szCs w:val="28"/>
        </w:rPr>
        <w:t>0</w:t>
      </w:r>
      <w:r w:rsidR="00202008" w:rsidRPr="00A5366A">
        <w:rPr>
          <w:rFonts w:cs="Times New Roman"/>
          <w:sz w:val="28"/>
          <w:szCs w:val="28"/>
        </w:rPr>
        <w:t>2m</w:t>
      </w:r>
      <w:r w:rsidR="004C6E87" w:rsidRPr="00A5366A">
        <w:rPr>
          <w:rFonts w:cs="Times New Roman"/>
          <w:sz w:val="28"/>
          <w:szCs w:val="28"/>
          <w:lang w:val="vi-VN"/>
        </w:rPr>
        <w:t>;</w:t>
      </w:r>
      <w:r w:rsidR="00CC2D89" w:rsidRPr="00A5366A">
        <w:rPr>
          <w:rFonts w:cs="Times New Roman"/>
          <w:sz w:val="28"/>
          <w:szCs w:val="28"/>
          <w:lang w:val="vi-VN"/>
        </w:rPr>
        <w:t xml:space="preserve"> </w:t>
      </w:r>
      <w:r w:rsidR="0081655B" w:rsidRPr="00A5366A">
        <w:rPr>
          <w:rFonts w:cs="Times New Roman"/>
          <w:sz w:val="28"/>
          <w:szCs w:val="28"/>
          <w:lang w:val="vi-VN"/>
        </w:rPr>
        <w:t xml:space="preserve">So với cùng kỳ năm </w:t>
      </w:r>
      <w:r w:rsidR="004C6E87" w:rsidRPr="00A5366A">
        <w:rPr>
          <w:rFonts w:cs="Times New Roman"/>
          <w:sz w:val="28"/>
          <w:szCs w:val="28"/>
          <w:lang w:val="vi-VN"/>
        </w:rPr>
        <w:t>202</w:t>
      </w:r>
      <w:r w:rsidR="00BD4404" w:rsidRPr="00A5366A">
        <w:rPr>
          <w:rFonts w:cs="Times New Roman"/>
          <w:sz w:val="28"/>
          <w:szCs w:val="28"/>
        </w:rPr>
        <w:t>1</w:t>
      </w:r>
      <w:r w:rsidR="00AF6E23" w:rsidRPr="00A5366A">
        <w:rPr>
          <w:rFonts w:cs="Times New Roman"/>
          <w:sz w:val="28"/>
          <w:szCs w:val="28"/>
          <w:lang w:val="vi-VN"/>
        </w:rPr>
        <w:t xml:space="preserve"> </w:t>
      </w:r>
      <w:r w:rsidR="00123484" w:rsidRPr="00A5366A">
        <w:rPr>
          <w:rFonts w:cs="Times New Roman"/>
          <w:sz w:val="28"/>
          <w:szCs w:val="28"/>
        </w:rPr>
        <w:t>mực nước bình quân có xu hướ</w:t>
      </w:r>
      <w:r w:rsidR="00435DB6" w:rsidRPr="00A5366A">
        <w:rPr>
          <w:rFonts w:cs="Times New Roman"/>
          <w:sz w:val="28"/>
          <w:szCs w:val="28"/>
        </w:rPr>
        <w:t xml:space="preserve">ng tăng từ </w:t>
      </w:r>
      <w:r w:rsidR="007E6115" w:rsidRPr="00A5366A">
        <w:rPr>
          <w:rFonts w:cs="Times New Roman"/>
          <w:sz w:val="28"/>
          <w:szCs w:val="28"/>
        </w:rPr>
        <w:t>1</w:t>
      </w:r>
      <w:r w:rsidR="00435DB6" w:rsidRPr="00A5366A">
        <w:rPr>
          <w:rFonts w:cs="Times New Roman"/>
          <w:sz w:val="28"/>
          <w:szCs w:val="28"/>
        </w:rPr>
        <w:t>,</w:t>
      </w:r>
      <w:r w:rsidR="00400DEF">
        <w:rPr>
          <w:rFonts w:cs="Times New Roman"/>
          <w:sz w:val="28"/>
          <w:szCs w:val="28"/>
        </w:rPr>
        <w:t>26</w:t>
      </w:r>
      <w:r w:rsidR="00435DB6" w:rsidRPr="00A5366A">
        <w:rPr>
          <w:rFonts w:cs="Times New Roman"/>
          <w:sz w:val="28"/>
          <w:szCs w:val="28"/>
        </w:rPr>
        <w:t xml:space="preserve">m đến </w:t>
      </w:r>
      <w:r w:rsidR="00400DEF">
        <w:rPr>
          <w:rFonts w:cs="Times New Roman"/>
          <w:sz w:val="28"/>
          <w:szCs w:val="28"/>
        </w:rPr>
        <w:t>7</w:t>
      </w:r>
      <w:r w:rsidR="00435DB6" w:rsidRPr="00A5366A">
        <w:rPr>
          <w:rFonts w:cs="Times New Roman"/>
          <w:sz w:val="28"/>
          <w:szCs w:val="28"/>
        </w:rPr>
        <w:t>,</w:t>
      </w:r>
      <w:r w:rsidR="00400DEF">
        <w:rPr>
          <w:rFonts w:cs="Times New Roman"/>
          <w:sz w:val="28"/>
          <w:szCs w:val="28"/>
        </w:rPr>
        <w:t>13</w:t>
      </w:r>
      <w:r w:rsidR="00435DB6" w:rsidRPr="00A5366A">
        <w:rPr>
          <w:rFonts w:cs="Times New Roman"/>
          <w:sz w:val="28"/>
          <w:szCs w:val="28"/>
        </w:rPr>
        <w:t>m</w:t>
      </w:r>
      <w:r w:rsidR="00123484" w:rsidRPr="00A5366A">
        <w:rPr>
          <w:rFonts w:cs="Times New Roman"/>
          <w:sz w:val="28"/>
          <w:szCs w:val="28"/>
        </w:rPr>
        <w:t xml:space="preserve">; So với </w:t>
      </w:r>
      <w:r w:rsidR="004C6E87" w:rsidRPr="00A5366A">
        <w:rPr>
          <w:rFonts w:cs="Times New Roman"/>
          <w:sz w:val="28"/>
          <w:szCs w:val="28"/>
          <w:lang w:val="vi-VN"/>
        </w:rPr>
        <w:t>cùng kỳ năm 201</w:t>
      </w:r>
      <w:r w:rsidR="00BD4404" w:rsidRPr="00A5366A">
        <w:rPr>
          <w:rFonts w:cs="Times New Roman"/>
          <w:sz w:val="28"/>
          <w:szCs w:val="28"/>
        </w:rPr>
        <w:t>8</w:t>
      </w:r>
      <w:r w:rsidR="004C6E87" w:rsidRPr="00A5366A">
        <w:rPr>
          <w:rFonts w:cs="Times New Roman"/>
          <w:sz w:val="28"/>
          <w:szCs w:val="28"/>
          <w:lang w:val="vi-VN"/>
        </w:rPr>
        <w:t xml:space="preserve">, </w:t>
      </w:r>
      <w:r w:rsidR="002726D3" w:rsidRPr="00A5366A">
        <w:rPr>
          <w:rFonts w:cs="Times New Roman"/>
          <w:sz w:val="28"/>
          <w:szCs w:val="28"/>
        </w:rPr>
        <w:t xml:space="preserve">ở khu vực Phú Hòa, </w:t>
      </w:r>
      <w:r w:rsidR="00400DEF">
        <w:rPr>
          <w:rFonts w:cs="Times New Roman"/>
          <w:sz w:val="28"/>
          <w:szCs w:val="28"/>
        </w:rPr>
        <w:t>An Tây</w:t>
      </w:r>
      <w:r w:rsidR="002726D3" w:rsidRPr="00A5366A">
        <w:rPr>
          <w:rFonts w:cs="Times New Roman"/>
          <w:sz w:val="28"/>
          <w:szCs w:val="28"/>
        </w:rPr>
        <w:t xml:space="preserve"> </w:t>
      </w:r>
      <w:r w:rsidR="004C6E87" w:rsidRPr="00A5366A">
        <w:rPr>
          <w:rFonts w:cs="Times New Roman"/>
          <w:sz w:val="28"/>
          <w:szCs w:val="28"/>
          <w:lang w:val="vi-VN"/>
        </w:rPr>
        <w:t xml:space="preserve">mực nước có xu hướng </w:t>
      </w:r>
      <w:r w:rsidR="00400DEF">
        <w:rPr>
          <w:rFonts w:cs="Times New Roman"/>
          <w:sz w:val="28"/>
          <w:szCs w:val="28"/>
        </w:rPr>
        <w:t>giảm</w:t>
      </w:r>
      <w:r w:rsidR="008E459E" w:rsidRPr="00A5366A">
        <w:rPr>
          <w:rFonts w:cs="Times New Roman"/>
          <w:sz w:val="28"/>
          <w:szCs w:val="28"/>
        </w:rPr>
        <w:t xml:space="preserve"> từ </w:t>
      </w:r>
      <w:r w:rsidR="000A32F4" w:rsidRPr="00A5366A">
        <w:rPr>
          <w:rFonts w:cs="Times New Roman"/>
          <w:sz w:val="28"/>
          <w:szCs w:val="28"/>
        </w:rPr>
        <w:t>0</w:t>
      </w:r>
      <w:r w:rsidR="008E459E" w:rsidRPr="00A5366A">
        <w:rPr>
          <w:rFonts w:cs="Times New Roman"/>
          <w:sz w:val="28"/>
          <w:szCs w:val="28"/>
        </w:rPr>
        <w:t>,</w:t>
      </w:r>
      <w:r w:rsidR="00660AEA">
        <w:rPr>
          <w:rFonts w:cs="Times New Roman"/>
          <w:sz w:val="28"/>
          <w:szCs w:val="28"/>
        </w:rPr>
        <w:t>12</w:t>
      </w:r>
      <w:r w:rsidR="008E459E" w:rsidRPr="00A5366A">
        <w:rPr>
          <w:rFonts w:cs="Times New Roman"/>
          <w:sz w:val="28"/>
          <w:szCs w:val="28"/>
        </w:rPr>
        <w:t>m đế</w:t>
      </w:r>
      <w:r w:rsidR="0028423E" w:rsidRPr="00A5366A">
        <w:rPr>
          <w:rFonts w:cs="Times New Roman"/>
          <w:sz w:val="28"/>
          <w:szCs w:val="28"/>
        </w:rPr>
        <w:t xml:space="preserve">n </w:t>
      </w:r>
      <w:r w:rsidR="00660AEA">
        <w:rPr>
          <w:rFonts w:cs="Times New Roman"/>
          <w:sz w:val="28"/>
          <w:szCs w:val="28"/>
        </w:rPr>
        <w:t>1</w:t>
      </w:r>
      <w:r w:rsidR="008E459E" w:rsidRPr="00A5366A">
        <w:rPr>
          <w:rFonts w:cs="Times New Roman"/>
          <w:sz w:val="28"/>
          <w:szCs w:val="28"/>
        </w:rPr>
        <w:t>,</w:t>
      </w:r>
      <w:r w:rsidR="000A32F4" w:rsidRPr="00A5366A">
        <w:rPr>
          <w:rFonts w:cs="Times New Roman"/>
          <w:sz w:val="28"/>
          <w:szCs w:val="28"/>
        </w:rPr>
        <w:t>8</w:t>
      </w:r>
      <w:r w:rsidR="00660AEA">
        <w:rPr>
          <w:rFonts w:cs="Times New Roman"/>
          <w:sz w:val="28"/>
          <w:szCs w:val="28"/>
        </w:rPr>
        <w:t>1</w:t>
      </w:r>
      <w:r w:rsidR="008E459E" w:rsidRPr="00A5366A">
        <w:rPr>
          <w:rFonts w:cs="Times New Roman"/>
          <w:sz w:val="28"/>
          <w:szCs w:val="28"/>
        </w:rPr>
        <w:t>m</w:t>
      </w:r>
      <w:r w:rsidR="00123484" w:rsidRPr="00A5366A">
        <w:rPr>
          <w:rFonts w:cs="Times New Roman"/>
          <w:sz w:val="28"/>
          <w:szCs w:val="28"/>
        </w:rPr>
        <w:t xml:space="preserve">, riêng mực nước tại khu vực </w:t>
      </w:r>
      <w:r w:rsidR="00660AEA">
        <w:rPr>
          <w:rFonts w:cs="Times New Roman"/>
          <w:sz w:val="28"/>
          <w:szCs w:val="28"/>
        </w:rPr>
        <w:t>Vĩnh Phú</w:t>
      </w:r>
      <w:r w:rsidR="00123484" w:rsidRPr="00A5366A">
        <w:rPr>
          <w:rFonts w:cs="Times New Roman"/>
          <w:sz w:val="28"/>
          <w:szCs w:val="28"/>
        </w:rPr>
        <w:t xml:space="preserve"> có xu hướng </w:t>
      </w:r>
      <w:r w:rsidR="00660AEA">
        <w:rPr>
          <w:rFonts w:cs="Times New Roman"/>
          <w:sz w:val="28"/>
          <w:szCs w:val="28"/>
        </w:rPr>
        <w:t>tăng</w:t>
      </w:r>
      <w:r w:rsidR="00C729B4" w:rsidRPr="00A5366A">
        <w:rPr>
          <w:rFonts w:cs="Times New Roman"/>
          <w:sz w:val="28"/>
          <w:szCs w:val="28"/>
        </w:rPr>
        <w:t xml:space="preserve"> </w:t>
      </w:r>
      <w:r w:rsidR="00660AEA">
        <w:rPr>
          <w:rFonts w:cs="Times New Roman"/>
          <w:sz w:val="28"/>
          <w:szCs w:val="28"/>
        </w:rPr>
        <w:t>5</w:t>
      </w:r>
      <w:r w:rsidR="008E459E" w:rsidRPr="00A5366A">
        <w:rPr>
          <w:rFonts w:cs="Times New Roman"/>
          <w:sz w:val="28"/>
          <w:szCs w:val="28"/>
        </w:rPr>
        <w:t>,</w:t>
      </w:r>
      <w:r w:rsidR="00660AEA">
        <w:rPr>
          <w:rFonts w:cs="Times New Roman"/>
          <w:sz w:val="28"/>
          <w:szCs w:val="28"/>
        </w:rPr>
        <w:t>99</w:t>
      </w:r>
      <w:r w:rsidR="008E459E" w:rsidRPr="00A5366A">
        <w:rPr>
          <w:rFonts w:cs="Times New Roman"/>
          <w:sz w:val="28"/>
          <w:szCs w:val="28"/>
        </w:rPr>
        <w:t>m</w:t>
      </w:r>
      <w:r w:rsidR="00D307BF" w:rsidRPr="00A5366A">
        <w:rPr>
          <w:rFonts w:cs="Times New Roman"/>
          <w:sz w:val="28"/>
          <w:szCs w:val="28"/>
          <w:lang w:val="vi-VN"/>
        </w:rPr>
        <w:t xml:space="preserve">. </w:t>
      </w:r>
      <w:r w:rsidR="00AF6E23" w:rsidRPr="00A5366A">
        <w:rPr>
          <w:rFonts w:cs="Times New Roman"/>
          <w:sz w:val="28"/>
          <w:szCs w:val="28"/>
          <w:lang w:val="vi-VN"/>
        </w:rPr>
        <w:t>(chi tiết đính kèm phụ lục)</w:t>
      </w:r>
      <w:r w:rsidR="00C729B4" w:rsidRPr="00A5366A">
        <w:rPr>
          <w:rFonts w:cs="Times New Roman"/>
          <w:sz w:val="28"/>
          <w:szCs w:val="28"/>
        </w:rPr>
        <w:t>.</w:t>
      </w:r>
    </w:p>
    <w:p w:rsidR="0029751E" w:rsidRPr="00A5366A" w:rsidRDefault="0029751E" w:rsidP="0035294C">
      <w:pPr>
        <w:pStyle w:val="Heading3"/>
        <w:spacing w:before="120" w:line="240" w:lineRule="auto"/>
        <w:ind w:left="709"/>
        <w:rPr>
          <w:rFonts w:ascii="Times New Roman" w:hAnsi="Times New Roman" w:cs="Times New Roman"/>
          <w:i/>
          <w:color w:val="auto"/>
          <w:sz w:val="28"/>
          <w:szCs w:val="28"/>
          <w:lang w:val="vi-VN"/>
        </w:rPr>
      </w:pPr>
      <w:bookmarkStart w:id="38" w:name="_Toc131767094"/>
      <w:r w:rsidRPr="00A5366A">
        <w:rPr>
          <w:rFonts w:ascii="Times New Roman" w:hAnsi="Times New Roman" w:cs="Times New Roman"/>
          <w:i/>
          <w:color w:val="auto"/>
          <w:sz w:val="28"/>
          <w:szCs w:val="28"/>
          <w:lang w:val="vi-VN"/>
        </w:rPr>
        <w:t>3</w:t>
      </w:r>
      <w:r w:rsidR="002F43C3" w:rsidRPr="00A5366A">
        <w:rPr>
          <w:rFonts w:ascii="Times New Roman" w:hAnsi="Times New Roman" w:cs="Times New Roman"/>
          <w:i/>
          <w:color w:val="auto"/>
          <w:sz w:val="28"/>
          <w:szCs w:val="28"/>
          <w:lang w:val="vi-VN"/>
        </w:rPr>
        <w:t>.</w:t>
      </w:r>
      <w:r w:rsidR="00E91625" w:rsidRPr="00A5366A">
        <w:rPr>
          <w:rFonts w:ascii="Times New Roman" w:hAnsi="Times New Roman" w:cs="Times New Roman"/>
          <w:i/>
          <w:color w:val="auto"/>
          <w:sz w:val="28"/>
          <w:szCs w:val="28"/>
          <w:lang w:val="vi-VN"/>
        </w:rPr>
        <w:t>3</w:t>
      </w:r>
      <w:r w:rsidR="002F43C3" w:rsidRPr="00A5366A">
        <w:rPr>
          <w:rFonts w:ascii="Times New Roman" w:hAnsi="Times New Roman" w:cs="Times New Roman"/>
          <w:i/>
          <w:color w:val="auto"/>
          <w:sz w:val="28"/>
          <w:szCs w:val="28"/>
          <w:lang w:val="vi-VN"/>
        </w:rPr>
        <w:t>.</w:t>
      </w:r>
      <w:r w:rsidR="00E91625" w:rsidRPr="00A5366A">
        <w:rPr>
          <w:rFonts w:ascii="Times New Roman" w:hAnsi="Times New Roman" w:cs="Times New Roman"/>
          <w:i/>
          <w:color w:val="auto"/>
          <w:sz w:val="28"/>
          <w:szCs w:val="28"/>
          <w:lang w:val="vi-VN"/>
        </w:rPr>
        <w:t>2</w:t>
      </w:r>
      <w:r w:rsidR="002F43C3" w:rsidRPr="00A5366A">
        <w:rPr>
          <w:rFonts w:ascii="Times New Roman" w:hAnsi="Times New Roman" w:cs="Times New Roman"/>
          <w:i/>
          <w:color w:val="auto"/>
          <w:sz w:val="28"/>
          <w:szCs w:val="28"/>
          <w:lang w:val="vi-VN"/>
        </w:rPr>
        <w:t>.</w:t>
      </w:r>
      <w:r w:rsidR="006F4819" w:rsidRPr="00A5366A">
        <w:rPr>
          <w:rFonts w:ascii="Times New Roman" w:hAnsi="Times New Roman" w:cs="Times New Roman"/>
          <w:i/>
          <w:color w:val="auto"/>
          <w:sz w:val="28"/>
          <w:szCs w:val="28"/>
          <w:lang w:val="vi-VN"/>
        </w:rPr>
        <w:t xml:space="preserve"> </w:t>
      </w:r>
      <w:r w:rsidRPr="00A5366A">
        <w:rPr>
          <w:rFonts w:ascii="Times New Roman" w:hAnsi="Times New Roman" w:cs="Times New Roman"/>
          <w:i/>
          <w:color w:val="auto"/>
          <w:sz w:val="28"/>
          <w:szCs w:val="28"/>
          <w:lang w:val="vi-VN"/>
        </w:rPr>
        <w:t>Tầng Pleistocen dưới</w:t>
      </w:r>
      <w:bookmarkEnd w:id="38"/>
    </w:p>
    <w:p w:rsidR="00617D3E" w:rsidRPr="00A5366A" w:rsidRDefault="00617D3E" w:rsidP="0035294C">
      <w:pPr>
        <w:spacing w:before="120" w:after="0" w:line="240" w:lineRule="auto"/>
        <w:ind w:firstLine="709"/>
        <w:jc w:val="both"/>
        <w:rPr>
          <w:rFonts w:cs="Times New Roman"/>
          <w:bCs/>
          <w:sz w:val="28"/>
          <w:szCs w:val="28"/>
          <w:lang w:val="vi-VN"/>
        </w:rPr>
      </w:pPr>
      <w:r w:rsidRPr="00A5366A">
        <w:rPr>
          <w:rFonts w:cs="Times New Roman"/>
          <w:bCs/>
          <w:sz w:val="28"/>
          <w:szCs w:val="28"/>
          <w:lang w:val="vi-VN"/>
        </w:rPr>
        <w:t xml:space="preserve">Tầng Pleistocen dưới có </w:t>
      </w:r>
      <w:r w:rsidR="006667BE" w:rsidRPr="00A5366A">
        <w:rPr>
          <w:rFonts w:cs="Times New Roman"/>
          <w:bCs/>
          <w:sz w:val="28"/>
          <w:szCs w:val="28"/>
          <w:lang w:val="vi-VN"/>
        </w:rPr>
        <w:t>1</w:t>
      </w:r>
      <w:r w:rsidR="00A9495F" w:rsidRPr="00A5366A">
        <w:rPr>
          <w:rFonts w:cs="Times New Roman"/>
          <w:bCs/>
          <w:sz w:val="28"/>
          <w:szCs w:val="28"/>
        </w:rPr>
        <w:t>3</w:t>
      </w:r>
      <w:r w:rsidRPr="00A5366A">
        <w:rPr>
          <w:rFonts w:cs="Times New Roman"/>
          <w:bCs/>
          <w:sz w:val="28"/>
          <w:szCs w:val="28"/>
          <w:lang w:val="vi-VN"/>
        </w:rPr>
        <w:t xml:space="preserve"> công trình quan trắc được </w:t>
      </w:r>
      <w:r w:rsidR="005212F5" w:rsidRPr="00A5366A">
        <w:rPr>
          <w:rFonts w:cs="Times New Roman"/>
          <w:bCs/>
          <w:sz w:val="28"/>
          <w:szCs w:val="28"/>
          <w:lang w:val="vi-VN"/>
        </w:rPr>
        <w:t xml:space="preserve">bố trí chủ yếu ở phía </w:t>
      </w:r>
      <w:r w:rsidR="002B2CA6" w:rsidRPr="00A5366A">
        <w:rPr>
          <w:rFonts w:cs="Times New Roman"/>
          <w:bCs/>
          <w:sz w:val="28"/>
          <w:szCs w:val="28"/>
          <w:lang w:val="vi-VN"/>
        </w:rPr>
        <w:t>N</w:t>
      </w:r>
      <w:r w:rsidR="005212F5" w:rsidRPr="00A5366A">
        <w:rPr>
          <w:rFonts w:cs="Times New Roman"/>
          <w:bCs/>
          <w:sz w:val="28"/>
          <w:szCs w:val="28"/>
          <w:lang w:val="vi-VN"/>
        </w:rPr>
        <w:t xml:space="preserve">am của Tỉnh, </w:t>
      </w:r>
      <w:r w:rsidRPr="00A5366A">
        <w:rPr>
          <w:rFonts w:cs="Times New Roman"/>
          <w:bCs/>
          <w:sz w:val="28"/>
          <w:szCs w:val="28"/>
          <w:lang w:val="vi-VN"/>
        </w:rPr>
        <w:t>đặt tại các vị trí đại diện và có khả năng quan trắc chính xác nhất động thái nước dưới đất (xem hình</w:t>
      </w:r>
      <w:r w:rsidR="00E4083E" w:rsidRPr="00A5366A">
        <w:rPr>
          <w:rFonts w:cs="Times New Roman"/>
          <w:bCs/>
          <w:sz w:val="28"/>
          <w:szCs w:val="28"/>
          <w:lang w:val="vi-VN"/>
        </w:rPr>
        <w:t xml:space="preserve"> 4</w:t>
      </w:r>
      <w:r w:rsidRPr="00A5366A">
        <w:rPr>
          <w:rFonts w:cs="Times New Roman"/>
          <w:bCs/>
          <w:sz w:val="28"/>
          <w:szCs w:val="28"/>
          <w:lang w:val="vi-VN"/>
        </w:rPr>
        <w:t>)</w:t>
      </w:r>
      <w:r w:rsidR="002F43C3" w:rsidRPr="00A5366A">
        <w:rPr>
          <w:rFonts w:cs="Times New Roman"/>
          <w:bCs/>
          <w:sz w:val="28"/>
          <w:szCs w:val="28"/>
          <w:lang w:val="vi-VN"/>
        </w:rPr>
        <w:t>.</w:t>
      </w:r>
    </w:p>
    <w:p w:rsidR="006903AC" w:rsidRPr="00A5366A" w:rsidRDefault="002000EF" w:rsidP="0028423E">
      <w:pPr>
        <w:spacing w:after="0" w:line="240" w:lineRule="auto"/>
        <w:jc w:val="center"/>
        <w:rPr>
          <w:rFonts w:cs="Times New Roman"/>
          <w:b/>
          <w:bCs/>
          <w:sz w:val="28"/>
          <w:szCs w:val="28"/>
          <w:highlight w:val="yellow"/>
          <w:lang w:val="vi-VN"/>
        </w:rPr>
      </w:pPr>
      <w:r w:rsidRPr="00A5366A">
        <w:rPr>
          <w:rFonts w:cs="Times New Roman"/>
          <w:noProof/>
          <w:sz w:val="28"/>
          <w:szCs w:val="28"/>
        </w:rPr>
        <w:lastRenderedPageBreak/>
        <w:drawing>
          <wp:inline distT="0" distB="0" distL="0" distR="0" wp14:anchorId="02D06363" wp14:editId="0F818697">
            <wp:extent cx="5641848" cy="5952744"/>
            <wp:effectExtent l="57150" t="57150" r="111760" b="1054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2019" cy="611119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000EF" w:rsidRPr="00A5366A" w:rsidRDefault="00FB0B89" w:rsidP="0028423E">
      <w:pPr>
        <w:pStyle w:val="Caption"/>
        <w:spacing w:after="0"/>
        <w:ind w:right="-142"/>
        <w:jc w:val="center"/>
        <w:rPr>
          <w:rFonts w:cs="Times New Roman"/>
          <w:b/>
          <w:bCs/>
          <w:i w:val="0"/>
          <w:color w:val="auto"/>
          <w:sz w:val="28"/>
          <w:szCs w:val="28"/>
          <w:lang w:val="vi-VN"/>
        </w:rPr>
      </w:pPr>
      <w:bookmarkStart w:id="39" w:name="_Toc134762901"/>
      <w:r w:rsidRPr="00A5366A">
        <w:rPr>
          <w:rFonts w:cs="Times New Roman"/>
          <w:bCs/>
          <w:i w:val="0"/>
          <w:color w:val="auto"/>
          <w:sz w:val="28"/>
          <w:szCs w:val="28"/>
          <w:lang w:val="vi-VN"/>
        </w:rPr>
        <w:t>Hình</w:t>
      </w:r>
      <w:r w:rsidR="002B2CA6" w:rsidRPr="00A5366A">
        <w:rPr>
          <w:rFonts w:cs="Times New Roman"/>
          <w:bCs/>
          <w:i w:val="0"/>
          <w:color w:val="auto"/>
          <w:sz w:val="28"/>
          <w:szCs w:val="28"/>
          <w:lang w:val="vi-VN"/>
        </w:rPr>
        <w:t xml:space="preserve"> </w:t>
      </w:r>
      <w:r w:rsidR="002B2CA6" w:rsidRPr="00A5366A">
        <w:rPr>
          <w:rFonts w:cs="Times New Roman"/>
          <w:bCs/>
          <w:i w:val="0"/>
          <w:color w:val="auto"/>
          <w:sz w:val="28"/>
          <w:szCs w:val="28"/>
          <w:lang w:val="vi-VN"/>
        </w:rPr>
        <w:fldChar w:fldCharType="begin"/>
      </w:r>
      <w:r w:rsidR="002B2CA6" w:rsidRPr="00A5366A">
        <w:rPr>
          <w:rFonts w:cs="Times New Roman"/>
          <w:bCs/>
          <w:i w:val="0"/>
          <w:color w:val="auto"/>
          <w:sz w:val="28"/>
          <w:szCs w:val="28"/>
          <w:lang w:val="vi-VN"/>
        </w:rPr>
        <w:instrText xml:space="preserve"> SEQ Hình \* ARABIC </w:instrText>
      </w:r>
      <w:r w:rsidR="002B2CA6"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4</w:t>
      </w:r>
      <w:r w:rsidR="002B2CA6" w:rsidRPr="00A5366A">
        <w:rPr>
          <w:rFonts w:cs="Times New Roman"/>
          <w:bCs/>
          <w:i w:val="0"/>
          <w:color w:val="auto"/>
          <w:sz w:val="28"/>
          <w:szCs w:val="28"/>
          <w:lang w:val="vi-VN"/>
        </w:rPr>
        <w:fldChar w:fldCharType="end"/>
      </w:r>
      <w:r w:rsidRPr="00A5366A">
        <w:rPr>
          <w:rFonts w:cs="Times New Roman"/>
          <w:bCs/>
          <w:i w:val="0"/>
          <w:color w:val="auto"/>
          <w:sz w:val="28"/>
          <w:szCs w:val="28"/>
          <w:lang w:val="vi-VN"/>
        </w:rPr>
        <w:t>:</w:t>
      </w:r>
      <w:r w:rsidRPr="00A5366A">
        <w:rPr>
          <w:rFonts w:cs="Times New Roman"/>
          <w:i w:val="0"/>
          <w:color w:val="auto"/>
          <w:sz w:val="28"/>
          <w:szCs w:val="28"/>
          <w:lang w:val="vi-VN"/>
        </w:rPr>
        <w:t xml:space="preserve"> </w:t>
      </w:r>
      <w:r w:rsidR="002000EF" w:rsidRPr="00A5366A">
        <w:rPr>
          <w:rFonts w:cs="Times New Roman"/>
          <w:bCs/>
          <w:i w:val="0"/>
          <w:color w:val="auto"/>
          <w:sz w:val="28"/>
          <w:szCs w:val="28"/>
          <w:lang w:val="vi-VN"/>
        </w:rPr>
        <w:t>Các công trình quan trắc nước dưới đất tầng chứa nước Pleistocen dưới</w:t>
      </w:r>
      <w:bookmarkEnd w:id="39"/>
    </w:p>
    <w:p w:rsidR="0035294C" w:rsidRPr="00A5366A" w:rsidRDefault="0035294C" w:rsidP="00186A1D">
      <w:pPr>
        <w:spacing w:after="120" w:line="240" w:lineRule="auto"/>
        <w:ind w:firstLine="709"/>
        <w:jc w:val="both"/>
        <w:rPr>
          <w:rFonts w:cs="Times New Roman"/>
          <w:b/>
          <w:bCs/>
          <w:sz w:val="18"/>
          <w:szCs w:val="28"/>
          <w:lang w:val="vi-VN"/>
        </w:rPr>
      </w:pPr>
    </w:p>
    <w:p w:rsidR="00034FBA" w:rsidRPr="00501CE6" w:rsidRDefault="00034FBA" w:rsidP="0035294C">
      <w:pPr>
        <w:spacing w:before="120" w:after="0" w:line="240" w:lineRule="auto"/>
        <w:ind w:firstLine="709"/>
        <w:jc w:val="both"/>
        <w:rPr>
          <w:rFonts w:cs="Times New Roman"/>
          <w:b/>
          <w:bCs/>
          <w:sz w:val="28"/>
          <w:szCs w:val="28"/>
        </w:rPr>
      </w:pPr>
      <w:r w:rsidRPr="00A5366A">
        <w:rPr>
          <w:rFonts w:cs="Times New Roman"/>
          <w:b/>
          <w:bCs/>
          <w:sz w:val="28"/>
          <w:szCs w:val="28"/>
          <w:lang w:val="vi-VN"/>
        </w:rPr>
        <w:t>Nhiệt độ</w:t>
      </w:r>
      <w:r w:rsidR="00501CE6">
        <w:rPr>
          <w:rFonts w:cs="Times New Roman"/>
          <w:b/>
          <w:bCs/>
          <w:sz w:val="28"/>
          <w:szCs w:val="28"/>
        </w:rPr>
        <w:t xml:space="preserve"> nước</w:t>
      </w:r>
    </w:p>
    <w:p w:rsidR="00617D3E" w:rsidRPr="00A5366A" w:rsidRDefault="00617D3E" w:rsidP="0035294C">
      <w:pPr>
        <w:spacing w:before="120" w:after="0" w:line="240" w:lineRule="auto"/>
        <w:ind w:firstLine="709"/>
        <w:jc w:val="both"/>
        <w:rPr>
          <w:rFonts w:cs="Times New Roman"/>
          <w:bCs/>
          <w:sz w:val="28"/>
          <w:szCs w:val="28"/>
          <w:lang w:val="vi-VN"/>
        </w:rPr>
      </w:pPr>
      <w:r w:rsidRPr="00A5366A">
        <w:rPr>
          <w:rFonts w:cs="Times New Roman"/>
          <w:bCs/>
          <w:sz w:val="28"/>
          <w:szCs w:val="28"/>
          <w:lang w:val="vi-VN"/>
        </w:rPr>
        <w:t>Nhiệt độ nước được quan trắc bằng nhiệt kế, dây và quả dọi thả xuống tới giữa ống lọc để từ 5 - 10 phút sau đó kéo lên và đọc trị số nhiệt độ, ghi vào sổ quan trắc</w:t>
      </w:r>
      <w:r w:rsidR="003F19F5" w:rsidRPr="00A5366A">
        <w:rPr>
          <w:rFonts w:cs="Times New Roman"/>
          <w:bCs/>
          <w:sz w:val="28"/>
          <w:szCs w:val="28"/>
          <w:lang w:val="vi-VN"/>
        </w:rPr>
        <w:t>. Tại các điểm quan trắc tự động được quan trắc liên tục với tần suất 1 giờ 1 lần.</w:t>
      </w:r>
    </w:p>
    <w:p w:rsidR="00617D3E" w:rsidRDefault="00617D3E" w:rsidP="0035294C">
      <w:pPr>
        <w:spacing w:before="120" w:after="0" w:line="240" w:lineRule="auto"/>
        <w:ind w:firstLine="709"/>
        <w:jc w:val="both"/>
        <w:rPr>
          <w:rFonts w:cs="Times New Roman"/>
          <w:bCs/>
          <w:sz w:val="28"/>
          <w:szCs w:val="28"/>
          <w:lang w:val="vi-VN"/>
        </w:rPr>
      </w:pPr>
      <w:r w:rsidRPr="00A5366A">
        <w:rPr>
          <w:rFonts w:cs="Times New Roman"/>
          <w:bCs/>
          <w:sz w:val="28"/>
          <w:szCs w:val="28"/>
          <w:lang w:val="vi-VN"/>
        </w:rPr>
        <w:t>Kết quả quan trắc nhiệt độ nước ở bảng</w:t>
      </w:r>
      <w:r w:rsidR="002B2CA6" w:rsidRPr="00A5366A">
        <w:rPr>
          <w:rFonts w:cs="Times New Roman"/>
          <w:bCs/>
          <w:sz w:val="28"/>
          <w:szCs w:val="28"/>
          <w:lang w:val="vi-VN"/>
        </w:rPr>
        <w:t xml:space="preserve"> 6 </w:t>
      </w:r>
    </w:p>
    <w:p w:rsidR="00140406" w:rsidRPr="00A5366A" w:rsidRDefault="002B2CA6" w:rsidP="006E052D">
      <w:pPr>
        <w:pStyle w:val="Caption"/>
        <w:spacing w:after="0"/>
        <w:jc w:val="center"/>
        <w:rPr>
          <w:rFonts w:cs="Times New Roman"/>
          <w:bCs/>
          <w:i w:val="0"/>
          <w:color w:val="auto"/>
          <w:sz w:val="28"/>
          <w:szCs w:val="28"/>
          <w:lang w:val="vi-VN"/>
        </w:rPr>
      </w:pPr>
      <w:bookmarkStart w:id="40" w:name="_Toc135807172"/>
      <w:r w:rsidRPr="00A5366A">
        <w:rPr>
          <w:rFonts w:cs="Times New Roman"/>
          <w:bCs/>
          <w:i w:val="0"/>
          <w:color w:val="auto"/>
          <w:sz w:val="28"/>
          <w:szCs w:val="28"/>
          <w:lang w:val="vi-VN"/>
        </w:rPr>
        <w:t xml:space="preserve">Bảng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Bảng \* ARABIC </w:instrText>
      </w:r>
      <w:r w:rsidRPr="00A5366A">
        <w:rPr>
          <w:rFonts w:cs="Times New Roman"/>
          <w:bCs/>
          <w:i w:val="0"/>
          <w:color w:val="auto"/>
          <w:sz w:val="28"/>
          <w:szCs w:val="28"/>
          <w:lang w:val="vi-VN"/>
        </w:rPr>
        <w:fldChar w:fldCharType="separate"/>
      </w:r>
      <w:r w:rsidR="00D8609C">
        <w:rPr>
          <w:rFonts w:cs="Times New Roman"/>
          <w:bCs/>
          <w:i w:val="0"/>
          <w:noProof/>
          <w:color w:val="auto"/>
          <w:sz w:val="28"/>
          <w:szCs w:val="28"/>
          <w:lang w:val="vi-VN"/>
        </w:rPr>
        <w:t>6</w:t>
      </w:r>
      <w:r w:rsidRPr="00A5366A">
        <w:rPr>
          <w:rFonts w:cs="Times New Roman"/>
          <w:bCs/>
          <w:i w:val="0"/>
          <w:color w:val="auto"/>
          <w:sz w:val="28"/>
          <w:szCs w:val="28"/>
          <w:lang w:val="vi-VN"/>
        </w:rPr>
        <w:fldChar w:fldCharType="end"/>
      </w:r>
      <w:r w:rsidRPr="00A5366A">
        <w:rPr>
          <w:rFonts w:cs="Times New Roman"/>
          <w:bCs/>
          <w:i w:val="0"/>
          <w:color w:val="auto"/>
          <w:sz w:val="28"/>
          <w:szCs w:val="28"/>
          <w:lang w:val="vi-VN"/>
        </w:rPr>
        <w:t xml:space="preserve">: </w:t>
      </w:r>
      <w:r w:rsidR="0035294C" w:rsidRPr="00A5366A">
        <w:rPr>
          <w:rFonts w:cs="Times New Roman"/>
          <w:bCs/>
          <w:i w:val="0"/>
          <w:color w:val="auto"/>
          <w:sz w:val="28"/>
          <w:szCs w:val="28"/>
        </w:rPr>
        <w:t>N</w:t>
      </w:r>
      <w:r w:rsidRPr="00A5366A">
        <w:rPr>
          <w:rFonts w:cs="Times New Roman"/>
          <w:bCs/>
          <w:i w:val="0"/>
          <w:color w:val="auto"/>
          <w:sz w:val="28"/>
          <w:szCs w:val="28"/>
          <w:lang w:val="vi-VN"/>
        </w:rPr>
        <w:t xml:space="preserve">hiệt độ nước tháng </w:t>
      </w:r>
      <w:r w:rsidR="00190140" w:rsidRPr="00A5366A">
        <w:rPr>
          <w:rFonts w:cs="Times New Roman"/>
          <w:bCs/>
          <w:i w:val="0"/>
          <w:color w:val="auto"/>
          <w:sz w:val="28"/>
          <w:szCs w:val="28"/>
        </w:rPr>
        <w:t>0</w:t>
      </w:r>
      <w:r w:rsidR="00C24072">
        <w:rPr>
          <w:rFonts w:cs="Times New Roman"/>
          <w:bCs/>
          <w:i w:val="0"/>
          <w:color w:val="auto"/>
          <w:sz w:val="28"/>
          <w:szCs w:val="28"/>
        </w:rPr>
        <w:t>4</w:t>
      </w:r>
      <w:r w:rsidRPr="00A5366A">
        <w:rPr>
          <w:rFonts w:cs="Times New Roman"/>
          <w:bCs/>
          <w:i w:val="0"/>
          <w:color w:val="auto"/>
          <w:sz w:val="28"/>
          <w:szCs w:val="28"/>
          <w:lang w:val="vi-VN"/>
        </w:rPr>
        <w:t>/202</w:t>
      </w:r>
      <w:r w:rsidR="00190140" w:rsidRPr="00A5366A">
        <w:rPr>
          <w:rFonts w:cs="Times New Roman"/>
          <w:bCs/>
          <w:i w:val="0"/>
          <w:color w:val="auto"/>
          <w:sz w:val="28"/>
          <w:szCs w:val="28"/>
        </w:rPr>
        <w:t>3</w:t>
      </w:r>
      <w:r w:rsidRPr="00A5366A">
        <w:rPr>
          <w:rFonts w:cs="Times New Roman"/>
          <w:bCs/>
          <w:i w:val="0"/>
          <w:color w:val="auto"/>
          <w:sz w:val="28"/>
          <w:szCs w:val="28"/>
          <w:lang w:val="vi-VN"/>
        </w:rPr>
        <w:t xml:space="preserve"> tầng chứa nước Pleistocen dưới</w:t>
      </w:r>
      <w:bookmarkEnd w:id="40"/>
    </w:p>
    <w:tbl>
      <w:tblPr>
        <w:tblW w:w="9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765"/>
        <w:gridCol w:w="783"/>
        <w:gridCol w:w="916"/>
        <w:gridCol w:w="855"/>
        <w:gridCol w:w="910"/>
        <w:gridCol w:w="1004"/>
        <w:gridCol w:w="1030"/>
        <w:gridCol w:w="997"/>
        <w:gridCol w:w="817"/>
      </w:tblGrid>
      <w:tr w:rsidR="00A5366A" w:rsidRPr="00A5366A" w:rsidTr="00FA2E7E">
        <w:trPr>
          <w:tblHeader/>
          <w:jc w:val="center"/>
        </w:trPr>
        <w:tc>
          <w:tcPr>
            <w:tcW w:w="1413" w:type="dxa"/>
            <w:vMerge w:val="restart"/>
            <w:vAlign w:val="center"/>
          </w:tcPr>
          <w:p w:rsidR="003F19F5" w:rsidRPr="00A5366A" w:rsidRDefault="003F19F5"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8077" w:type="dxa"/>
            <w:gridSpan w:val="9"/>
          </w:tcPr>
          <w:p w:rsidR="003F19F5" w:rsidRPr="00A5366A" w:rsidRDefault="003F19F5"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color w:val="auto"/>
                <w:sz w:val="28"/>
                <w:szCs w:val="28"/>
                <w:lang w:val="vi-VN" w:bidi="ar-SA"/>
              </w:rPr>
              <w:t>Nhiệt độ (</w:t>
            </w:r>
            <w:r w:rsidRPr="00A5366A">
              <w:rPr>
                <w:rFonts w:ascii="Times New Roman" w:hAnsi="Times New Roman"/>
                <w:color w:val="auto"/>
                <w:sz w:val="28"/>
                <w:szCs w:val="28"/>
                <w:vertAlign w:val="superscript"/>
                <w:lang w:val="vi-VN" w:bidi="ar-SA"/>
              </w:rPr>
              <w:t>0</w:t>
            </w:r>
            <w:r w:rsidRPr="00A5366A">
              <w:rPr>
                <w:rFonts w:ascii="Times New Roman" w:hAnsi="Times New Roman"/>
                <w:color w:val="auto"/>
                <w:sz w:val="28"/>
                <w:szCs w:val="28"/>
                <w:lang w:val="vi-VN" w:bidi="ar-SA"/>
              </w:rPr>
              <w:t xml:space="preserve">C) nước </w:t>
            </w:r>
          </w:p>
        </w:tc>
      </w:tr>
      <w:tr w:rsidR="00A5366A" w:rsidRPr="00A5366A" w:rsidTr="00FA2E7E">
        <w:trPr>
          <w:tblHeader/>
          <w:jc w:val="center"/>
        </w:trPr>
        <w:tc>
          <w:tcPr>
            <w:tcW w:w="1413" w:type="dxa"/>
            <w:vMerge/>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p>
        </w:tc>
        <w:tc>
          <w:tcPr>
            <w:tcW w:w="765" w:type="dxa"/>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783" w:type="dxa"/>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916" w:type="dxa"/>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855" w:type="dxa"/>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910" w:type="dxa"/>
            <w:vAlign w:val="center"/>
          </w:tcPr>
          <w:p w:rsidR="001A437C" w:rsidRPr="00A5366A" w:rsidRDefault="00847803"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1004" w:type="dxa"/>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1030" w:type="dxa"/>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997" w:type="dxa"/>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817" w:type="dxa"/>
            <w:vAlign w:val="center"/>
          </w:tcPr>
          <w:p w:rsidR="001A437C" w:rsidRPr="00A5366A" w:rsidRDefault="001A437C" w:rsidP="0035294C">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C65A21" w:rsidRPr="00A5366A" w:rsidTr="003F2986">
        <w:trPr>
          <w:jc w:val="center"/>
        </w:trPr>
        <w:tc>
          <w:tcPr>
            <w:tcW w:w="1413" w:type="dxa"/>
          </w:tcPr>
          <w:p w:rsidR="00C65A21" w:rsidRPr="00A5366A" w:rsidRDefault="00C65A21"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BD0102Z</w:t>
            </w:r>
          </w:p>
        </w:tc>
        <w:tc>
          <w:tcPr>
            <w:tcW w:w="76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29,6</w:t>
            </w:r>
          </w:p>
        </w:tc>
        <w:tc>
          <w:tcPr>
            <w:tcW w:w="783"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29,7</w:t>
            </w:r>
          </w:p>
        </w:tc>
        <w:tc>
          <w:tcPr>
            <w:tcW w:w="916"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29,8</w:t>
            </w:r>
          </w:p>
        </w:tc>
        <w:tc>
          <w:tcPr>
            <w:tcW w:w="85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29,8</w:t>
            </w:r>
          </w:p>
        </w:tc>
        <w:tc>
          <w:tcPr>
            <w:tcW w:w="910"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29,8</w:t>
            </w:r>
          </w:p>
        </w:tc>
        <w:tc>
          <w:tcPr>
            <w:tcW w:w="1004"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29,7</w:t>
            </w:r>
          </w:p>
        </w:tc>
        <w:tc>
          <w:tcPr>
            <w:tcW w:w="1030"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29,8</w:t>
            </w:r>
          </w:p>
        </w:tc>
        <w:tc>
          <w:tcPr>
            <w:tcW w:w="99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29,6</w:t>
            </w:r>
          </w:p>
        </w:tc>
        <w:tc>
          <w:tcPr>
            <w:tcW w:w="81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0,2</w:t>
            </w:r>
          </w:p>
        </w:tc>
      </w:tr>
      <w:tr w:rsidR="00C65A21" w:rsidRPr="00A5366A" w:rsidTr="003F2986">
        <w:trPr>
          <w:jc w:val="center"/>
        </w:trPr>
        <w:tc>
          <w:tcPr>
            <w:tcW w:w="1413" w:type="dxa"/>
          </w:tcPr>
          <w:p w:rsidR="00C65A21" w:rsidRPr="00A5366A" w:rsidRDefault="00C65A21"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lastRenderedPageBreak/>
              <w:t>BD0202Z</w:t>
            </w:r>
          </w:p>
        </w:tc>
        <w:tc>
          <w:tcPr>
            <w:tcW w:w="76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29,1</w:t>
            </w:r>
          </w:p>
        </w:tc>
        <w:tc>
          <w:tcPr>
            <w:tcW w:w="783"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29,2</w:t>
            </w:r>
          </w:p>
        </w:tc>
        <w:tc>
          <w:tcPr>
            <w:tcW w:w="916"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29,1</w:t>
            </w:r>
          </w:p>
        </w:tc>
        <w:tc>
          <w:tcPr>
            <w:tcW w:w="85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29,2</w:t>
            </w:r>
          </w:p>
        </w:tc>
        <w:tc>
          <w:tcPr>
            <w:tcW w:w="910"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29,0</w:t>
            </w:r>
          </w:p>
        </w:tc>
        <w:tc>
          <w:tcPr>
            <w:tcW w:w="1004"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29,1</w:t>
            </w:r>
          </w:p>
        </w:tc>
        <w:tc>
          <w:tcPr>
            <w:tcW w:w="1030"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29,2</w:t>
            </w:r>
          </w:p>
        </w:tc>
        <w:tc>
          <w:tcPr>
            <w:tcW w:w="99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29,0</w:t>
            </w:r>
          </w:p>
        </w:tc>
        <w:tc>
          <w:tcPr>
            <w:tcW w:w="81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0,2</w:t>
            </w:r>
          </w:p>
        </w:tc>
      </w:tr>
      <w:tr w:rsidR="00C65A21" w:rsidRPr="00A5366A" w:rsidTr="003F2986">
        <w:trPr>
          <w:jc w:val="center"/>
        </w:trPr>
        <w:tc>
          <w:tcPr>
            <w:tcW w:w="1413" w:type="dxa"/>
          </w:tcPr>
          <w:p w:rsidR="00C65A21" w:rsidRPr="00A5366A" w:rsidRDefault="00C65A21"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BD0302Z</w:t>
            </w:r>
          </w:p>
        </w:tc>
        <w:tc>
          <w:tcPr>
            <w:tcW w:w="76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29,3</w:t>
            </w:r>
          </w:p>
        </w:tc>
        <w:tc>
          <w:tcPr>
            <w:tcW w:w="783"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29,4</w:t>
            </w:r>
          </w:p>
        </w:tc>
        <w:tc>
          <w:tcPr>
            <w:tcW w:w="916"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29,3</w:t>
            </w:r>
          </w:p>
        </w:tc>
        <w:tc>
          <w:tcPr>
            <w:tcW w:w="85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29,5</w:t>
            </w:r>
          </w:p>
        </w:tc>
        <w:tc>
          <w:tcPr>
            <w:tcW w:w="910"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29,6</w:t>
            </w:r>
          </w:p>
        </w:tc>
        <w:tc>
          <w:tcPr>
            <w:tcW w:w="1004"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29,4</w:t>
            </w:r>
          </w:p>
        </w:tc>
        <w:tc>
          <w:tcPr>
            <w:tcW w:w="1030"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29,6</w:t>
            </w:r>
          </w:p>
        </w:tc>
        <w:tc>
          <w:tcPr>
            <w:tcW w:w="99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29,3</w:t>
            </w:r>
          </w:p>
        </w:tc>
        <w:tc>
          <w:tcPr>
            <w:tcW w:w="81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0,3</w:t>
            </w:r>
          </w:p>
        </w:tc>
      </w:tr>
      <w:tr w:rsidR="00C65A21" w:rsidRPr="00A5366A" w:rsidTr="003F2986">
        <w:trPr>
          <w:jc w:val="center"/>
        </w:trPr>
        <w:tc>
          <w:tcPr>
            <w:tcW w:w="1413" w:type="dxa"/>
          </w:tcPr>
          <w:p w:rsidR="00C65A21" w:rsidRPr="00A5366A" w:rsidRDefault="00C65A21"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BD0402Z</w:t>
            </w:r>
          </w:p>
        </w:tc>
        <w:tc>
          <w:tcPr>
            <w:tcW w:w="76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28,1</w:t>
            </w:r>
          </w:p>
        </w:tc>
        <w:tc>
          <w:tcPr>
            <w:tcW w:w="783"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28,0</w:t>
            </w:r>
          </w:p>
        </w:tc>
        <w:tc>
          <w:tcPr>
            <w:tcW w:w="916"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28,0</w:t>
            </w:r>
          </w:p>
        </w:tc>
        <w:tc>
          <w:tcPr>
            <w:tcW w:w="85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28,1</w:t>
            </w:r>
          </w:p>
        </w:tc>
        <w:tc>
          <w:tcPr>
            <w:tcW w:w="910"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28,0</w:t>
            </w:r>
          </w:p>
        </w:tc>
        <w:tc>
          <w:tcPr>
            <w:tcW w:w="1004"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28,0</w:t>
            </w:r>
          </w:p>
        </w:tc>
        <w:tc>
          <w:tcPr>
            <w:tcW w:w="1030"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28,1</w:t>
            </w:r>
          </w:p>
        </w:tc>
        <w:tc>
          <w:tcPr>
            <w:tcW w:w="99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28,0</w:t>
            </w:r>
          </w:p>
        </w:tc>
        <w:tc>
          <w:tcPr>
            <w:tcW w:w="81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0,1</w:t>
            </w:r>
          </w:p>
        </w:tc>
      </w:tr>
      <w:tr w:rsidR="00C65A21" w:rsidRPr="00A5366A" w:rsidTr="003F2986">
        <w:trPr>
          <w:jc w:val="center"/>
        </w:trPr>
        <w:tc>
          <w:tcPr>
            <w:tcW w:w="1413" w:type="dxa"/>
          </w:tcPr>
          <w:p w:rsidR="00C65A21" w:rsidRPr="00A5366A" w:rsidRDefault="00C65A21"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BD0502Z</w:t>
            </w:r>
          </w:p>
        </w:tc>
        <w:tc>
          <w:tcPr>
            <w:tcW w:w="76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29,2</w:t>
            </w:r>
          </w:p>
        </w:tc>
        <w:tc>
          <w:tcPr>
            <w:tcW w:w="783"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29,1</w:t>
            </w:r>
          </w:p>
        </w:tc>
        <w:tc>
          <w:tcPr>
            <w:tcW w:w="916"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29,1</w:t>
            </w:r>
          </w:p>
        </w:tc>
        <w:tc>
          <w:tcPr>
            <w:tcW w:w="85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29,1</w:t>
            </w:r>
          </w:p>
        </w:tc>
        <w:tc>
          <w:tcPr>
            <w:tcW w:w="910"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29,1</w:t>
            </w:r>
          </w:p>
        </w:tc>
        <w:tc>
          <w:tcPr>
            <w:tcW w:w="1004"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29,1</w:t>
            </w:r>
          </w:p>
        </w:tc>
        <w:tc>
          <w:tcPr>
            <w:tcW w:w="1030"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29,2</w:t>
            </w:r>
          </w:p>
        </w:tc>
        <w:tc>
          <w:tcPr>
            <w:tcW w:w="99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29,1</w:t>
            </w:r>
          </w:p>
        </w:tc>
        <w:tc>
          <w:tcPr>
            <w:tcW w:w="81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0,1</w:t>
            </w:r>
          </w:p>
        </w:tc>
      </w:tr>
      <w:tr w:rsidR="00C65A21" w:rsidRPr="00A5366A" w:rsidTr="003F2986">
        <w:trPr>
          <w:jc w:val="center"/>
        </w:trPr>
        <w:tc>
          <w:tcPr>
            <w:tcW w:w="1413" w:type="dxa"/>
          </w:tcPr>
          <w:p w:rsidR="00C65A21" w:rsidRPr="00A5366A" w:rsidRDefault="00C65A21"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BD0602Z</w:t>
            </w:r>
          </w:p>
        </w:tc>
        <w:tc>
          <w:tcPr>
            <w:tcW w:w="76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28,8</w:t>
            </w:r>
          </w:p>
        </w:tc>
        <w:tc>
          <w:tcPr>
            <w:tcW w:w="783"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28,7</w:t>
            </w:r>
          </w:p>
        </w:tc>
        <w:tc>
          <w:tcPr>
            <w:tcW w:w="916"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28,8</w:t>
            </w:r>
          </w:p>
        </w:tc>
        <w:tc>
          <w:tcPr>
            <w:tcW w:w="85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28,7</w:t>
            </w:r>
          </w:p>
        </w:tc>
        <w:tc>
          <w:tcPr>
            <w:tcW w:w="910"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28,6</w:t>
            </w:r>
          </w:p>
        </w:tc>
        <w:tc>
          <w:tcPr>
            <w:tcW w:w="1004"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28,7</w:t>
            </w:r>
          </w:p>
        </w:tc>
        <w:tc>
          <w:tcPr>
            <w:tcW w:w="1030"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28,8</w:t>
            </w:r>
          </w:p>
        </w:tc>
        <w:tc>
          <w:tcPr>
            <w:tcW w:w="99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28,6</w:t>
            </w:r>
          </w:p>
        </w:tc>
        <w:tc>
          <w:tcPr>
            <w:tcW w:w="81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0,2</w:t>
            </w:r>
          </w:p>
        </w:tc>
      </w:tr>
      <w:tr w:rsidR="00C65A21" w:rsidRPr="00A5366A" w:rsidTr="003F2986">
        <w:trPr>
          <w:jc w:val="center"/>
        </w:trPr>
        <w:tc>
          <w:tcPr>
            <w:tcW w:w="1413" w:type="dxa"/>
          </w:tcPr>
          <w:p w:rsidR="00C65A21" w:rsidRPr="00A5366A" w:rsidRDefault="00C65A21"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BD11020</w:t>
            </w:r>
          </w:p>
        </w:tc>
        <w:tc>
          <w:tcPr>
            <w:tcW w:w="76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29,1</w:t>
            </w:r>
          </w:p>
        </w:tc>
        <w:tc>
          <w:tcPr>
            <w:tcW w:w="783"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29,0</w:t>
            </w:r>
          </w:p>
        </w:tc>
        <w:tc>
          <w:tcPr>
            <w:tcW w:w="916"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29,2</w:t>
            </w:r>
          </w:p>
        </w:tc>
        <w:tc>
          <w:tcPr>
            <w:tcW w:w="85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29,1</w:t>
            </w:r>
          </w:p>
        </w:tc>
        <w:tc>
          <w:tcPr>
            <w:tcW w:w="910"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29,1</w:t>
            </w:r>
          </w:p>
        </w:tc>
        <w:tc>
          <w:tcPr>
            <w:tcW w:w="1004"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29,1</w:t>
            </w:r>
          </w:p>
        </w:tc>
        <w:tc>
          <w:tcPr>
            <w:tcW w:w="1030"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29,2</w:t>
            </w:r>
          </w:p>
        </w:tc>
        <w:tc>
          <w:tcPr>
            <w:tcW w:w="99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29,0</w:t>
            </w:r>
          </w:p>
        </w:tc>
        <w:tc>
          <w:tcPr>
            <w:tcW w:w="81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0,2</w:t>
            </w:r>
          </w:p>
        </w:tc>
      </w:tr>
      <w:tr w:rsidR="00C65A21" w:rsidRPr="00A5366A" w:rsidTr="003F2986">
        <w:trPr>
          <w:jc w:val="center"/>
        </w:trPr>
        <w:tc>
          <w:tcPr>
            <w:tcW w:w="1413" w:type="dxa"/>
          </w:tcPr>
          <w:p w:rsidR="00C65A21" w:rsidRPr="00A5366A" w:rsidRDefault="00C65A21"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BD1802Z</w:t>
            </w:r>
          </w:p>
        </w:tc>
        <w:tc>
          <w:tcPr>
            <w:tcW w:w="76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28,0</w:t>
            </w:r>
          </w:p>
        </w:tc>
        <w:tc>
          <w:tcPr>
            <w:tcW w:w="783"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28,1</w:t>
            </w:r>
          </w:p>
        </w:tc>
        <w:tc>
          <w:tcPr>
            <w:tcW w:w="916"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28,0</w:t>
            </w:r>
          </w:p>
        </w:tc>
        <w:tc>
          <w:tcPr>
            <w:tcW w:w="85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28,1</w:t>
            </w:r>
          </w:p>
        </w:tc>
        <w:tc>
          <w:tcPr>
            <w:tcW w:w="910"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28,1</w:t>
            </w:r>
          </w:p>
        </w:tc>
        <w:tc>
          <w:tcPr>
            <w:tcW w:w="1004"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28,1</w:t>
            </w:r>
          </w:p>
        </w:tc>
        <w:tc>
          <w:tcPr>
            <w:tcW w:w="1030"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28,1</w:t>
            </w:r>
          </w:p>
        </w:tc>
        <w:tc>
          <w:tcPr>
            <w:tcW w:w="99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28,0</w:t>
            </w:r>
          </w:p>
        </w:tc>
        <w:tc>
          <w:tcPr>
            <w:tcW w:w="81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0,1</w:t>
            </w:r>
          </w:p>
        </w:tc>
      </w:tr>
      <w:tr w:rsidR="00C65A21" w:rsidRPr="00A5366A" w:rsidTr="003F2986">
        <w:trPr>
          <w:jc w:val="center"/>
        </w:trPr>
        <w:tc>
          <w:tcPr>
            <w:tcW w:w="1413" w:type="dxa"/>
            <w:vAlign w:val="center"/>
          </w:tcPr>
          <w:p w:rsidR="00C65A21" w:rsidRPr="00A5366A" w:rsidRDefault="00C65A21"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BD2002Z</w:t>
            </w:r>
          </w:p>
        </w:tc>
        <w:tc>
          <w:tcPr>
            <w:tcW w:w="76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28,2</w:t>
            </w:r>
          </w:p>
        </w:tc>
        <w:tc>
          <w:tcPr>
            <w:tcW w:w="783"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28,2</w:t>
            </w:r>
          </w:p>
        </w:tc>
        <w:tc>
          <w:tcPr>
            <w:tcW w:w="916"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28,2</w:t>
            </w:r>
          </w:p>
        </w:tc>
        <w:tc>
          <w:tcPr>
            <w:tcW w:w="85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28,2</w:t>
            </w:r>
          </w:p>
        </w:tc>
        <w:tc>
          <w:tcPr>
            <w:tcW w:w="910"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28,3</w:t>
            </w:r>
          </w:p>
        </w:tc>
        <w:tc>
          <w:tcPr>
            <w:tcW w:w="1004"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28,2</w:t>
            </w:r>
          </w:p>
        </w:tc>
        <w:tc>
          <w:tcPr>
            <w:tcW w:w="1030"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28,3</w:t>
            </w:r>
          </w:p>
        </w:tc>
        <w:tc>
          <w:tcPr>
            <w:tcW w:w="99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28,2</w:t>
            </w:r>
          </w:p>
        </w:tc>
        <w:tc>
          <w:tcPr>
            <w:tcW w:w="81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0,1</w:t>
            </w:r>
          </w:p>
        </w:tc>
      </w:tr>
      <w:tr w:rsidR="00C65A21" w:rsidRPr="00A5366A" w:rsidTr="003F2986">
        <w:trPr>
          <w:jc w:val="center"/>
        </w:trPr>
        <w:tc>
          <w:tcPr>
            <w:tcW w:w="1413" w:type="dxa"/>
            <w:vAlign w:val="center"/>
          </w:tcPr>
          <w:p w:rsidR="00C65A21" w:rsidRPr="00A5366A" w:rsidRDefault="00C65A21"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BD21020</w:t>
            </w:r>
          </w:p>
        </w:tc>
        <w:tc>
          <w:tcPr>
            <w:tcW w:w="76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28,9</w:t>
            </w:r>
          </w:p>
        </w:tc>
        <w:tc>
          <w:tcPr>
            <w:tcW w:w="783"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29,0</w:t>
            </w:r>
          </w:p>
        </w:tc>
        <w:tc>
          <w:tcPr>
            <w:tcW w:w="916"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29,0</w:t>
            </w:r>
          </w:p>
        </w:tc>
        <w:tc>
          <w:tcPr>
            <w:tcW w:w="85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29,1</w:t>
            </w:r>
          </w:p>
        </w:tc>
        <w:tc>
          <w:tcPr>
            <w:tcW w:w="910"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29,1</w:t>
            </w:r>
          </w:p>
        </w:tc>
        <w:tc>
          <w:tcPr>
            <w:tcW w:w="1004"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29,0</w:t>
            </w:r>
          </w:p>
        </w:tc>
        <w:tc>
          <w:tcPr>
            <w:tcW w:w="1030"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29,1</w:t>
            </w:r>
          </w:p>
        </w:tc>
        <w:tc>
          <w:tcPr>
            <w:tcW w:w="99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28,9</w:t>
            </w:r>
          </w:p>
        </w:tc>
        <w:tc>
          <w:tcPr>
            <w:tcW w:w="81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0,2</w:t>
            </w:r>
          </w:p>
        </w:tc>
      </w:tr>
      <w:tr w:rsidR="00C65A21" w:rsidRPr="00A5366A" w:rsidTr="003F2986">
        <w:trPr>
          <w:jc w:val="center"/>
        </w:trPr>
        <w:tc>
          <w:tcPr>
            <w:tcW w:w="1413" w:type="dxa"/>
            <w:vAlign w:val="center"/>
          </w:tcPr>
          <w:p w:rsidR="00C65A21" w:rsidRPr="00A5366A" w:rsidRDefault="00C65A21"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BD22020</w:t>
            </w:r>
          </w:p>
        </w:tc>
        <w:tc>
          <w:tcPr>
            <w:tcW w:w="76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30,2</w:t>
            </w:r>
          </w:p>
        </w:tc>
        <w:tc>
          <w:tcPr>
            <w:tcW w:w="783"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30,2</w:t>
            </w:r>
          </w:p>
        </w:tc>
        <w:tc>
          <w:tcPr>
            <w:tcW w:w="916"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30,3</w:t>
            </w:r>
          </w:p>
        </w:tc>
        <w:tc>
          <w:tcPr>
            <w:tcW w:w="85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30,2</w:t>
            </w:r>
          </w:p>
        </w:tc>
        <w:tc>
          <w:tcPr>
            <w:tcW w:w="910"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30,2</w:t>
            </w:r>
          </w:p>
        </w:tc>
        <w:tc>
          <w:tcPr>
            <w:tcW w:w="1004"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30,2</w:t>
            </w:r>
          </w:p>
        </w:tc>
        <w:tc>
          <w:tcPr>
            <w:tcW w:w="1030"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30,3</w:t>
            </w:r>
          </w:p>
        </w:tc>
        <w:tc>
          <w:tcPr>
            <w:tcW w:w="99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30,2</w:t>
            </w:r>
          </w:p>
        </w:tc>
        <w:tc>
          <w:tcPr>
            <w:tcW w:w="81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0,1</w:t>
            </w:r>
          </w:p>
        </w:tc>
      </w:tr>
      <w:tr w:rsidR="00C65A21" w:rsidRPr="00A5366A" w:rsidTr="003F2986">
        <w:trPr>
          <w:jc w:val="center"/>
        </w:trPr>
        <w:tc>
          <w:tcPr>
            <w:tcW w:w="1413" w:type="dxa"/>
            <w:vAlign w:val="center"/>
          </w:tcPr>
          <w:p w:rsidR="00C65A21" w:rsidRPr="00A5366A" w:rsidRDefault="00C65A21"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BD27020</w:t>
            </w:r>
          </w:p>
        </w:tc>
        <w:tc>
          <w:tcPr>
            <w:tcW w:w="76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28,4</w:t>
            </w:r>
          </w:p>
        </w:tc>
        <w:tc>
          <w:tcPr>
            <w:tcW w:w="783"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28,4</w:t>
            </w:r>
          </w:p>
        </w:tc>
        <w:tc>
          <w:tcPr>
            <w:tcW w:w="916"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28,3</w:t>
            </w:r>
          </w:p>
        </w:tc>
        <w:tc>
          <w:tcPr>
            <w:tcW w:w="85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28,4</w:t>
            </w:r>
          </w:p>
        </w:tc>
        <w:tc>
          <w:tcPr>
            <w:tcW w:w="910"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28,4</w:t>
            </w:r>
          </w:p>
        </w:tc>
        <w:tc>
          <w:tcPr>
            <w:tcW w:w="1004"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28,4</w:t>
            </w:r>
          </w:p>
        </w:tc>
        <w:tc>
          <w:tcPr>
            <w:tcW w:w="1030"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28,4</w:t>
            </w:r>
          </w:p>
        </w:tc>
        <w:tc>
          <w:tcPr>
            <w:tcW w:w="99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28,3</w:t>
            </w:r>
          </w:p>
        </w:tc>
        <w:tc>
          <w:tcPr>
            <w:tcW w:w="81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0,1</w:t>
            </w:r>
          </w:p>
        </w:tc>
      </w:tr>
      <w:tr w:rsidR="00C65A21" w:rsidRPr="00A5366A" w:rsidTr="003F2986">
        <w:trPr>
          <w:jc w:val="center"/>
        </w:trPr>
        <w:tc>
          <w:tcPr>
            <w:tcW w:w="1413" w:type="dxa"/>
            <w:vAlign w:val="center"/>
          </w:tcPr>
          <w:p w:rsidR="00C65A21" w:rsidRPr="00A5366A" w:rsidRDefault="00C65A21" w:rsidP="0035294C">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BD16020</w:t>
            </w:r>
          </w:p>
        </w:tc>
        <w:tc>
          <w:tcPr>
            <w:tcW w:w="76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28,4</w:t>
            </w:r>
          </w:p>
        </w:tc>
        <w:tc>
          <w:tcPr>
            <w:tcW w:w="783"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28,4</w:t>
            </w:r>
          </w:p>
        </w:tc>
        <w:tc>
          <w:tcPr>
            <w:tcW w:w="916"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28,3</w:t>
            </w:r>
          </w:p>
        </w:tc>
        <w:tc>
          <w:tcPr>
            <w:tcW w:w="855"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28,3</w:t>
            </w:r>
          </w:p>
        </w:tc>
        <w:tc>
          <w:tcPr>
            <w:tcW w:w="910" w:type="dxa"/>
            <w:vAlign w:val="center"/>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28,3</w:t>
            </w:r>
          </w:p>
        </w:tc>
        <w:tc>
          <w:tcPr>
            <w:tcW w:w="1004"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28,3</w:t>
            </w:r>
          </w:p>
        </w:tc>
        <w:tc>
          <w:tcPr>
            <w:tcW w:w="1030"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28,4</w:t>
            </w:r>
          </w:p>
        </w:tc>
        <w:tc>
          <w:tcPr>
            <w:tcW w:w="99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28,3</w:t>
            </w:r>
          </w:p>
        </w:tc>
        <w:tc>
          <w:tcPr>
            <w:tcW w:w="817" w:type="dxa"/>
            <w:vAlign w:val="bottom"/>
          </w:tcPr>
          <w:p w:rsidR="00C65A21" w:rsidRPr="00C65A21" w:rsidRDefault="00C65A21" w:rsidP="00C65A21">
            <w:pPr>
              <w:pStyle w:val="BodyText3"/>
              <w:spacing w:before="60" w:after="60" w:line="240" w:lineRule="auto"/>
              <w:jc w:val="center"/>
              <w:rPr>
                <w:rFonts w:cs="Times New Roman"/>
                <w:bCs/>
                <w:spacing w:val="-2"/>
                <w:sz w:val="28"/>
                <w:szCs w:val="28"/>
                <w:lang w:val="vi-VN"/>
              </w:rPr>
            </w:pPr>
            <w:r w:rsidRPr="00C65A21">
              <w:rPr>
                <w:rFonts w:cs="Times New Roman"/>
                <w:bCs/>
                <w:spacing w:val="-2"/>
                <w:sz w:val="28"/>
                <w:szCs w:val="28"/>
                <w:lang w:val="vi-VN"/>
              </w:rPr>
              <w:t>0,0</w:t>
            </w:r>
          </w:p>
        </w:tc>
      </w:tr>
    </w:tbl>
    <w:p w:rsidR="00973F9F" w:rsidRPr="00A5366A" w:rsidRDefault="00973F9F" w:rsidP="0035294C">
      <w:pPr>
        <w:pStyle w:val="BodyText2"/>
        <w:tabs>
          <w:tab w:val="left" w:pos="1575"/>
        </w:tabs>
        <w:spacing w:line="276"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Từ bảng trên cho thấy: Nhiệt độ nước ở tầng Pleistocen dưới trong tháng </w:t>
      </w:r>
      <w:r w:rsidR="00A624D7" w:rsidRPr="00A5366A">
        <w:rPr>
          <w:rFonts w:ascii="Times New Roman" w:hAnsi="Times New Roman"/>
          <w:bCs/>
          <w:color w:val="auto"/>
          <w:sz w:val="28"/>
          <w:szCs w:val="28"/>
        </w:rPr>
        <w:t>0</w:t>
      </w:r>
      <w:r w:rsidR="00C65A21">
        <w:rPr>
          <w:rFonts w:ascii="Times New Roman" w:hAnsi="Times New Roman"/>
          <w:bCs/>
          <w:color w:val="auto"/>
          <w:sz w:val="28"/>
          <w:szCs w:val="28"/>
        </w:rPr>
        <w:t>4</w:t>
      </w:r>
      <w:r w:rsidRPr="00A5366A">
        <w:rPr>
          <w:rFonts w:ascii="Times New Roman" w:hAnsi="Times New Roman"/>
          <w:bCs/>
          <w:color w:val="auto"/>
          <w:sz w:val="28"/>
          <w:szCs w:val="28"/>
          <w:lang w:val="vi-VN"/>
        </w:rPr>
        <w:t xml:space="preserve"> bình quân trong tầng là 2</w:t>
      </w:r>
      <w:r w:rsidR="00E143F2" w:rsidRPr="00A5366A">
        <w:rPr>
          <w:rFonts w:ascii="Times New Roman" w:hAnsi="Times New Roman"/>
          <w:bCs/>
          <w:color w:val="auto"/>
          <w:sz w:val="28"/>
          <w:szCs w:val="28"/>
        </w:rPr>
        <w:t>9</w:t>
      </w:r>
      <w:r w:rsidRPr="00A5366A">
        <w:rPr>
          <w:rFonts w:ascii="Times New Roman" w:hAnsi="Times New Roman"/>
          <w:bCs/>
          <w:color w:val="auto"/>
          <w:sz w:val="28"/>
          <w:szCs w:val="28"/>
          <w:lang w:val="vi-VN"/>
        </w:rPr>
        <w:t>,</w:t>
      </w:r>
      <w:r w:rsidR="00E143F2" w:rsidRPr="00A5366A">
        <w:rPr>
          <w:rFonts w:ascii="Times New Roman" w:hAnsi="Times New Roman"/>
          <w:bCs/>
          <w:color w:val="auto"/>
          <w:sz w:val="28"/>
          <w:szCs w:val="28"/>
        </w:rPr>
        <w:t>2</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 xml:space="preserve">C, nhiệt độ nước lớn nhất: </w:t>
      </w:r>
      <w:r w:rsidR="00E143F2" w:rsidRPr="00A5366A">
        <w:rPr>
          <w:rFonts w:ascii="Times New Roman" w:hAnsi="Times New Roman"/>
          <w:bCs/>
          <w:color w:val="auto"/>
          <w:sz w:val="28"/>
          <w:szCs w:val="28"/>
        </w:rPr>
        <w:t>30</w:t>
      </w:r>
      <w:r w:rsidRPr="00A5366A">
        <w:rPr>
          <w:rFonts w:ascii="Times New Roman" w:hAnsi="Times New Roman"/>
          <w:bCs/>
          <w:color w:val="auto"/>
          <w:sz w:val="28"/>
          <w:szCs w:val="28"/>
          <w:lang w:val="vi-VN"/>
        </w:rPr>
        <w:t>,</w:t>
      </w:r>
      <w:r w:rsidR="00A8169A" w:rsidRPr="00A5366A">
        <w:rPr>
          <w:rFonts w:ascii="Times New Roman" w:hAnsi="Times New Roman"/>
          <w:bCs/>
          <w:color w:val="auto"/>
          <w:sz w:val="28"/>
          <w:szCs w:val="28"/>
        </w:rPr>
        <w:t>2</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 và nhỏ nhất 28,</w:t>
      </w:r>
      <w:r w:rsidR="003E666A" w:rsidRPr="00A5366A">
        <w:rPr>
          <w:rFonts w:ascii="Times New Roman" w:hAnsi="Times New Roman"/>
          <w:bCs/>
          <w:color w:val="auto"/>
          <w:sz w:val="28"/>
          <w:szCs w:val="28"/>
        </w:rPr>
        <w:t>0</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 biên độ dao động lớn nhất là 0,</w:t>
      </w:r>
      <w:r w:rsidR="00C24072">
        <w:rPr>
          <w:rFonts w:ascii="Times New Roman" w:hAnsi="Times New Roman"/>
          <w:bCs/>
          <w:color w:val="auto"/>
          <w:sz w:val="28"/>
          <w:szCs w:val="28"/>
        </w:rPr>
        <w:t>3</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p>
    <w:p w:rsidR="008001F7" w:rsidRPr="00A5366A" w:rsidRDefault="00034FBA" w:rsidP="0035294C">
      <w:pPr>
        <w:spacing w:before="120" w:after="0" w:line="276" w:lineRule="auto"/>
        <w:ind w:firstLine="709"/>
        <w:jc w:val="both"/>
        <w:rPr>
          <w:rFonts w:cs="Times New Roman"/>
          <w:b/>
          <w:bCs/>
          <w:sz w:val="28"/>
          <w:szCs w:val="28"/>
          <w:lang w:val="vi-VN"/>
        </w:rPr>
      </w:pPr>
      <w:r w:rsidRPr="00A5366A">
        <w:rPr>
          <w:rFonts w:cs="Times New Roman"/>
          <w:b/>
          <w:bCs/>
          <w:sz w:val="28"/>
          <w:szCs w:val="28"/>
          <w:lang w:val="vi-VN"/>
        </w:rPr>
        <w:t>Mực nước</w:t>
      </w:r>
    </w:p>
    <w:p w:rsidR="00140406" w:rsidRPr="00A5366A" w:rsidRDefault="008001F7" w:rsidP="0035294C">
      <w:pPr>
        <w:spacing w:before="120" w:after="0" w:line="276" w:lineRule="auto"/>
        <w:ind w:firstLine="709"/>
        <w:jc w:val="both"/>
        <w:rPr>
          <w:rFonts w:cs="Times New Roman"/>
          <w:bCs/>
          <w:sz w:val="28"/>
          <w:szCs w:val="28"/>
          <w:lang w:val="vi-VN"/>
        </w:rPr>
      </w:pPr>
      <w:r w:rsidRPr="00A5366A">
        <w:rPr>
          <w:rFonts w:cs="Times New Roman"/>
          <w:bCs/>
          <w:sz w:val="28"/>
          <w:szCs w:val="28"/>
          <w:lang w:val="vi-VN"/>
        </w:rPr>
        <w:t xml:space="preserve">Được quan trắc bằng thước dây gắn chuông đo mực nước, kết quả quan trắc mực nước tại tầng Pleistocen </w:t>
      </w:r>
      <w:r w:rsidR="005212F5" w:rsidRPr="00A5366A">
        <w:rPr>
          <w:rFonts w:cs="Times New Roman"/>
          <w:bCs/>
          <w:sz w:val="28"/>
          <w:szCs w:val="28"/>
          <w:lang w:val="vi-VN"/>
        </w:rPr>
        <w:t>dưới</w:t>
      </w:r>
      <w:r w:rsidRPr="00A5366A">
        <w:rPr>
          <w:rFonts w:cs="Times New Roman"/>
          <w:bCs/>
          <w:sz w:val="28"/>
          <w:szCs w:val="28"/>
          <w:lang w:val="vi-VN"/>
        </w:rPr>
        <w:t xml:space="preserve"> </w:t>
      </w:r>
      <w:r w:rsidR="000C7DF1" w:rsidRPr="00A5366A">
        <w:rPr>
          <w:rFonts w:cs="Times New Roman"/>
          <w:bCs/>
          <w:sz w:val="28"/>
          <w:szCs w:val="28"/>
          <w:lang w:val="vi-VN"/>
        </w:rPr>
        <w:t xml:space="preserve">tháng </w:t>
      </w:r>
      <w:r w:rsidR="005132CE" w:rsidRPr="00A5366A">
        <w:rPr>
          <w:rFonts w:cs="Times New Roman"/>
          <w:bCs/>
          <w:sz w:val="28"/>
          <w:szCs w:val="28"/>
        </w:rPr>
        <w:t>0</w:t>
      </w:r>
      <w:r w:rsidR="00C24072">
        <w:rPr>
          <w:rFonts w:cs="Times New Roman"/>
          <w:bCs/>
          <w:sz w:val="28"/>
          <w:szCs w:val="28"/>
        </w:rPr>
        <w:t>4</w:t>
      </w:r>
      <w:r w:rsidRPr="00A5366A">
        <w:rPr>
          <w:rFonts w:cs="Times New Roman"/>
          <w:bCs/>
          <w:sz w:val="28"/>
          <w:szCs w:val="28"/>
          <w:lang w:val="vi-VN"/>
        </w:rPr>
        <w:t>/</w:t>
      </w:r>
      <w:r w:rsidR="001F3322" w:rsidRPr="00A5366A">
        <w:rPr>
          <w:rFonts w:cs="Times New Roman"/>
          <w:bCs/>
          <w:sz w:val="28"/>
          <w:szCs w:val="28"/>
          <w:lang w:val="vi-VN"/>
        </w:rPr>
        <w:t>202</w:t>
      </w:r>
      <w:r w:rsidR="005132CE" w:rsidRPr="00A5366A">
        <w:rPr>
          <w:rFonts w:cs="Times New Roman"/>
          <w:bCs/>
          <w:sz w:val="28"/>
          <w:szCs w:val="28"/>
        </w:rPr>
        <w:t>3</w:t>
      </w:r>
      <w:r w:rsidRPr="00A5366A">
        <w:rPr>
          <w:rFonts w:cs="Times New Roman"/>
          <w:bCs/>
          <w:sz w:val="28"/>
          <w:szCs w:val="28"/>
          <w:lang w:val="vi-VN"/>
        </w:rPr>
        <w:t xml:space="preserve"> trong bảng </w:t>
      </w:r>
      <w:r w:rsidR="00D8609C">
        <w:rPr>
          <w:rFonts w:cs="Times New Roman"/>
          <w:bCs/>
          <w:sz w:val="28"/>
          <w:szCs w:val="28"/>
          <w:lang w:val="vi-VN"/>
        </w:rPr>
        <w:t>7</w:t>
      </w:r>
      <w:r w:rsidR="006F4819" w:rsidRPr="00A5366A">
        <w:rPr>
          <w:rFonts w:cs="Times New Roman"/>
          <w:bCs/>
          <w:sz w:val="28"/>
          <w:szCs w:val="28"/>
          <w:lang w:val="vi-VN"/>
        </w:rPr>
        <w:t>:</w:t>
      </w:r>
    </w:p>
    <w:p w:rsidR="00930EDF" w:rsidRPr="00A5366A" w:rsidRDefault="00564BAA" w:rsidP="0035294C">
      <w:pPr>
        <w:pStyle w:val="Caption"/>
        <w:spacing w:after="120" w:line="276" w:lineRule="auto"/>
        <w:jc w:val="center"/>
        <w:rPr>
          <w:rFonts w:cs="Times New Roman"/>
          <w:bCs/>
          <w:i w:val="0"/>
          <w:color w:val="auto"/>
          <w:spacing w:val="-2"/>
          <w:sz w:val="28"/>
          <w:szCs w:val="36"/>
        </w:rPr>
      </w:pPr>
      <w:bookmarkStart w:id="41" w:name="_Toc135807173"/>
      <w:r w:rsidRPr="00A5366A">
        <w:rPr>
          <w:i w:val="0"/>
          <w:color w:val="auto"/>
          <w:sz w:val="28"/>
          <w:szCs w:val="36"/>
          <w:lang w:val="vi-VN"/>
        </w:rPr>
        <w:t xml:space="preserve">Bảng </w:t>
      </w:r>
      <w:r w:rsidRPr="00A5366A">
        <w:rPr>
          <w:i w:val="0"/>
          <w:color w:val="auto"/>
          <w:sz w:val="28"/>
          <w:szCs w:val="36"/>
          <w:lang w:val="vi-VN"/>
        </w:rPr>
        <w:fldChar w:fldCharType="begin"/>
      </w:r>
      <w:r w:rsidRPr="00A5366A">
        <w:rPr>
          <w:i w:val="0"/>
          <w:color w:val="auto"/>
          <w:sz w:val="28"/>
          <w:szCs w:val="36"/>
          <w:lang w:val="vi-VN"/>
        </w:rPr>
        <w:instrText xml:space="preserve"> SEQ Bảng \* ARABIC </w:instrText>
      </w:r>
      <w:r w:rsidRPr="00A5366A">
        <w:rPr>
          <w:i w:val="0"/>
          <w:color w:val="auto"/>
          <w:sz w:val="28"/>
          <w:szCs w:val="36"/>
          <w:lang w:val="vi-VN"/>
        </w:rPr>
        <w:fldChar w:fldCharType="separate"/>
      </w:r>
      <w:r w:rsidR="00D8609C">
        <w:rPr>
          <w:i w:val="0"/>
          <w:noProof/>
          <w:color w:val="auto"/>
          <w:sz w:val="28"/>
          <w:szCs w:val="36"/>
          <w:lang w:val="vi-VN"/>
        </w:rPr>
        <w:t>7</w:t>
      </w:r>
      <w:r w:rsidRPr="00A5366A">
        <w:rPr>
          <w:i w:val="0"/>
          <w:color w:val="auto"/>
          <w:sz w:val="28"/>
          <w:szCs w:val="36"/>
          <w:lang w:val="vi-VN"/>
        </w:rPr>
        <w:fldChar w:fldCharType="end"/>
      </w:r>
      <w:r w:rsidR="00F87A7A" w:rsidRPr="00A5366A">
        <w:rPr>
          <w:rFonts w:cs="Times New Roman"/>
          <w:i w:val="0"/>
          <w:color w:val="auto"/>
          <w:sz w:val="28"/>
          <w:szCs w:val="36"/>
          <w:lang w:val="vi-VN"/>
        </w:rPr>
        <w:t xml:space="preserve">: </w:t>
      </w:r>
      <w:r w:rsidR="008001F7" w:rsidRPr="00A5366A">
        <w:rPr>
          <w:rFonts w:cs="Times New Roman"/>
          <w:bCs/>
          <w:i w:val="0"/>
          <w:color w:val="auto"/>
          <w:spacing w:val="-2"/>
          <w:sz w:val="28"/>
          <w:szCs w:val="36"/>
          <w:lang w:val="vi-VN"/>
        </w:rPr>
        <w:t>Diễn biến độ</w:t>
      </w:r>
      <w:r w:rsidR="00214014" w:rsidRPr="00A5366A">
        <w:rPr>
          <w:rFonts w:cs="Times New Roman"/>
          <w:bCs/>
          <w:i w:val="0"/>
          <w:color w:val="auto"/>
          <w:spacing w:val="-2"/>
          <w:sz w:val="28"/>
          <w:szCs w:val="36"/>
          <w:lang w:val="vi-VN"/>
        </w:rPr>
        <w:t xml:space="preserve">ng thái </w:t>
      </w:r>
      <w:r w:rsidR="008001F7" w:rsidRPr="00A5366A">
        <w:rPr>
          <w:rFonts w:cs="Times New Roman"/>
          <w:bCs/>
          <w:i w:val="0"/>
          <w:color w:val="auto"/>
          <w:spacing w:val="-2"/>
          <w:sz w:val="28"/>
          <w:szCs w:val="36"/>
          <w:lang w:val="vi-VN"/>
        </w:rPr>
        <w:t xml:space="preserve">mực nước tầng Pleistocen dưới </w:t>
      </w:r>
      <w:r w:rsidR="000C7DF1" w:rsidRPr="00A5366A">
        <w:rPr>
          <w:rFonts w:cs="Times New Roman"/>
          <w:bCs/>
          <w:i w:val="0"/>
          <w:color w:val="auto"/>
          <w:spacing w:val="-2"/>
          <w:sz w:val="28"/>
          <w:szCs w:val="36"/>
          <w:lang w:val="vi-VN"/>
        </w:rPr>
        <w:t xml:space="preserve">tháng </w:t>
      </w:r>
      <w:r w:rsidR="005132CE" w:rsidRPr="00A5366A">
        <w:rPr>
          <w:rFonts w:cs="Times New Roman"/>
          <w:bCs/>
          <w:i w:val="0"/>
          <w:color w:val="auto"/>
          <w:spacing w:val="-2"/>
          <w:sz w:val="28"/>
          <w:szCs w:val="36"/>
        </w:rPr>
        <w:t>0</w:t>
      </w:r>
      <w:r w:rsidR="00C24072">
        <w:rPr>
          <w:rFonts w:cs="Times New Roman"/>
          <w:bCs/>
          <w:i w:val="0"/>
          <w:color w:val="auto"/>
          <w:spacing w:val="-2"/>
          <w:sz w:val="28"/>
          <w:szCs w:val="36"/>
        </w:rPr>
        <w:t>4</w:t>
      </w:r>
      <w:r w:rsidR="004F328C" w:rsidRPr="00A5366A">
        <w:rPr>
          <w:rFonts w:cs="Times New Roman"/>
          <w:bCs/>
          <w:i w:val="0"/>
          <w:color w:val="auto"/>
          <w:spacing w:val="-2"/>
          <w:sz w:val="28"/>
          <w:szCs w:val="36"/>
          <w:lang w:val="vi-VN"/>
        </w:rPr>
        <w:t xml:space="preserve"> </w:t>
      </w:r>
      <w:r w:rsidR="008001F7" w:rsidRPr="00A5366A">
        <w:rPr>
          <w:rFonts w:cs="Times New Roman"/>
          <w:bCs/>
          <w:i w:val="0"/>
          <w:color w:val="auto"/>
          <w:spacing w:val="-2"/>
          <w:sz w:val="28"/>
          <w:szCs w:val="36"/>
          <w:lang w:val="vi-VN"/>
        </w:rPr>
        <w:t xml:space="preserve">năm </w:t>
      </w:r>
      <w:r w:rsidR="001F3322" w:rsidRPr="00A5366A">
        <w:rPr>
          <w:rFonts w:cs="Times New Roman"/>
          <w:bCs/>
          <w:i w:val="0"/>
          <w:color w:val="auto"/>
          <w:spacing w:val="-2"/>
          <w:sz w:val="28"/>
          <w:szCs w:val="36"/>
          <w:lang w:val="vi-VN"/>
        </w:rPr>
        <w:t>202</w:t>
      </w:r>
      <w:r w:rsidR="005132CE" w:rsidRPr="00A5366A">
        <w:rPr>
          <w:rFonts w:cs="Times New Roman"/>
          <w:bCs/>
          <w:i w:val="0"/>
          <w:color w:val="auto"/>
          <w:spacing w:val="-2"/>
          <w:sz w:val="28"/>
          <w:szCs w:val="36"/>
        </w:rPr>
        <w:t>3</w:t>
      </w:r>
      <w:bookmarkEnd w:id="41"/>
    </w:p>
    <w:tbl>
      <w:tblPr>
        <w:tblW w:w="99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54"/>
        <w:gridCol w:w="920"/>
        <w:gridCol w:w="1039"/>
        <w:gridCol w:w="905"/>
        <w:gridCol w:w="998"/>
        <w:gridCol w:w="1069"/>
        <w:gridCol w:w="934"/>
        <w:gridCol w:w="992"/>
        <w:gridCol w:w="949"/>
        <w:gridCol w:w="746"/>
      </w:tblGrid>
      <w:tr w:rsidR="00A5366A" w:rsidRPr="00D8091B" w:rsidTr="00D8091B">
        <w:trPr>
          <w:tblHeader/>
          <w:jc w:val="center"/>
        </w:trPr>
        <w:tc>
          <w:tcPr>
            <w:tcW w:w="1354" w:type="dxa"/>
            <w:vMerge w:val="restart"/>
            <w:shd w:val="clear" w:color="auto" w:fill="auto"/>
            <w:vAlign w:val="center"/>
          </w:tcPr>
          <w:p w:rsidR="000D16EF" w:rsidRPr="00D8091B" w:rsidRDefault="000D16EF" w:rsidP="006E052D">
            <w:pPr>
              <w:pStyle w:val="BodyText2"/>
              <w:spacing w:before="40" w:after="40" w:line="240" w:lineRule="auto"/>
              <w:jc w:val="center"/>
              <w:rPr>
                <w:rFonts w:ascii="Times New Roman" w:hAnsi="Times New Roman"/>
                <w:bCs/>
                <w:color w:val="auto"/>
                <w:sz w:val="25"/>
                <w:szCs w:val="25"/>
                <w:lang w:val="vi-VN"/>
              </w:rPr>
            </w:pPr>
            <w:r w:rsidRPr="00D8091B">
              <w:rPr>
                <w:rFonts w:ascii="Times New Roman" w:hAnsi="Times New Roman"/>
                <w:bCs/>
                <w:color w:val="auto"/>
                <w:sz w:val="25"/>
                <w:szCs w:val="25"/>
                <w:lang w:val="vi-VN"/>
              </w:rPr>
              <w:t>CTQT/ ngày đo</w:t>
            </w:r>
          </w:p>
        </w:tc>
        <w:tc>
          <w:tcPr>
            <w:tcW w:w="8552" w:type="dxa"/>
            <w:gridSpan w:val="9"/>
            <w:shd w:val="clear" w:color="auto" w:fill="auto"/>
            <w:vAlign w:val="center"/>
          </w:tcPr>
          <w:p w:rsidR="000D16EF" w:rsidRPr="00D8091B" w:rsidRDefault="000D16EF" w:rsidP="006E052D">
            <w:pPr>
              <w:pStyle w:val="BodyText2"/>
              <w:spacing w:before="40" w:after="40" w:line="240" w:lineRule="auto"/>
              <w:jc w:val="center"/>
              <w:rPr>
                <w:rFonts w:ascii="Times New Roman" w:hAnsi="Times New Roman"/>
                <w:bCs/>
                <w:color w:val="auto"/>
                <w:sz w:val="25"/>
                <w:szCs w:val="25"/>
                <w:lang w:val="vi-VN"/>
              </w:rPr>
            </w:pPr>
            <w:r w:rsidRPr="00D8091B">
              <w:rPr>
                <w:rFonts w:ascii="Times New Roman" w:hAnsi="Times New Roman"/>
                <w:bCs/>
                <w:color w:val="auto"/>
                <w:spacing w:val="-2"/>
                <w:sz w:val="25"/>
                <w:szCs w:val="25"/>
                <w:lang w:val="vi-VN"/>
              </w:rPr>
              <w:t>Độ cao tuyệt đối mực nước (m)</w:t>
            </w:r>
          </w:p>
        </w:tc>
      </w:tr>
      <w:tr w:rsidR="00A5366A" w:rsidRPr="00D8091B" w:rsidTr="00D8091B">
        <w:trPr>
          <w:trHeight w:val="278"/>
          <w:tblHeader/>
          <w:jc w:val="center"/>
        </w:trPr>
        <w:tc>
          <w:tcPr>
            <w:tcW w:w="1354" w:type="dxa"/>
            <w:vMerge/>
            <w:shd w:val="clear" w:color="auto" w:fill="auto"/>
            <w:vAlign w:val="center"/>
          </w:tcPr>
          <w:p w:rsidR="004239B3" w:rsidRPr="00D8091B" w:rsidRDefault="004239B3" w:rsidP="006E052D">
            <w:pPr>
              <w:pStyle w:val="BodyText2"/>
              <w:spacing w:before="40" w:after="40" w:line="240" w:lineRule="auto"/>
              <w:jc w:val="center"/>
              <w:rPr>
                <w:rFonts w:ascii="Times New Roman" w:hAnsi="Times New Roman"/>
                <w:bCs/>
                <w:color w:val="auto"/>
                <w:sz w:val="25"/>
                <w:szCs w:val="25"/>
                <w:lang w:val="vi-VN"/>
              </w:rPr>
            </w:pPr>
          </w:p>
        </w:tc>
        <w:tc>
          <w:tcPr>
            <w:tcW w:w="920" w:type="dxa"/>
            <w:shd w:val="clear" w:color="auto" w:fill="auto"/>
            <w:vAlign w:val="center"/>
          </w:tcPr>
          <w:p w:rsidR="004239B3" w:rsidRPr="00D8091B" w:rsidRDefault="004239B3" w:rsidP="006E052D">
            <w:pPr>
              <w:pStyle w:val="BodyText2"/>
              <w:spacing w:before="40" w:after="40" w:line="240" w:lineRule="auto"/>
              <w:jc w:val="center"/>
              <w:rPr>
                <w:rFonts w:ascii="Times New Roman" w:hAnsi="Times New Roman"/>
                <w:bCs/>
                <w:color w:val="auto"/>
                <w:sz w:val="25"/>
                <w:szCs w:val="25"/>
                <w:lang w:val="vi-VN"/>
              </w:rPr>
            </w:pPr>
            <w:r w:rsidRPr="00D8091B">
              <w:rPr>
                <w:rFonts w:ascii="Times New Roman" w:hAnsi="Times New Roman"/>
                <w:bCs/>
                <w:color w:val="auto"/>
                <w:sz w:val="25"/>
                <w:szCs w:val="25"/>
                <w:lang w:val="vi-VN"/>
              </w:rPr>
              <w:t>6</w:t>
            </w:r>
          </w:p>
        </w:tc>
        <w:tc>
          <w:tcPr>
            <w:tcW w:w="1039" w:type="dxa"/>
            <w:shd w:val="clear" w:color="auto" w:fill="auto"/>
            <w:vAlign w:val="center"/>
          </w:tcPr>
          <w:p w:rsidR="004239B3" w:rsidRPr="00D8091B" w:rsidRDefault="004239B3" w:rsidP="006E052D">
            <w:pPr>
              <w:pStyle w:val="BodyText2"/>
              <w:spacing w:before="40" w:after="40" w:line="240" w:lineRule="auto"/>
              <w:jc w:val="center"/>
              <w:rPr>
                <w:rFonts w:ascii="Times New Roman" w:hAnsi="Times New Roman"/>
                <w:bCs/>
                <w:color w:val="auto"/>
                <w:sz w:val="25"/>
                <w:szCs w:val="25"/>
                <w:lang w:val="vi-VN"/>
              </w:rPr>
            </w:pPr>
            <w:r w:rsidRPr="00D8091B">
              <w:rPr>
                <w:rFonts w:ascii="Times New Roman" w:hAnsi="Times New Roman"/>
                <w:bCs/>
                <w:color w:val="auto"/>
                <w:sz w:val="25"/>
                <w:szCs w:val="25"/>
                <w:lang w:val="vi-VN"/>
              </w:rPr>
              <w:t>12</w:t>
            </w:r>
          </w:p>
        </w:tc>
        <w:tc>
          <w:tcPr>
            <w:tcW w:w="905" w:type="dxa"/>
            <w:shd w:val="clear" w:color="auto" w:fill="auto"/>
            <w:vAlign w:val="center"/>
          </w:tcPr>
          <w:p w:rsidR="004239B3" w:rsidRPr="00D8091B" w:rsidRDefault="004239B3" w:rsidP="006E052D">
            <w:pPr>
              <w:pStyle w:val="BodyText2"/>
              <w:spacing w:before="40" w:after="40" w:line="240" w:lineRule="auto"/>
              <w:jc w:val="center"/>
              <w:rPr>
                <w:rFonts w:ascii="Times New Roman" w:hAnsi="Times New Roman"/>
                <w:bCs/>
                <w:color w:val="auto"/>
                <w:sz w:val="25"/>
                <w:szCs w:val="25"/>
                <w:lang w:val="vi-VN"/>
              </w:rPr>
            </w:pPr>
            <w:r w:rsidRPr="00D8091B">
              <w:rPr>
                <w:rFonts w:ascii="Times New Roman" w:hAnsi="Times New Roman"/>
                <w:bCs/>
                <w:color w:val="auto"/>
                <w:sz w:val="25"/>
                <w:szCs w:val="25"/>
                <w:lang w:val="vi-VN"/>
              </w:rPr>
              <w:t>18</w:t>
            </w:r>
          </w:p>
        </w:tc>
        <w:tc>
          <w:tcPr>
            <w:tcW w:w="998" w:type="dxa"/>
            <w:shd w:val="clear" w:color="auto" w:fill="auto"/>
            <w:vAlign w:val="center"/>
          </w:tcPr>
          <w:p w:rsidR="004239B3" w:rsidRPr="00D8091B" w:rsidRDefault="004239B3" w:rsidP="006E052D">
            <w:pPr>
              <w:pStyle w:val="BodyText2"/>
              <w:spacing w:before="40" w:after="40" w:line="240" w:lineRule="auto"/>
              <w:jc w:val="center"/>
              <w:rPr>
                <w:rFonts w:ascii="Times New Roman" w:hAnsi="Times New Roman"/>
                <w:bCs/>
                <w:color w:val="auto"/>
                <w:sz w:val="25"/>
                <w:szCs w:val="25"/>
                <w:lang w:val="vi-VN"/>
              </w:rPr>
            </w:pPr>
            <w:r w:rsidRPr="00D8091B">
              <w:rPr>
                <w:rFonts w:ascii="Times New Roman" w:hAnsi="Times New Roman"/>
                <w:bCs/>
                <w:color w:val="auto"/>
                <w:sz w:val="25"/>
                <w:szCs w:val="25"/>
                <w:lang w:val="vi-VN"/>
              </w:rPr>
              <w:t>24</w:t>
            </w:r>
          </w:p>
        </w:tc>
        <w:tc>
          <w:tcPr>
            <w:tcW w:w="1069" w:type="dxa"/>
            <w:shd w:val="clear" w:color="auto" w:fill="auto"/>
            <w:vAlign w:val="center"/>
          </w:tcPr>
          <w:p w:rsidR="004239B3" w:rsidRPr="00D8091B" w:rsidRDefault="00847803" w:rsidP="006E052D">
            <w:pPr>
              <w:pStyle w:val="BodyText2"/>
              <w:spacing w:before="40" w:after="40" w:line="240" w:lineRule="auto"/>
              <w:jc w:val="center"/>
              <w:rPr>
                <w:rFonts w:ascii="Times New Roman" w:hAnsi="Times New Roman"/>
                <w:bCs/>
                <w:color w:val="auto"/>
                <w:sz w:val="25"/>
                <w:szCs w:val="25"/>
                <w:lang w:val="vi-VN"/>
              </w:rPr>
            </w:pPr>
            <w:r w:rsidRPr="00D8091B">
              <w:rPr>
                <w:rFonts w:ascii="Times New Roman" w:hAnsi="Times New Roman"/>
                <w:bCs/>
                <w:color w:val="auto"/>
                <w:sz w:val="25"/>
                <w:szCs w:val="25"/>
              </w:rPr>
              <w:t>30</w:t>
            </w:r>
          </w:p>
        </w:tc>
        <w:tc>
          <w:tcPr>
            <w:tcW w:w="934" w:type="dxa"/>
            <w:shd w:val="clear" w:color="auto" w:fill="auto"/>
            <w:vAlign w:val="center"/>
          </w:tcPr>
          <w:p w:rsidR="004239B3" w:rsidRPr="00D8091B" w:rsidRDefault="004239B3" w:rsidP="006E052D">
            <w:pPr>
              <w:pStyle w:val="BodyText2"/>
              <w:spacing w:before="40" w:after="40" w:line="240" w:lineRule="auto"/>
              <w:jc w:val="center"/>
              <w:rPr>
                <w:rFonts w:ascii="Times New Roman" w:hAnsi="Times New Roman"/>
                <w:bCs/>
                <w:color w:val="auto"/>
                <w:sz w:val="25"/>
                <w:szCs w:val="25"/>
                <w:lang w:val="vi-VN"/>
              </w:rPr>
            </w:pPr>
            <w:r w:rsidRPr="00D8091B">
              <w:rPr>
                <w:rFonts w:ascii="Times New Roman" w:hAnsi="Times New Roman"/>
                <w:bCs/>
                <w:color w:val="auto"/>
                <w:sz w:val="25"/>
                <w:szCs w:val="25"/>
                <w:lang w:val="vi-VN"/>
              </w:rPr>
              <w:t>Trung bình</w:t>
            </w:r>
          </w:p>
        </w:tc>
        <w:tc>
          <w:tcPr>
            <w:tcW w:w="992" w:type="dxa"/>
            <w:shd w:val="clear" w:color="auto" w:fill="auto"/>
            <w:vAlign w:val="center"/>
          </w:tcPr>
          <w:p w:rsidR="004239B3" w:rsidRPr="00D8091B" w:rsidRDefault="004239B3" w:rsidP="006E052D">
            <w:pPr>
              <w:pStyle w:val="BodyText2"/>
              <w:spacing w:before="40" w:after="40" w:line="240" w:lineRule="auto"/>
              <w:jc w:val="center"/>
              <w:rPr>
                <w:rFonts w:ascii="Times New Roman" w:hAnsi="Times New Roman"/>
                <w:bCs/>
                <w:color w:val="auto"/>
                <w:sz w:val="25"/>
                <w:szCs w:val="25"/>
                <w:lang w:val="vi-VN"/>
              </w:rPr>
            </w:pPr>
            <w:r w:rsidRPr="00D8091B">
              <w:rPr>
                <w:rFonts w:ascii="Times New Roman" w:hAnsi="Times New Roman"/>
                <w:bCs/>
                <w:color w:val="auto"/>
                <w:sz w:val="25"/>
                <w:szCs w:val="25"/>
                <w:lang w:val="vi-VN"/>
              </w:rPr>
              <w:t>Lớn nhất</w:t>
            </w:r>
          </w:p>
        </w:tc>
        <w:tc>
          <w:tcPr>
            <w:tcW w:w="949" w:type="dxa"/>
            <w:shd w:val="clear" w:color="auto" w:fill="auto"/>
            <w:vAlign w:val="center"/>
          </w:tcPr>
          <w:p w:rsidR="004239B3" w:rsidRPr="00D8091B" w:rsidRDefault="004239B3" w:rsidP="006E052D">
            <w:pPr>
              <w:pStyle w:val="BodyText2"/>
              <w:spacing w:before="40" w:after="40" w:line="240" w:lineRule="auto"/>
              <w:jc w:val="center"/>
              <w:rPr>
                <w:rFonts w:ascii="Times New Roman" w:hAnsi="Times New Roman"/>
                <w:bCs/>
                <w:color w:val="auto"/>
                <w:sz w:val="25"/>
                <w:szCs w:val="25"/>
                <w:lang w:val="vi-VN"/>
              </w:rPr>
            </w:pPr>
            <w:r w:rsidRPr="00D8091B">
              <w:rPr>
                <w:rFonts w:ascii="Times New Roman" w:hAnsi="Times New Roman"/>
                <w:bCs/>
                <w:color w:val="auto"/>
                <w:sz w:val="25"/>
                <w:szCs w:val="25"/>
                <w:lang w:val="vi-VN"/>
              </w:rPr>
              <w:t>Nhỏ nhất</w:t>
            </w:r>
          </w:p>
        </w:tc>
        <w:tc>
          <w:tcPr>
            <w:tcW w:w="746" w:type="dxa"/>
            <w:shd w:val="clear" w:color="auto" w:fill="auto"/>
            <w:vAlign w:val="center"/>
          </w:tcPr>
          <w:p w:rsidR="004239B3" w:rsidRPr="00D8091B" w:rsidRDefault="004239B3" w:rsidP="006E052D">
            <w:pPr>
              <w:pStyle w:val="BodyText2"/>
              <w:spacing w:before="40" w:after="40" w:line="240" w:lineRule="auto"/>
              <w:jc w:val="center"/>
              <w:rPr>
                <w:rFonts w:ascii="Times New Roman" w:hAnsi="Times New Roman"/>
                <w:bCs/>
                <w:color w:val="auto"/>
                <w:sz w:val="25"/>
                <w:szCs w:val="25"/>
                <w:lang w:val="vi-VN"/>
              </w:rPr>
            </w:pPr>
            <w:r w:rsidRPr="00D8091B">
              <w:rPr>
                <w:rFonts w:ascii="Times New Roman" w:hAnsi="Times New Roman"/>
                <w:bCs/>
                <w:color w:val="auto"/>
                <w:sz w:val="25"/>
                <w:szCs w:val="25"/>
                <w:lang w:val="vi-VN"/>
              </w:rPr>
              <w:t>Biên độ</w:t>
            </w:r>
          </w:p>
        </w:tc>
      </w:tr>
      <w:tr w:rsidR="00D8091B" w:rsidRPr="00D8091B" w:rsidTr="00D8091B">
        <w:trPr>
          <w:jc w:val="center"/>
        </w:trPr>
        <w:tc>
          <w:tcPr>
            <w:tcW w:w="1354" w:type="dxa"/>
            <w:shd w:val="clear" w:color="auto" w:fill="auto"/>
            <w:vAlign w:val="center"/>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BD0102Z</w:t>
            </w:r>
          </w:p>
        </w:tc>
        <w:tc>
          <w:tcPr>
            <w:tcW w:w="920"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14,75</w:t>
            </w:r>
          </w:p>
        </w:tc>
        <w:tc>
          <w:tcPr>
            <w:tcW w:w="103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14,77</w:t>
            </w:r>
          </w:p>
        </w:tc>
        <w:tc>
          <w:tcPr>
            <w:tcW w:w="905"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14,80</w:t>
            </w:r>
          </w:p>
        </w:tc>
        <w:tc>
          <w:tcPr>
            <w:tcW w:w="998"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14,84</w:t>
            </w:r>
          </w:p>
        </w:tc>
        <w:tc>
          <w:tcPr>
            <w:tcW w:w="106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14,81</w:t>
            </w:r>
          </w:p>
        </w:tc>
        <w:tc>
          <w:tcPr>
            <w:tcW w:w="934"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14,74</w:t>
            </w:r>
          </w:p>
        </w:tc>
        <w:tc>
          <w:tcPr>
            <w:tcW w:w="992"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14,84</w:t>
            </w:r>
          </w:p>
        </w:tc>
        <w:tc>
          <w:tcPr>
            <w:tcW w:w="94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14,64</w:t>
            </w:r>
          </w:p>
        </w:tc>
        <w:tc>
          <w:tcPr>
            <w:tcW w:w="746"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0,20</w:t>
            </w:r>
          </w:p>
        </w:tc>
      </w:tr>
      <w:tr w:rsidR="00D8091B" w:rsidRPr="00D8091B" w:rsidTr="00D8091B">
        <w:trPr>
          <w:jc w:val="center"/>
        </w:trPr>
        <w:tc>
          <w:tcPr>
            <w:tcW w:w="1354" w:type="dxa"/>
            <w:shd w:val="clear" w:color="auto" w:fill="auto"/>
            <w:vAlign w:val="center"/>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BD0202Z</w:t>
            </w:r>
          </w:p>
        </w:tc>
        <w:tc>
          <w:tcPr>
            <w:tcW w:w="920"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17,05</w:t>
            </w:r>
          </w:p>
        </w:tc>
        <w:tc>
          <w:tcPr>
            <w:tcW w:w="103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16,94</w:t>
            </w:r>
          </w:p>
        </w:tc>
        <w:tc>
          <w:tcPr>
            <w:tcW w:w="905"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16,79</w:t>
            </w:r>
          </w:p>
        </w:tc>
        <w:tc>
          <w:tcPr>
            <w:tcW w:w="998"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16,75</w:t>
            </w:r>
          </w:p>
        </w:tc>
        <w:tc>
          <w:tcPr>
            <w:tcW w:w="106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16,61</w:t>
            </w:r>
          </w:p>
        </w:tc>
        <w:tc>
          <w:tcPr>
            <w:tcW w:w="934"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17,31</w:t>
            </w:r>
          </w:p>
        </w:tc>
        <w:tc>
          <w:tcPr>
            <w:tcW w:w="992"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18,39</w:t>
            </w:r>
          </w:p>
        </w:tc>
        <w:tc>
          <w:tcPr>
            <w:tcW w:w="94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16,61</w:t>
            </w:r>
          </w:p>
        </w:tc>
        <w:tc>
          <w:tcPr>
            <w:tcW w:w="746"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1,78</w:t>
            </w:r>
          </w:p>
        </w:tc>
      </w:tr>
      <w:tr w:rsidR="00D8091B" w:rsidRPr="00D8091B" w:rsidTr="00D8091B">
        <w:trPr>
          <w:jc w:val="center"/>
        </w:trPr>
        <w:tc>
          <w:tcPr>
            <w:tcW w:w="1354" w:type="dxa"/>
            <w:shd w:val="clear" w:color="auto" w:fill="auto"/>
            <w:vAlign w:val="center"/>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BD0302Z</w:t>
            </w:r>
          </w:p>
        </w:tc>
        <w:tc>
          <w:tcPr>
            <w:tcW w:w="920"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20,77</w:t>
            </w:r>
          </w:p>
        </w:tc>
        <w:tc>
          <w:tcPr>
            <w:tcW w:w="103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20,65</w:t>
            </w:r>
          </w:p>
        </w:tc>
        <w:tc>
          <w:tcPr>
            <w:tcW w:w="905"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20,52</w:t>
            </w:r>
          </w:p>
        </w:tc>
        <w:tc>
          <w:tcPr>
            <w:tcW w:w="998"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20,39</w:t>
            </w:r>
          </w:p>
        </w:tc>
        <w:tc>
          <w:tcPr>
            <w:tcW w:w="106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20,30</w:t>
            </w:r>
          </w:p>
        </w:tc>
        <w:tc>
          <w:tcPr>
            <w:tcW w:w="934"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20,83</w:t>
            </w:r>
          </w:p>
        </w:tc>
        <w:tc>
          <w:tcPr>
            <w:tcW w:w="992"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21,33</w:t>
            </w:r>
          </w:p>
        </w:tc>
        <w:tc>
          <w:tcPr>
            <w:tcW w:w="94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20,30</w:t>
            </w:r>
          </w:p>
        </w:tc>
        <w:tc>
          <w:tcPr>
            <w:tcW w:w="746"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1,03</w:t>
            </w:r>
          </w:p>
        </w:tc>
      </w:tr>
      <w:tr w:rsidR="00D8091B" w:rsidRPr="00D8091B" w:rsidTr="00D8091B">
        <w:trPr>
          <w:jc w:val="center"/>
        </w:trPr>
        <w:tc>
          <w:tcPr>
            <w:tcW w:w="1354" w:type="dxa"/>
            <w:shd w:val="clear" w:color="auto" w:fill="auto"/>
            <w:vAlign w:val="center"/>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BD0402Z</w:t>
            </w:r>
          </w:p>
        </w:tc>
        <w:tc>
          <w:tcPr>
            <w:tcW w:w="920"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-10,51</w:t>
            </w:r>
          </w:p>
        </w:tc>
        <w:tc>
          <w:tcPr>
            <w:tcW w:w="103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-10,72</w:t>
            </w:r>
          </w:p>
        </w:tc>
        <w:tc>
          <w:tcPr>
            <w:tcW w:w="905"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-11,03</w:t>
            </w:r>
          </w:p>
        </w:tc>
        <w:tc>
          <w:tcPr>
            <w:tcW w:w="998"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-11,15</w:t>
            </w:r>
          </w:p>
        </w:tc>
        <w:tc>
          <w:tcPr>
            <w:tcW w:w="106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-11,31</w:t>
            </w:r>
          </w:p>
        </w:tc>
        <w:tc>
          <w:tcPr>
            <w:tcW w:w="934"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-10,29</w:t>
            </w:r>
          </w:p>
        </w:tc>
        <w:tc>
          <w:tcPr>
            <w:tcW w:w="992"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-8,86</w:t>
            </w:r>
          </w:p>
        </w:tc>
        <w:tc>
          <w:tcPr>
            <w:tcW w:w="94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-11,31</w:t>
            </w:r>
          </w:p>
        </w:tc>
        <w:tc>
          <w:tcPr>
            <w:tcW w:w="746"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2,45</w:t>
            </w:r>
          </w:p>
        </w:tc>
      </w:tr>
      <w:tr w:rsidR="00D8091B" w:rsidRPr="00D8091B" w:rsidTr="00D8091B">
        <w:trPr>
          <w:jc w:val="center"/>
        </w:trPr>
        <w:tc>
          <w:tcPr>
            <w:tcW w:w="1354" w:type="dxa"/>
            <w:shd w:val="clear" w:color="auto" w:fill="auto"/>
            <w:vAlign w:val="center"/>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BD0502Z</w:t>
            </w:r>
          </w:p>
        </w:tc>
        <w:tc>
          <w:tcPr>
            <w:tcW w:w="920"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11,02</w:t>
            </w:r>
          </w:p>
        </w:tc>
        <w:tc>
          <w:tcPr>
            <w:tcW w:w="103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10,87</w:t>
            </w:r>
          </w:p>
        </w:tc>
        <w:tc>
          <w:tcPr>
            <w:tcW w:w="905"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10,72</w:t>
            </w:r>
          </w:p>
        </w:tc>
        <w:tc>
          <w:tcPr>
            <w:tcW w:w="998"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10,57</w:t>
            </w:r>
          </w:p>
        </w:tc>
        <w:tc>
          <w:tcPr>
            <w:tcW w:w="106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10,40</w:t>
            </w:r>
          </w:p>
        </w:tc>
        <w:tc>
          <w:tcPr>
            <w:tcW w:w="934"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11,96</w:t>
            </w:r>
          </w:p>
        </w:tc>
        <w:tc>
          <w:tcPr>
            <w:tcW w:w="992"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15,17</w:t>
            </w:r>
          </w:p>
        </w:tc>
        <w:tc>
          <w:tcPr>
            <w:tcW w:w="94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10,40</w:t>
            </w:r>
          </w:p>
        </w:tc>
        <w:tc>
          <w:tcPr>
            <w:tcW w:w="746"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4,77</w:t>
            </w:r>
          </w:p>
        </w:tc>
      </w:tr>
      <w:tr w:rsidR="00D8091B" w:rsidRPr="00D8091B" w:rsidTr="00D8091B">
        <w:trPr>
          <w:jc w:val="center"/>
        </w:trPr>
        <w:tc>
          <w:tcPr>
            <w:tcW w:w="1354" w:type="dxa"/>
            <w:shd w:val="clear" w:color="auto" w:fill="auto"/>
            <w:vAlign w:val="center"/>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BD0602Z</w:t>
            </w:r>
          </w:p>
        </w:tc>
        <w:tc>
          <w:tcPr>
            <w:tcW w:w="920"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4,13</w:t>
            </w:r>
          </w:p>
        </w:tc>
        <w:tc>
          <w:tcPr>
            <w:tcW w:w="103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4,15</w:t>
            </w:r>
          </w:p>
        </w:tc>
        <w:tc>
          <w:tcPr>
            <w:tcW w:w="905"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4,23</w:t>
            </w:r>
          </w:p>
        </w:tc>
        <w:tc>
          <w:tcPr>
            <w:tcW w:w="998"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4,24</w:t>
            </w:r>
          </w:p>
        </w:tc>
        <w:tc>
          <w:tcPr>
            <w:tcW w:w="106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4,25</w:t>
            </w:r>
          </w:p>
        </w:tc>
        <w:tc>
          <w:tcPr>
            <w:tcW w:w="934"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4,07</w:t>
            </w:r>
          </w:p>
        </w:tc>
        <w:tc>
          <w:tcPr>
            <w:tcW w:w="992"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4,25</w:t>
            </w:r>
          </w:p>
        </w:tc>
        <w:tc>
          <w:tcPr>
            <w:tcW w:w="94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3,85</w:t>
            </w:r>
          </w:p>
        </w:tc>
        <w:tc>
          <w:tcPr>
            <w:tcW w:w="746"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0,40</w:t>
            </w:r>
          </w:p>
        </w:tc>
      </w:tr>
      <w:tr w:rsidR="00D8091B" w:rsidRPr="00D8091B" w:rsidTr="00D8091B">
        <w:trPr>
          <w:jc w:val="center"/>
        </w:trPr>
        <w:tc>
          <w:tcPr>
            <w:tcW w:w="1354" w:type="dxa"/>
            <w:shd w:val="clear" w:color="auto" w:fill="auto"/>
            <w:vAlign w:val="center"/>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BD11020</w:t>
            </w:r>
          </w:p>
        </w:tc>
        <w:tc>
          <w:tcPr>
            <w:tcW w:w="920"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1,07</w:t>
            </w:r>
          </w:p>
        </w:tc>
        <w:tc>
          <w:tcPr>
            <w:tcW w:w="103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1,08</w:t>
            </w:r>
          </w:p>
        </w:tc>
        <w:tc>
          <w:tcPr>
            <w:tcW w:w="905"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1,09</w:t>
            </w:r>
          </w:p>
        </w:tc>
        <w:tc>
          <w:tcPr>
            <w:tcW w:w="998"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1,10</w:t>
            </w:r>
          </w:p>
        </w:tc>
        <w:tc>
          <w:tcPr>
            <w:tcW w:w="106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1,08</w:t>
            </w:r>
          </w:p>
        </w:tc>
        <w:tc>
          <w:tcPr>
            <w:tcW w:w="934"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1,06</w:t>
            </w:r>
          </w:p>
        </w:tc>
        <w:tc>
          <w:tcPr>
            <w:tcW w:w="992"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1,10</w:t>
            </w:r>
          </w:p>
        </w:tc>
        <w:tc>
          <w:tcPr>
            <w:tcW w:w="94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1,00</w:t>
            </w:r>
          </w:p>
        </w:tc>
        <w:tc>
          <w:tcPr>
            <w:tcW w:w="746"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0,10</w:t>
            </w:r>
          </w:p>
        </w:tc>
      </w:tr>
      <w:tr w:rsidR="00D8091B" w:rsidRPr="00D8091B" w:rsidTr="00D8091B">
        <w:trPr>
          <w:jc w:val="center"/>
        </w:trPr>
        <w:tc>
          <w:tcPr>
            <w:tcW w:w="1354" w:type="dxa"/>
            <w:shd w:val="clear" w:color="auto" w:fill="auto"/>
            <w:vAlign w:val="center"/>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BD1802Z</w:t>
            </w:r>
          </w:p>
        </w:tc>
        <w:tc>
          <w:tcPr>
            <w:tcW w:w="920"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20,59</w:t>
            </w:r>
          </w:p>
        </w:tc>
        <w:tc>
          <w:tcPr>
            <w:tcW w:w="103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20,51</w:t>
            </w:r>
          </w:p>
        </w:tc>
        <w:tc>
          <w:tcPr>
            <w:tcW w:w="905"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20,43</w:t>
            </w:r>
          </w:p>
        </w:tc>
        <w:tc>
          <w:tcPr>
            <w:tcW w:w="998"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20,35</w:t>
            </w:r>
          </w:p>
        </w:tc>
        <w:tc>
          <w:tcPr>
            <w:tcW w:w="106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20,21</w:t>
            </w:r>
          </w:p>
        </w:tc>
        <w:tc>
          <w:tcPr>
            <w:tcW w:w="934"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20,60</w:t>
            </w:r>
          </w:p>
        </w:tc>
        <w:tc>
          <w:tcPr>
            <w:tcW w:w="992"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21,00</w:t>
            </w:r>
          </w:p>
        </w:tc>
        <w:tc>
          <w:tcPr>
            <w:tcW w:w="94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20,21</w:t>
            </w:r>
          </w:p>
        </w:tc>
        <w:tc>
          <w:tcPr>
            <w:tcW w:w="746"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0,79</w:t>
            </w:r>
          </w:p>
        </w:tc>
      </w:tr>
      <w:tr w:rsidR="00D8091B" w:rsidRPr="00D8091B" w:rsidTr="00D8091B">
        <w:trPr>
          <w:jc w:val="center"/>
        </w:trPr>
        <w:tc>
          <w:tcPr>
            <w:tcW w:w="1354" w:type="dxa"/>
            <w:shd w:val="clear" w:color="auto" w:fill="auto"/>
            <w:vAlign w:val="center"/>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BD2002Z</w:t>
            </w:r>
          </w:p>
        </w:tc>
        <w:tc>
          <w:tcPr>
            <w:tcW w:w="920"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-5,70</w:t>
            </w:r>
          </w:p>
        </w:tc>
        <w:tc>
          <w:tcPr>
            <w:tcW w:w="103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-5,75</w:t>
            </w:r>
          </w:p>
        </w:tc>
        <w:tc>
          <w:tcPr>
            <w:tcW w:w="905"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-5,77</w:t>
            </w:r>
          </w:p>
        </w:tc>
        <w:tc>
          <w:tcPr>
            <w:tcW w:w="998"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-5,82</w:t>
            </w:r>
          </w:p>
        </w:tc>
        <w:tc>
          <w:tcPr>
            <w:tcW w:w="106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-5,90</w:t>
            </w:r>
          </w:p>
        </w:tc>
        <w:tc>
          <w:tcPr>
            <w:tcW w:w="934"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-5,57</w:t>
            </w:r>
          </w:p>
        </w:tc>
        <w:tc>
          <w:tcPr>
            <w:tcW w:w="992"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-4,84</w:t>
            </w:r>
          </w:p>
        </w:tc>
        <w:tc>
          <w:tcPr>
            <w:tcW w:w="94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-5,90</w:t>
            </w:r>
          </w:p>
        </w:tc>
        <w:tc>
          <w:tcPr>
            <w:tcW w:w="746"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1,06</w:t>
            </w:r>
          </w:p>
        </w:tc>
      </w:tr>
      <w:tr w:rsidR="00D8091B" w:rsidRPr="00D8091B" w:rsidTr="00D8091B">
        <w:trPr>
          <w:jc w:val="center"/>
        </w:trPr>
        <w:tc>
          <w:tcPr>
            <w:tcW w:w="1354" w:type="dxa"/>
            <w:shd w:val="clear" w:color="auto" w:fill="auto"/>
            <w:vAlign w:val="center"/>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BD21020</w:t>
            </w:r>
          </w:p>
        </w:tc>
        <w:tc>
          <w:tcPr>
            <w:tcW w:w="920"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22,06</w:t>
            </w:r>
          </w:p>
        </w:tc>
        <w:tc>
          <w:tcPr>
            <w:tcW w:w="103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22,02</w:t>
            </w:r>
          </w:p>
        </w:tc>
        <w:tc>
          <w:tcPr>
            <w:tcW w:w="905"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21,99</w:t>
            </w:r>
          </w:p>
        </w:tc>
        <w:tc>
          <w:tcPr>
            <w:tcW w:w="998"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21,97</w:t>
            </w:r>
          </w:p>
        </w:tc>
        <w:tc>
          <w:tcPr>
            <w:tcW w:w="106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21,92</w:t>
            </w:r>
          </w:p>
        </w:tc>
        <w:tc>
          <w:tcPr>
            <w:tcW w:w="934"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22,06</w:t>
            </w:r>
          </w:p>
        </w:tc>
        <w:tc>
          <w:tcPr>
            <w:tcW w:w="992"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22,16</w:t>
            </w:r>
          </w:p>
        </w:tc>
        <w:tc>
          <w:tcPr>
            <w:tcW w:w="94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21,92</w:t>
            </w:r>
          </w:p>
        </w:tc>
        <w:tc>
          <w:tcPr>
            <w:tcW w:w="746"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0,24</w:t>
            </w:r>
          </w:p>
        </w:tc>
      </w:tr>
      <w:tr w:rsidR="00D8091B" w:rsidRPr="00D8091B" w:rsidTr="00D8091B">
        <w:trPr>
          <w:jc w:val="center"/>
        </w:trPr>
        <w:tc>
          <w:tcPr>
            <w:tcW w:w="1354" w:type="dxa"/>
            <w:shd w:val="clear" w:color="auto" w:fill="auto"/>
            <w:vAlign w:val="center"/>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lastRenderedPageBreak/>
              <w:t>BD22020</w:t>
            </w:r>
          </w:p>
        </w:tc>
        <w:tc>
          <w:tcPr>
            <w:tcW w:w="920"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25,72</w:t>
            </w:r>
          </w:p>
        </w:tc>
        <w:tc>
          <w:tcPr>
            <w:tcW w:w="103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25,70</w:t>
            </w:r>
          </w:p>
        </w:tc>
        <w:tc>
          <w:tcPr>
            <w:tcW w:w="905"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25,66</w:t>
            </w:r>
          </w:p>
        </w:tc>
        <w:tc>
          <w:tcPr>
            <w:tcW w:w="998"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25,63</w:t>
            </w:r>
          </w:p>
        </w:tc>
        <w:tc>
          <w:tcPr>
            <w:tcW w:w="106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25,58</w:t>
            </w:r>
          </w:p>
        </w:tc>
        <w:tc>
          <w:tcPr>
            <w:tcW w:w="934"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25,75</w:t>
            </w:r>
          </w:p>
        </w:tc>
        <w:tc>
          <w:tcPr>
            <w:tcW w:w="992"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25,91</w:t>
            </w:r>
          </w:p>
        </w:tc>
        <w:tc>
          <w:tcPr>
            <w:tcW w:w="94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25,58</w:t>
            </w:r>
          </w:p>
        </w:tc>
        <w:tc>
          <w:tcPr>
            <w:tcW w:w="746"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0,33</w:t>
            </w:r>
          </w:p>
        </w:tc>
      </w:tr>
      <w:tr w:rsidR="00D8091B" w:rsidRPr="00D8091B" w:rsidTr="00D8091B">
        <w:trPr>
          <w:jc w:val="center"/>
        </w:trPr>
        <w:tc>
          <w:tcPr>
            <w:tcW w:w="1354" w:type="dxa"/>
            <w:shd w:val="clear" w:color="auto" w:fill="auto"/>
            <w:vAlign w:val="center"/>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BD27020</w:t>
            </w:r>
          </w:p>
        </w:tc>
        <w:tc>
          <w:tcPr>
            <w:tcW w:w="920"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23,16</w:t>
            </w:r>
          </w:p>
        </w:tc>
        <w:tc>
          <w:tcPr>
            <w:tcW w:w="103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23,12</w:t>
            </w:r>
          </w:p>
        </w:tc>
        <w:tc>
          <w:tcPr>
            <w:tcW w:w="905"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23,09</w:t>
            </w:r>
          </w:p>
        </w:tc>
        <w:tc>
          <w:tcPr>
            <w:tcW w:w="998"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22,78</w:t>
            </w:r>
          </w:p>
        </w:tc>
        <w:tc>
          <w:tcPr>
            <w:tcW w:w="106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22,69</w:t>
            </w:r>
          </w:p>
        </w:tc>
        <w:tc>
          <w:tcPr>
            <w:tcW w:w="934"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23,06</w:t>
            </w:r>
          </w:p>
        </w:tc>
        <w:tc>
          <w:tcPr>
            <w:tcW w:w="992"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23,32</w:t>
            </w:r>
          </w:p>
        </w:tc>
        <w:tc>
          <w:tcPr>
            <w:tcW w:w="94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22,69</w:t>
            </w:r>
          </w:p>
        </w:tc>
        <w:tc>
          <w:tcPr>
            <w:tcW w:w="746"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0,63</w:t>
            </w:r>
          </w:p>
        </w:tc>
      </w:tr>
      <w:tr w:rsidR="00D8091B" w:rsidRPr="00D8091B" w:rsidTr="00D8091B">
        <w:trPr>
          <w:jc w:val="center"/>
        </w:trPr>
        <w:tc>
          <w:tcPr>
            <w:tcW w:w="1354" w:type="dxa"/>
            <w:shd w:val="clear" w:color="auto" w:fill="auto"/>
            <w:vAlign w:val="center"/>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BD16020</w:t>
            </w:r>
          </w:p>
        </w:tc>
        <w:tc>
          <w:tcPr>
            <w:tcW w:w="920"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9,46</w:t>
            </w:r>
          </w:p>
        </w:tc>
        <w:tc>
          <w:tcPr>
            <w:tcW w:w="103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9,42</w:t>
            </w:r>
          </w:p>
        </w:tc>
        <w:tc>
          <w:tcPr>
            <w:tcW w:w="905"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9,36</w:t>
            </w:r>
          </w:p>
        </w:tc>
        <w:tc>
          <w:tcPr>
            <w:tcW w:w="998"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9,30</w:t>
            </w:r>
          </w:p>
        </w:tc>
        <w:tc>
          <w:tcPr>
            <w:tcW w:w="106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9,28</w:t>
            </w:r>
          </w:p>
        </w:tc>
        <w:tc>
          <w:tcPr>
            <w:tcW w:w="934"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9,52</w:t>
            </w:r>
          </w:p>
        </w:tc>
        <w:tc>
          <w:tcPr>
            <w:tcW w:w="992"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9,84</w:t>
            </w:r>
          </w:p>
        </w:tc>
        <w:tc>
          <w:tcPr>
            <w:tcW w:w="949"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9,28</w:t>
            </w:r>
          </w:p>
        </w:tc>
        <w:tc>
          <w:tcPr>
            <w:tcW w:w="746" w:type="dxa"/>
            <w:shd w:val="clear" w:color="auto" w:fill="auto"/>
            <w:vAlign w:val="bottom"/>
          </w:tcPr>
          <w:p w:rsidR="00D8091B" w:rsidRPr="00D8091B" w:rsidRDefault="00D8091B" w:rsidP="006E052D">
            <w:pPr>
              <w:spacing w:before="40" w:after="40" w:line="240" w:lineRule="auto"/>
              <w:jc w:val="center"/>
              <w:rPr>
                <w:rFonts w:cs="Times New Roman"/>
                <w:sz w:val="25"/>
                <w:szCs w:val="25"/>
              </w:rPr>
            </w:pPr>
            <w:r w:rsidRPr="00D8091B">
              <w:rPr>
                <w:rFonts w:cs="Times New Roman"/>
                <w:sz w:val="25"/>
                <w:szCs w:val="25"/>
              </w:rPr>
              <w:t>0,56</w:t>
            </w:r>
          </w:p>
        </w:tc>
      </w:tr>
    </w:tbl>
    <w:p w:rsidR="0035294C" w:rsidRPr="00A5366A" w:rsidRDefault="0035294C" w:rsidP="00186A1D">
      <w:pPr>
        <w:spacing w:after="120" w:line="240" w:lineRule="auto"/>
        <w:ind w:firstLine="709"/>
        <w:jc w:val="center"/>
        <w:rPr>
          <w:rFonts w:cs="Times New Roman"/>
          <w:bCs/>
          <w:spacing w:val="-2"/>
          <w:sz w:val="16"/>
          <w:szCs w:val="28"/>
          <w:highlight w:val="yellow"/>
          <w:lang w:val="vi-VN"/>
        </w:rPr>
      </w:pP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98"/>
        <w:gridCol w:w="900"/>
        <w:gridCol w:w="989"/>
        <w:gridCol w:w="989"/>
        <w:gridCol w:w="992"/>
        <w:gridCol w:w="992"/>
        <w:gridCol w:w="1041"/>
        <w:gridCol w:w="850"/>
        <w:gridCol w:w="851"/>
        <w:gridCol w:w="850"/>
      </w:tblGrid>
      <w:tr w:rsidR="00A5366A" w:rsidRPr="00A5366A" w:rsidTr="00F12128">
        <w:trPr>
          <w:tblHeader/>
          <w:jc w:val="center"/>
        </w:trPr>
        <w:tc>
          <w:tcPr>
            <w:tcW w:w="1298" w:type="dxa"/>
            <w:vMerge w:val="restart"/>
            <w:vAlign w:val="center"/>
          </w:tcPr>
          <w:p w:rsidR="00973F9F" w:rsidRPr="00A5366A" w:rsidRDefault="00973F9F" w:rsidP="006E052D">
            <w:pPr>
              <w:pStyle w:val="BodyText2"/>
              <w:spacing w:before="40" w:after="4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 xml:space="preserve">CTQT/ </w:t>
            </w:r>
            <w:r w:rsidR="009B011F" w:rsidRPr="00A5366A">
              <w:rPr>
                <w:rFonts w:ascii="Times New Roman" w:hAnsi="Times New Roman"/>
                <w:bCs/>
                <w:color w:val="auto"/>
                <w:sz w:val="25"/>
                <w:szCs w:val="25"/>
              </w:rPr>
              <w:t xml:space="preserve">    </w:t>
            </w:r>
            <w:r w:rsidRPr="00A5366A">
              <w:rPr>
                <w:rFonts w:ascii="Times New Roman" w:hAnsi="Times New Roman"/>
                <w:bCs/>
                <w:color w:val="auto"/>
                <w:sz w:val="25"/>
                <w:szCs w:val="25"/>
                <w:lang w:val="vi-VN"/>
              </w:rPr>
              <w:t>ngày đo</w:t>
            </w:r>
          </w:p>
        </w:tc>
        <w:tc>
          <w:tcPr>
            <w:tcW w:w="8454" w:type="dxa"/>
            <w:gridSpan w:val="9"/>
          </w:tcPr>
          <w:p w:rsidR="00973F9F" w:rsidRPr="00A5366A" w:rsidRDefault="00973F9F" w:rsidP="006E052D">
            <w:pPr>
              <w:pStyle w:val="BodyText2"/>
              <w:spacing w:before="40" w:after="40" w:line="240" w:lineRule="auto"/>
              <w:jc w:val="center"/>
              <w:rPr>
                <w:rFonts w:ascii="Times New Roman" w:hAnsi="Times New Roman"/>
                <w:bCs/>
                <w:color w:val="auto"/>
                <w:sz w:val="25"/>
                <w:szCs w:val="25"/>
                <w:lang w:val="vi-VN"/>
              </w:rPr>
            </w:pPr>
            <w:r w:rsidRPr="00A5366A">
              <w:rPr>
                <w:rFonts w:ascii="Times New Roman" w:hAnsi="Times New Roman"/>
                <w:bCs/>
                <w:color w:val="auto"/>
                <w:spacing w:val="-2"/>
                <w:sz w:val="25"/>
                <w:szCs w:val="25"/>
                <w:lang w:val="vi-VN"/>
              </w:rPr>
              <w:t>Chiều sâu mực nước tính từ mặt đất (m)</w:t>
            </w:r>
          </w:p>
        </w:tc>
      </w:tr>
      <w:tr w:rsidR="00A5366A" w:rsidRPr="00A5366A" w:rsidTr="00F12128">
        <w:trPr>
          <w:tblHeader/>
          <w:jc w:val="center"/>
        </w:trPr>
        <w:tc>
          <w:tcPr>
            <w:tcW w:w="1298" w:type="dxa"/>
            <w:vMerge/>
            <w:vAlign w:val="center"/>
          </w:tcPr>
          <w:p w:rsidR="004239B3" w:rsidRPr="00A5366A" w:rsidRDefault="004239B3" w:rsidP="006E052D">
            <w:pPr>
              <w:pStyle w:val="BodyText2"/>
              <w:spacing w:before="40" w:after="40" w:line="240" w:lineRule="auto"/>
              <w:jc w:val="center"/>
              <w:rPr>
                <w:rFonts w:ascii="Times New Roman" w:hAnsi="Times New Roman"/>
                <w:bCs/>
                <w:color w:val="auto"/>
                <w:sz w:val="25"/>
                <w:szCs w:val="25"/>
                <w:lang w:val="vi-VN"/>
              </w:rPr>
            </w:pPr>
          </w:p>
        </w:tc>
        <w:tc>
          <w:tcPr>
            <w:tcW w:w="900" w:type="dxa"/>
            <w:vAlign w:val="center"/>
          </w:tcPr>
          <w:p w:rsidR="004239B3" w:rsidRPr="00A5366A" w:rsidRDefault="004239B3" w:rsidP="006E052D">
            <w:pPr>
              <w:pStyle w:val="BodyText2"/>
              <w:spacing w:before="40" w:after="4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6</w:t>
            </w:r>
          </w:p>
        </w:tc>
        <w:tc>
          <w:tcPr>
            <w:tcW w:w="989" w:type="dxa"/>
            <w:vAlign w:val="center"/>
          </w:tcPr>
          <w:p w:rsidR="004239B3" w:rsidRPr="00A5366A" w:rsidRDefault="004239B3" w:rsidP="006E052D">
            <w:pPr>
              <w:pStyle w:val="BodyText2"/>
              <w:spacing w:before="40" w:after="4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12</w:t>
            </w:r>
          </w:p>
        </w:tc>
        <w:tc>
          <w:tcPr>
            <w:tcW w:w="989" w:type="dxa"/>
            <w:vAlign w:val="center"/>
          </w:tcPr>
          <w:p w:rsidR="004239B3" w:rsidRPr="00A5366A" w:rsidRDefault="004239B3" w:rsidP="006E052D">
            <w:pPr>
              <w:pStyle w:val="BodyText2"/>
              <w:spacing w:before="40" w:after="4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18</w:t>
            </w:r>
          </w:p>
        </w:tc>
        <w:tc>
          <w:tcPr>
            <w:tcW w:w="992" w:type="dxa"/>
            <w:vAlign w:val="center"/>
          </w:tcPr>
          <w:p w:rsidR="004239B3" w:rsidRPr="00A5366A" w:rsidRDefault="004239B3" w:rsidP="006E052D">
            <w:pPr>
              <w:pStyle w:val="BodyText2"/>
              <w:spacing w:before="40" w:after="4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24</w:t>
            </w:r>
          </w:p>
        </w:tc>
        <w:tc>
          <w:tcPr>
            <w:tcW w:w="992" w:type="dxa"/>
            <w:vAlign w:val="center"/>
          </w:tcPr>
          <w:p w:rsidR="004239B3" w:rsidRPr="00A5366A" w:rsidRDefault="00847803" w:rsidP="006E052D">
            <w:pPr>
              <w:pStyle w:val="BodyText2"/>
              <w:spacing w:before="40" w:after="40" w:line="240" w:lineRule="auto"/>
              <w:jc w:val="center"/>
              <w:rPr>
                <w:rFonts w:ascii="Times New Roman" w:hAnsi="Times New Roman"/>
                <w:bCs/>
                <w:color w:val="auto"/>
                <w:sz w:val="25"/>
                <w:szCs w:val="25"/>
                <w:lang w:val="vi-VN"/>
              </w:rPr>
            </w:pPr>
            <w:r w:rsidRPr="00A5366A">
              <w:rPr>
                <w:rFonts w:ascii="Times New Roman" w:hAnsi="Times New Roman"/>
                <w:bCs/>
                <w:color w:val="auto"/>
                <w:sz w:val="28"/>
                <w:szCs w:val="28"/>
              </w:rPr>
              <w:t>30</w:t>
            </w:r>
          </w:p>
        </w:tc>
        <w:tc>
          <w:tcPr>
            <w:tcW w:w="1041" w:type="dxa"/>
            <w:vAlign w:val="center"/>
          </w:tcPr>
          <w:p w:rsidR="004239B3" w:rsidRPr="00A5366A" w:rsidRDefault="004239B3" w:rsidP="006E052D">
            <w:pPr>
              <w:pStyle w:val="BodyText2"/>
              <w:spacing w:before="40" w:after="4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Trung bình</w:t>
            </w:r>
          </w:p>
        </w:tc>
        <w:tc>
          <w:tcPr>
            <w:tcW w:w="850" w:type="dxa"/>
            <w:vAlign w:val="center"/>
          </w:tcPr>
          <w:p w:rsidR="004239B3" w:rsidRPr="00A5366A" w:rsidRDefault="004239B3" w:rsidP="006E052D">
            <w:pPr>
              <w:pStyle w:val="BodyText2"/>
              <w:spacing w:before="40" w:after="4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Lớn nhất</w:t>
            </w:r>
          </w:p>
        </w:tc>
        <w:tc>
          <w:tcPr>
            <w:tcW w:w="851" w:type="dxa"/>
            <w:tcBorders>
              <w:right w:val="single" w:sz="4" w:space="0" w:color="auto"/>
            </w:tcBorders>
            <w:vAlign w:val="center"/>
          </w:tcPr>
          <w:p w:rsidR="004239B3" w:rsidRPr="00A5366A" w:rsidRDefault="004239B3" w:rsidP="006E052D">
            <w:pPr>
              <w:pStyle w:val="BodyText2"/>
              <w:spacing w:before="40" w:after="4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Nhỏ nhất</w:t>
            </w:r>
          </w:p>
        </w:tc>
        <w:tc>
          <w:tcPr>
            <w:tcW w:w="850" w:type="dxa"/>
            <w:tcBorders>
              <w:left w:val="single" w:sz="4" w:space="0" w:color="auto"/>
            </w:tcBorders>
            <w:vAlign w:val="center"/>
          </w:tcPr>
          <w:p w:rsidR="004239B3" w:rsidRPr="00A5366A" w:rsidRDefault="004239B3" w:rsidP="006E052D">
            <w:pPr>
              <w:pStyle w:val="BodyText2"/>
              <w:spacing w:before="40" w:after="40" w:line="240" w:lineRule="auto"/>
              <w:jc w:val="center"/>
              <w:rPr>
                <w:rFonts w:ascii="Times New Roman" w:hAnsi="Times New Roman"/>
                <w:bCs/>
                <w:color w:val="auto"/>
                <w:sz w:val="25"/>
                <w:szCs w:val="25"/>
                <w:lang w:val="vi-VN"/>
              </w:rPr>
            </w:pPr>
            <w:r w:rsidRPr="00A5366A">
              <w:rPr>
                <w:rFonts w:ascii="Times New Roman" w:hAnsi="Times New Roman"/>
                <w:bCs/>
                <w:color w:val="auto"/>
                <w:sz w:val="25"/>
                <w:szCs w:val="25"/>
                <w:lang w:val="vi-VN"/>
              </w:rPr>
              <w:t>Biên độ</w:t>
            </w:r>
          </w:p>
        </w:tc>
      </w:tr>
      <w:tr w:rsidR="006B4743" w:rsidRPr="00A5366A" w:rsidTr="00F12128">
        <w:trPr>
          <w:jc w:val="center"/>
        </w:trPr>
        <w:tc>
          <w:tcPr>
            <w:tcW w:w="1298" w:type="dxa"/>
            <w:vAlign w:val="center"/>
          </w:tcPr>
          <w:p w:rsidR="006B4743" w:rsidRPr="00A5366A" w:rsidRDefault="006B4743" w:rsidP="006E052D">
            <w:pPr>
              <w:pStyle w:val="BodyText3"/>
              <w:spacing w:before="40" w:after="40" w:line="240" w:lineRule="auto"/>
              <w:jc w:val="center"/>
              <w:rPr>
                <w:rFonts w:cs="Times New Roman"/>
                <w:bCs/>
                <w:spacing w:val="-2"/>
                <w:sz w:val="25"/>
                <w:szCs w:val="25"/>
                <w:lang w:val="vi-VN"/>
              </w:rPr>
            </w:pPr>
            <w:r w:rsidRPr="00A5366A">
              <w:rPr>
                <w:rFonts w:cs="Times New Roman"/>
                <w:bCs/>
                <w:spacing w:val="-2"/>
                <w:sz w:val="25"/>
                <w:szCs w:val="25"/>
                <w:lang w:val="vi-VN"/>
              </w:rPr>
              <w:t>BD0102Z</w:t>
            </w:r>
          </w:p>
        </w:tc>
        <w:tc>
          <w:tcPr>
            <w:tcW w:w="900" w:type="dxa"/>
            <w:vAlign w:val="bottom"/>
          </w:tcPr>
          <w:p w:rsidR="006B4743" w:rsidRPr="006F15D1" w:rsidRDefault="006B4743" w:rsidP="006E052D">
            <w:pPr>
              <w:spacing w:before="40" w:after="40"/>
              <w:jc w:val="center"/>
              <w:rPr>
                <w:sz w:val="24"/>
                <w:szCs w:val="24"/>
              </w:rPr>
            </w:pPr>
            <w:r w:rsidRPr="006F15D1">
              <w:rPr>
                <w:sz w:val="24"/>
                <w:szCs w:val="24"/>
              </w:rPr>
              <w:t>-15,07</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-15,05</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-15,02</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-14,98</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-15,01</w:t>
            </w:r>
          </w:p>
        </w:tc>
        <w:tc>
          <w:tcPr>
            <w:tcW w:w="1041" w:type="dxa"/>
            <w:vAlign w:val="bottom"/>
          </w:tcPr>
          <w:p w:rsidR="006B4743" w:rsidRPr="006F15D1" w:rsidRDefault="006B4743" w:rsidP="006E052D">
            <w:pPr>
              <w:spacing w:before="40" w:after="40"/>
              <w:jc w:val="center"/>
              <w:rPr>
                <w:sz w:val="24"/>
                <w:szCs w:val="24"/>
              </w:rPr>
            </w:pPr>
            <w:r w:rsidRPr="006F15D1">
              <w:rPr>
                <w:sz w:val="24"/>
                <w:szCs w:val="24"/>
              </w:rPr>
              <w:t>-15,03</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-14,98</w:t>
            </w:r>
          </w:p>
        </w:tc>
        <w:tc>
          <w:tcPr>
            <w:tcW w:w="851" w:type="dxa"/>
            <w:vAlign w:val="bottom"/>
          </w:tcPr>
          <w:p w:rsidR="006B4743" w:rsidRPr="006F15D1" w:rsidRDefault="006B4743" w:rsidP="006E052D">
            <w:pPr>
              <w:spacing w:before="40" w:after="40"/>
              <w:jc w:val="center"/>
              <w:rPr>
                <w:sz w:val="24"/>
                <w:szCs w:val="24"/>
              </w:rPr>
            </w:pPr>
            <w:r w:rsidRPr="006F15D1">
              <w:rPr>
                <w:sz w:val="24"/>
                <w:szCs w:val="24"/>
              </w:rPr>
              <w:t>-15,07</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0,09</w:t>
            </w:r>
          </w:p>
        </w:tc>
      </w:tr>
      <w:tr w:rsidR="006B4743" w:rsidRPr="00A5366A" w:rsidTr="00F12128">
        <w:trPr>
          <w:jc w:val="center"/>
        </w:trPr>
        <w:tc>
          <w:tcPr>
            <w:tcW w:w="1298" w:type="dxa"/>
            <w:vAlign w:val="center"/>
          </w:tcPr>
          <w:p w:rsidR="006B4743" w:rsidRPr="00A5366A" w:rsidRDefault="006B4743" w:rsidP="006E052D">
            <w:pPr>
              <w:pStyle w:val="BodyText3"/>
              <w:spacing w:before="40" w:after="40" w:line="240" w:lineRule="auto"/>
              <w:jc w:val="center"/>
              <w:rPr>
                <w:rFonts w:cs="Times New Roman"/>
                <w:bCs/>
                <w:spacing w:val="-2"/>
                <w:sz w:val="25"/>
                <w:szCs w:val="25"/>
                <w:lang w:val="vi-VN"/>
              </w:rPr>
            </w:pPr>
            <w:r w:rsidRPr="00A5366A">
              <w:rPr>
                <w:rFonts w:cs="Times New Roman"/>
                <w:bCs/>
                <w:spacing w:val="-2"/>
                <w:sz w:val="25"/>
                <w:szCs w:val="25"/>
                <w:lang w:val="vi-VN"/>
              </w:rPr>
              <w:t>BD0202Z</w:t>
            </w:r>
          </w:p>
        </w:tc>
        <w:tc>
          <w:tcPr>
            <w:tcW w:w="900" w:type="dxa"/>
            <w:vAlign w:val="bottom"/>
          </w:tcPr>
          <w:p w:rsidR="006B4743" w:rsidRPr="006F15D1" w:rsidRDefault="006B4743" w:rsidP="006E052D">
            <w:pPr>
              <w:spacing w:before="40" w:after="40"/>
              <w:jc w:val="center"/>
              <w:rPr>
                <w:sz w:val="24"/>
                <w:szCs w:val="24"/>
              </w:rPr>
            </w:pPr>
            <w:r w:rsidRPr="006F15D1">
              <w:rPr>
                <w:sz w:val="24"/>
                <w:szCs w:val="24"/>
              </w:rPr>
              <w:t>-17,15</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-17,26</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-17,41</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-17,45</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-17,59</w:t>
            </w:r>
          </w:p>
        </w:tc>
        <w:tc>
          <w:tcPr>
            <w:tcW w:w="1041" w:type="dxa"/>
            <w:vAlign w:val="bottom"/>
          </w:tcPr>
          <w:p w:rsidR="006B4743" w:rsidRPr="006F15D1" w:rsidRDefault="006B4743" w:rsidP="006E052D">
            <w:pPr>
              <w:spacing w:before="40" w:after="40"/>
              <w:jc w:val="center"/>
              <w:rPr>
                <w:sz w:val="24"/>
                <w:szCs w:val="24"/>
              </w:rPr>
            </w:pPr>
            <w:r w:rsidRPr="006F15D1">
              <w:rPr>
                <w:sz w:val="24"/>
                <w:szCs w:val="24"/>
              </w:rPr>
              <w:t>-17,37</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-17,15</w:t>
            </w:r>
          </w:p>
        </w:tc>
        <w:tc>
          <w:tcPr>
            <w:tcW w:w="851" w:type="dxa"/>
            <w:vAlign w:val="bottom"/>
          </w:tcPr>
          <w:p w:rsidR="006B4743" w:rsidRPr="006F15D1" w:rsidRDefault="006B4743" w:rsidP="006E052D">
            <w:pPr>
              <w:spacing w:before="40" w:after="40"/>
              <w:jc w:val="center"/>
              <w:rPr>
                <w:sz w:val="24"/>
                <w:szCs w:val="24"/>
              </w:rPr>
            </w:pPr>
            <w:r w:rsidRPr="006F15D1">
              <w:rPr>
                <w:sz w:val="24"/>
                <w:szCs w:val="24"/>
              </w:rPr>
              <w:t>-17,59</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0,44</w:t>
            </w:r>
          </w:p>
        </w:tc>
      </w:tr>
      <w:tr w:rsidR="006B4743" w:rsidRPr="00A5366A" w:rsidTr="00F12128">
        <w:trPr>
          <w:jc w:val="center"/>
        </w:trPr>
        <w:tc>
          <w:tcPr>
            <w:tcW w:w="1298" w:type="dxa"/>
            <w:vAlign w:val="center"/>
          </w:tcPr>
          <w:p w:rsidR="006B4743" w:rsidRPr="00A5366A" w:rsidRDefault="006B4743" w:rsidP="006E052D">
            <w:pPr>
              <w:pStyle w:val="BodyText3"/>
              <w:spacing w:before="40" w:after="40" w:line="240" w:lineRule="auto"/>
              <w:jc w:val="center"/>
              <w:rPr>
                <w:rFonts w:cs="Times New Roman"/>
                <w:bCs/>
                <w:spacing w:val="-2"/>
                <w:sz w:val="25"/>
                <w:szCs w:val="25"/>
                <w:lang w:val="vi-VN"/>
              </w:rPr>
            </w:pPr>
            <w:r w:rsidRPr="00A5366A">
              <w:rPr>
                <w:rFonts w:cs="Times New Roman"/>
                <w:bCs/>
                <w:spacing w:val="-2"/>
                <w:sz w:val="25"/>
                <w:szCs w:val="25"/>
                <w:lang w:val="vi-VN"/>
              </w:rPr>
              <w:t>BD0302Z</w:t>
            </w:r>
          </w:p>
        </w:tc>
        <w:tc>
          <w:tcPr>
            <w:tcW w:w="900" w:type="dxa"/>
            <w:vAlign w:val="bottom"/>
          </w:tcPr>
          <w:p w:rsidR="006B4743" w:rsidRPr="006F15D1" w:rsidRDefault="006B4743" w:rsidP="006E052D">
            <w:pPr>
              <w:spacing w:before="40" w:after="40"/>
              <w:jc w:val="center"/>
              <w:rPr>
                <w:sz w:val="24"/>
                <w:szCs w:val="24"/>
              </w:rPr>
            </w:pPr>
            <w:r w:rsidRPr="006F15D1">
              <w:rPr>
                <w:sz w:val="24"/>
                <w:szCs w:val="24"/>
              </w:rPr>
              <w:t>-10,50</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-10,62</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-10,75</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-10,88</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-10,97</w:t>
            </w:r>
          </w:p>
        </w:tc>
        <w:tc>
          <w:tcPr>
            <w:tcW w:w="1041" w:type="dxa"/>
            <w:vAlign w:val="bottom"/>
          </w:tcPr>
          <w:p w:rsidR="006B4743" w:rsidRPr="006F15D1" w:rsidRDefault="006B4743" w:rsidP="006E052D">
            <w:pPr>
              <w:spacing w:before="40" w:after="40"/>
              <w:jc w:val="center"/>
              <w:rPr>
                <w:sz w:val="24"/>
                <w:szCs w:val="24"/>
              </w:rPr>
            </w:pPr>
            <w:r w:rsidRPr="006F15D1">
              <w:rPr>
                <w:sz w:val="24"/>
                <w:szCs w:val="24"/>
              </w:rPr>
              <w:t>-10,74</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-10,50</w:t>
            </w:r>
          </w:p>
        </w:tc>
        <w:tc>
          <w:tcPr>
            <w:tcW w:w="851" w:type="dxa"/>
            <w:vAlign w:val="bottom"/>
          </w:tcPr>
          <w:p w:rsidR="006B4743" w:rsidRPr="006F15D1" w:rsidRDefault="006B4743" w:rsidP="006E052D">
            <w:pPr>
              <w:spacing w:before="40" w:after="40"/>
              <w:jc w:val="center"/>
              <w:rPr>
                <w:sz w:val="24"/>
                <w:szCs w:val="24"/>
              </w:rPr>
            </w:pPr>
            <w:r w:rsidRPr="006F15D1">
              <w:rPr>
                <w:sz w:val="24"/>
                <w:szCs w:val="24"/>
              </w:rPr>
              <w:t>-10,97</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0,47</w:t>
            </w:r>
          </w:p>
        </w:tc>
      </w:tr>
      <w:tr w:rsidR="006B4743" w:rsidRPr="00A5366A" w:rsidTr="00F12128">
        <w:trPr>
          <w:jc w:val="center"/>
        </w:trPr>
        <w:tc>
          <w:tcPr>
            <w:tcW w:w="1298" w:type="dxa"/>
            <w:vAlign w:val="center"/>
          </w:tcPr>
          <w:p w:rsidR="006B4743" w:rsidRPr="00A5366A" w:rsidRDefault="006B4743" w:rsidP="006E052D">
            <w:pPr>
              <w:pStyle w:val="BodyText3"/>
              <w:spacing w:before="40" w:after="40" w:line="240" w:lineRule="auto"/>
              <w:jc w:val="center"/>
              <w:rPr>
                <w:rFonts w:cs="Times New Roman"/>
                <w:bCs/>
                <w:spacing w:val="-2"/>
                <w:sz w:val="25"/>
                <w:szCs w:val="25"/>
                <w:lang w:val="vi-VN"/>
              </w:rPr>
            </w:pPr>
            <w:r w:rsidRPr="00A5366A">
              <w:rPr>
                <w:rFonts w:cs="Times New Roman"/>
                <w:bCs/>
                <w:spacing w:val="-2"/>
                <w:sz w:val="25"/>
                <w:szCs w:val="25"/>
                <w:lang w:val="vi-VN"/>
              </w:rPr>
              <w:t>BD0402Z</w:t>
            </w:r>
          </w:p>
        </w:tc>
        <w:tc>
          <w:tcPr>
            <w:tcW w:w="900" w:type="dxa"/>
            <w:vAlign w:val="bottom"/>
          </w:tcPr>
          <w:p w:rsidR="006B4743" w:rsidRPr="006F15D1" w:rsidRDefault="006B4743" w:rsidP="006E052D">
            <w:pPr>
              <w:spacing w:before="40" w:after="40"/>
              <w:jc w:val="center"/>
              <w:rPr>
                <w:sz w:val="24"/>
                <w:szCs w:val="24"/>
              </w:rPr>
            </w:pPr>
            <w:r w:rsidRPr="006F15D1">
              <w:rPr>
                <w:sz w:val="24"/>
                <w:szCs w:val="24"/>
              </w:rPr>
              <w:t>-12,06</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-12,27</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-12,58</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-12,70</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-12,86</w:t>
            </w:r>
          </w:p>
        </w:tc>
        <w:tc>
          <w:tcPr>
            <w:tcW w:w="1041" w:type="dxa"/>
            <w:vAlign w:val="bottom"/>
          </w:tcPr>
          <w:p w:rsidR="006B4743" w:rsidRPr="006F15D1" w:rsidRDefault="006B4743" w:rsidP="006E052D">
            <w:pPr>
              <w:spacing w:before="40" w:after="40"/>
              <w:jc w:val="center"/>
              <w:rPr>
                <w:sz w:val="24"/>
                <w:szCs w:val="24"/>
              </w:rPr>
            </w:pPr>
            <w:r w:rsidRPr="006F15D1">
              <w:rPr>
                <w:sz w:val="24"/>
                <w:szCs w:val="24"/>
              </w:rPr>
              <w:t>-12,49</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-12,06</w:t>
            </w:r>
          </w:p>
        </w:tc>
        <w:tc>
          <w:tcPr>
            <w:tcW w:w="851" w:type="dxa"/>
            <w:vAlign w:val="bottom"/>
          </w:tcPr>
          <w:p w:rsidR="006B4743" w:rsidRPr="006F15D1" w:rsidRDefault="006B4743" w:rsidP="006E052D">
            <w:pPr>
              <w:spacing w:before="40" w:after="40"/>
              <w:jc w:val="center"/>
              <w:rPr>
                <w:sz w:val="24"/>
                <w:szCs w:val="24"/>
              </w:rPr>
            </w:pPr>
            <w:r w:rsidRPr="006F15D1">
              <w:rPr>
                <w:sz w:val="24"/>
                <w:szCs w:val="24"/>
              </w:rPr>
              <w:t>-12,86</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0,80</w:t>
            </w:r>
          </w:p>
        </w:tc>
      </w:tr>
      <w:tr w:rsidR="006B4743" w:rsidRPr="00A5366A" w:rsidTr="00F12128">
        <w:trPr>
          <w:jc w:val="center"/>
        </w:trPr>
        <w:tc>
          <w:tcPr>
            <w:tcW w:w="1298" w:type="dxa"/>
            <w:vAlign w:val="center"/>
          </w:tcPr>
          <w:p w:rsidR="006B4743" w:rsidRPr="00A5366A" w:rsidRDefault="006B4743" w:rsidP="006E052D">
            <w:pPr>
              <w:pStyle w:val="BodyText3"/>
              <w:spacing w:before="40" w:after="40" w:line="240" w:lineRule="auto"/>
              <w:jc w:val="center"/>
              <w:rPr>
                <w:rFonts w:cs="Times New Roman"/>
                <w:bCs/>
                <w:spacing w:val="-2"/>
                <w:sz w:val="25"/>
                <w:szCs w:val="25"/>
                <w:lang w:val="vi-VN"/>
              </w:rPr>
            </w:pPr>
            <w:r w:rsidRPr="00A5366A">
              <w:rPr>
                <w:rFonts w:cs="Times New Roman"/>
                <w:bCs/>
                <w:spacing w:val="-2"/>
                <w:sz w:val="25"/>
                <w:szCs w:val="25"/>
                <w:lang w:val="vi-VN"/>
              </w:rPr>
              <w:t>BD0502Z</w:t>
            </w:r>
          </w:p>
        </w:tc>
        <w:tc>
          <w:tcPr>
            <w:tcW w:w="900" w:type="dxa"/>
            <w:vAlign w:val="bottom"/>
          </w:tcPr>
          <w:p w:rsidR="006B4743" w:rsidRPr="006F15D1" w:rsidRDefault="006B4743" w:rsidP="006E052D">
            <w:pPr>
              <w:spacing w:before="40" w:after="40"/>
              <w:jc w:val="center"/>
              <w:rPr>
                <w:sz w:val="24"/>
                <w:szCs w:val="24"/>
              </w:rPr>
            </w:pPr>
            <w:r w:rsidRPr="006F15D1">
              <w:rPr>
                <w:sz w:val="24"/>
                <w:szCs w:val="24"/>
              </w:rPr>
              <w:t>-16,45</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-16,60</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-16,75</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-16,90</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-17,07</w:t>
            </w:r>
          </w:p>
        </w:tc>
        <w:tc>
          <w:tcPr>
            <w:tcW w:w="1041" w:type="dxa"/>
            <w:vAlign w:val="bottom"/>
          </w:tcPr>
          <w:p w:rsidR="006B4743" w:rsidRPr="006F15D1" w:rsidRDefault="006B4743" w:rsidP="006E052D">
            <w:pPr>
              <w:spacing w:before="40" w:after="40"/>
              <w:jc w:val="center"/>
              <w:rPr>
                <w:sz w:val="24"/>
                <w:szCs w:val="24"/>
              </w:rPr>
            </w:pPr>
            <w:r w:rsidRPr="006F15D1">
              <w:rPr>
                <w:sz w:val="24"/>
                <w:szCs w:val="24"/>
              </w:rPr>
              <w:t>-16,75</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-16,45</w:t>
            </w:r>
          </w:p>
        </w:tc>
        <w:tc>
          <w:tcPr>
            <w:tcW w:w="851" w:type="dxa"/>
            <w:vAlign w:val="bottom"/>
          </w:tcPr>
          <w:p w:rsidR="006B4743" w:rsidRPr="006F15D1" w:rsidRDefault="006B4743" w:rsidP="006E052D">
            <w:pPr>
              <w:spacing w:before="40" w:after="40"/>
              <w:jc w:val="center"/>
              <w:rPr>
                <w:sz w:val="24"/>
                <w:szCs w:val="24"/>
              </w:rPr>
            </w:pPr>
            <w:r w:rsidRPr="006F15D1">
              <w:rPr>
                <w:sz w:val="24"/>
                <w:szCs w:val="24"/>
              </w:rPr>
              <w:t>-17,07</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0,62</w:t>
            </w:r>
          </w:p>
        </w:tc>
      </w:tr>
      <w:tr w:rsidR="006B4743" w:rsidRPr="00A5366A" w:rsidTr="00F12128">
        <w:trPr>
          <w:jc w:val="center"/>
        </w:trPr>
        <w:tc>
          <w:tcPr>
            <w:tcW w:w="1298" w:type="dxa"/>
            <w:vAlign w:val="center"/>
          </w:tcPr>
          <w:p w:rsidR="006B4743" w:rsidRPr="00A5366A" w:rsidRDefault="006B4743" w:rsidP="006E052D">
            <w:pPr>
              <w:pStyle w:val="BodyText3"/>
              <w:spacing w:before="40" w:after="40" w:line="240" w:lineRule="auto"/>
              <w:jc w:val="center"/>
              <w:rPr>
                <w:rFonts w:cs="Times New Roman"/>
                <w:bCs/>
                <w:spacing w:val="-2"/>
                <w:sz w:val="25"/>
                <w:szCs w:val="25"/>
                <w:lang w:val="vi-VN"/>
              </w:rPr>
            </w:pPr>
            <w:r w:rsidRPr="00A5366A">
              <w:rPr>
                <w:rFonts w:cs="Times New Roman"/>
                <w:bCs/>
                <w:spacing w:val="-2"/>
                <w:sz w:val="25"/>
                <w:szCs w:val="25"/>
                <w:lang w:val="vi-VN"/>
              </w:rPr>
              <w:t>BD0602Z</w:t>
            </w:r>
          </w:p>
        </w:tc>
        <w:tc>
          <w:tcPr>
            <w:tcW w:w="900" w:type="dxa"/>
            <w:vAlign w:val="bottom"/>
          </w:tcPr>
          <w:p w:rsidR="006B4743" w:rsidRPr="006F15D1" w:rsidRDefault="006B4743" w:rsidP="006E052D">
            <w:pPr>
              <w:spacing w:before="40" w:after="40"/>
              <w:jc w:val="center"/>
              <w:rPr>
                <w:sz w:val="24"/>
                <w:szCs w:val="24"/>
              </w:rPr>
            </w:pPr>
            <w:r w:rsidRPr="006F15D1">
              <w:rPr>
                <w:sz w:val="24"/>
                <w:szCs w:val="24"/>
              </w:rPr>
              <w:t>-14,46</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-14,44</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-14,36</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-14,35</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-14,34</w:t>
            </w:r>
          </w:p>
        </w:tc>
        <w:tc>
          <w:tcPr>
            <w:tcW w:w="1041" w:type="dxa"/>
            <w:vAlign w:val="bottom"/>
          </w:tcPr>
          <w:p w:rsidR="006B4743" w:rsidRPr="006F15D1" w:rsidRDefault="006B4743" w:rsidP="006E052D">
            <w:pPr>
              <w:spacing w:before="40" w:after="40"/>
              <w:jc w:val="center"/>
              <w:rPr>
                <w:sz w:val="24"/>
                <w:szCs w:val="24"/>
              </w:rPr>
            </w:pPr>
            <w:r w:rsidRPr="006F15D1">
              <w:rPr>
                <w:sz w:val="24"/>
                <w:szCs w:val="24"/>
              </w:rPr>
              <w:t>-14,39</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-14,34</w:t>
            </w:r>
          </w:p>
        </w:tc>
        <w:tc>
          <w:tcPr>
            <w:tcW w:w="851" w:type="dxa"/>
            <w:vAlign w:val="bottom"/>
          </w:tcPr>
          <w:p w:rsidR="006B4743" w:rsidRPr="006F15D1" w:rsidRDefault="006B4743" w:rsidP="006E052D">
            <w:pPr>
              <w:spacing w:before="40" w:after="40"/>
              <w:jc w:val="center"/>
              <w:rPr>
                <w:sz w:val="24"/>
                <w:szCs w:val="24"/>
              </w:rPr>
            </w:pPr>
            <w:r w:rsidRPr="006F15D1">
              <w:rPr>
                <w:sz w:val="24"/>
                <w:szCs w:val="24"/>
              </w:rPr>
              <w:t>-14,46</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0,12</w:t>
            </w:r>
          </w:p>
        </w:tc>
      </w:tr>
      <w:tr w:rsidR="006B4743" w:rsidRPr="00A5366A" w:rsidTr="00F12128">
        <w:trPr>
          <w:jc w:val="center"/>
        </w:trPr>
        <w:tc>
          <w:tcPr>
            <w:tcW w:w="1298" w:type="dxa"/>
            <w:vAlign w:val="center"/>
          </w:tcPr>
          <w:p w:rsidR="006B4743" w:rsidRPr="00A5366A" w:rsidRDefault="006B4743" w:rsidP="006E052D">
            <w:pPr>
              <w:spacing w:before="40" w:after="40" w:line="240" w:lineRule="auto"/>
              <w:jc w:val="center"/>
              <w:rPr>
                <w:rFonts w:cs="Times New Roman"/>
                <w:sz w:val="25"/>
                <w:szCs w:val="25"/>
                <w:lang w:val="vi-VN"/>
              </w:rPr>
            </w:pPr>
            <w:r w:rsidRPr="00A5366A">
              <w:rPr>
                <w:rFonts w:cs="Times New Roman"/>
                <w:bCs/>
                <w:spacing w:val="-2"/>
                <w:sz w:val="25"/>
                <w:szCs w:val="25"/>
                <w:lang w:val="vi-VN"/>
              </w:rPr>
              <w:t>BD11020</w:t>
            </w:r>
          </w:p>
        </w:tc>
        <w:tc>
          <w:tcPr>
            <w:tcW w:w="900" w:type="dxa"/>
            <w:vAlign w:val="bottom"/>
          </w:tcPr>
          <w:p w:rsidR="006B4743" w:rsidRPr="006F15D1" w:rsidRDefault="006B4743" w:rsidP="006E052D">
            <w:pPr>
              <w:spacing w:before="40" w:after="40"/>
              <w:jc w:val="center"/>
              <w:rPr>
                <w:sz w:val="24"/>
                <w:szCs w:val="24"/>
              </w:rPr>
            </w:pPr>
            <w:r w:rsidRPr="006F15D1">
              <w:rPr>
                <w:sz w:val="24"/>
                <w:szCs w:val="24"/>
              </w:rPr>
              <w:t>-0,79</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-0,78</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-0,77</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-0,76</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-0,78</w:t>
            </w:r>
          </w:p>
        </w:tc>
        <w:tc>
          <w:tcPr>
            <w:tcW w:w="1041" w:type="dxa"/>
            <w:vAlign w:val="bottom"/>
          </w:tcPr>
          <w:p w:rsidR="006B4743" w:rsidRPr="006F15D1" w:rsidRDefault="006B4743" w:rsidP="006E052D">
            <w:pPr>
              <w:spacing w:before="40" w:after="40"/>
              <w:jc w:val="center"/>
              <w:rPr>
                <w:sz w:val="24"/>
                <w:szCs w:val="24"/>
              </w:rPr>
            </w:pPr>
            <w:r w:rsidRPr="006F15D1">
              <w:rPr>
                <w:sz w:val="24"/>
                <w:szCs w:val="24"/>
              </w:rPr>
              <w:t>-0,78</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-0,76</w:t>
            </w:r>
          </w:p>
        </w:tc>
        <w:tc>
          <w:tcPr>
            <w:tcW w:w="851" w:type="dxa"/>
            <w:vAlign w:val="bottom"/>
          </w:tcPr>
          <w:p w:rsidR="006B4743" w:rsidRPr="006F15D1" w:rsidRDefault="006B4743" w:rsidP="006E052D">
            <w:pPr>
              <w:spacing w:before="40" w:after="40"/>
              <w:jc w:val="center"/>
              <w:rPr>
                <w:sz w:val="24"/>
                <w:szCs w:val="24"/>
              </w:rPr>
            </w:pPr>
            <w:r w:rsidRPr="006F15D1">
              <w:rPr>
                <w:sz w:val="24"/>
                <w:szCs w:val="24"/>
              </w:rPr>
              <w:t>-0,79</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0,03</w:t>
            </w:r>
          </w:p>
        </w:tc>
      </w:tr>
      <w:tr w:rsidR="006B4743" w:rsidRPr="00A5366A" w:rsidTr="00F12128">
        <w:trPr>
          <w:jc w:val="center"/>
        </w:trPr>
        <w:tc>
          <w:tcPr>
            <w:tcW w:w="1298" w:type="dxa"/>
            <w:vAlign w:val="center"/>
          </w:tcPr>
          <w:p w:rsidR="006B4743" w:rsidRPr="00A5366A" w:rsidRDefault="006B4743" w:rsidP="006E052D">
            <w:pPr>
              <w:spacing w:before="40" w:after="40" w:line="240" w:lineRule="auto"/>
              <w:jc w:val="center"/>
              <w:rPr>
                <w:rFonts w:cs="Times New Roman"/>
                <w:bCs/>
                <w:spacing w:val="-2"/>
                <w:sz w:val="25"/>
                <w:szCs w:val="25"/>
                <w:lang w:val="vi-VN"/>
              </w:rPr>
            </w:pPr>
            <w:r w:rsidRPr="00A5366A">
              <w:rPr>
                <w:rFonts w:cs="Times New Roman"/>
                <w:bCs/>
                <w:spacing w:val="-2"/>
                <w:sz w:val="25"/>
                <w:szCs w:val="25"/>
                <w:lang w:val="vi-VN"/>
              </w:rPr>
              <w:t>BD1802Z</w:t>
            </w:r>
          </w:p>
        </w:tc>
        <w:tc>
          <w:tcPr>
            <w:tcW w:w="900" w:type="dxa"/>
            <w:vAlign w:val="bottom"/>
          </w:tcPr>
          <w:p w:rsidR="006B4743" w:rsidRPr="006F15D1" w:rsidRDefault="006B4743" w:rsidP="006E052D">
            <w:pPr>
              <w:spacing w:before="40" w:after="40"/>
              <w:jc w:val="center"/>
              <w:rPr>
                <w:sz w:val="24"/>
                <w:szCs w:val="24"/>
              </w:rPr>
            </w:pPr>
            <w:r w:rsidRPr="006F15D1">
              <w:rPr>
                <w:sz w:val="24"/>
                <w:szCs w:val="24"/>
              </w:rPr>
              <w:t>-13,84</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-13,92</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-14,00</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-14,08</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-14,22</w:t>
            </w:r>
          </w:p>
        </w:tc>
        <w:tc>
          <w:tcPr>
            <w:tcW w:w="1041" w:type="dxa"/>
            <w:vAlign w:val="bottom"/>
          </w:tcPr>
          <w:p w:rsidR="006B4743" w:rsidRPr="006F15D1" w:rsidRDefault="006B4743" w:rsidP="006E052D">
            <w:pPr>
              <w:spacing w:before="40" w:after="40"/>
              <w:jc w:val="center"/>
              <w:rPr>
                <w:sz w:val="24"/>
                <w:szCs w:val="24"/>
              </w:rPr>
            </w:pPr>
            <w:r w:rsidRPr="006F15D1">
              <w:rPr>
                <w:sz w:val="24"/>
                <w:szCs w:val="24"/>
              </w:rPr>
              <w:t>-14,01</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-13,84</w:t>
            </w:r>
          </w:p>
        </w:tc>
        <w:tc>
          <w:tcPr>
            <w:tcW w:w="851" w:type="dxa"/>
            <w:vAlign w:val="bottom"/>
          </w:tcPr>
          <w:p w:rsidR="006B4743" w:rsidRPr="006F15D1" w:rsidRDefault="006B4743" w:rsidP="006E052D">
            <w:pPr>
              <w:spacing w:before="40" w:after="40"/>
              <w:jc w:val="center"/>
              <w:rPr>
                <w:sz w:val="24"/>
                <w:szCs w:val="24"/>
              </w:rPr>
            </w:pPr>
            <w:r w:rsidRPr="006F15D1">
              <w:rPr>
                <w:sz w:val="24"/>
                <w:szCs w:val="24"/>
              </w:rPr>
              <w:t>-14,22</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0,38</w:t>
            </w:r>
          </w:p>
        </w:tc>
      </w:tr>
      <w:tr w:rsidR="006B4743" w:rsidRPr="00A5366A" w:rsidTr="00F12128">
        <w:trPr>
          <w:jc w:val="center"/>
        </w:trPr>
        <w:tc>
          <w:tcPr>
            <w:tcW w:w="1298" w:type="dxa"/>
            <w:vAlign w:val="center"/>
          </w:tcPr>
          <w:p w:rsidR="006B4743" w:rsidRPr="00A5366A" w:rsidRDefault="006B4743" w:rsidP="006E052D">
            <w:pPr>
              <w:spacing w:before="40" w:after="40" w:line="240" w:lineRule="auto"/>
              <w:jc w:val="center"/>
              <w:rPr>
                <w:rFonts w:cs="Times New Roman"/>
                <w:bCs/>
                <w:spacing w:val="-2"/>
                <w:sz w:val="25"/>
                <w:szCs w:val="25"/>
                <w:lang w:val="vi-VN"/>
              </w:rPr>
            </w:pPr>
            <w:r w:rsidRPr="00A5366A">
              <w:rPr>
                <w:rFonts w:cs="Times New Roman"/>
                <w:bCs/>
                <w:spacing w:val="-2"/>
                <w:sz w:val="25"/>
                <w:szCs w:val="25"/>
                <w:lang w:val="vi-VN"/>
              </w:rPr>
              <w:t>BD2002Z</w:t>
            </w:r>
          </w:p>
        </w:tc>
        <w:tc>
          <w:tcPr>
            <w:tcW w:w="900" w:type="dxa"/>
            <w:vAlign w:val="bottom"/>
          </w:tcPr>
          <w:p w:rsidR="006B4743" w:rsidRPr="006F15D1" w:rsidRDefault="006B4743" w:rsidP="006E052D">
            <w:pPr>
              <w:spacing w:before="40" w:after="40"/>
              <w:jc w:val="center"/>
              <w:rPr>
                <w:sz w:val="24"/>
                <w:szCs w:val="24"/>
              </w:rPr>
            </w:pPr>
            <w:r w:rsidRPr="006F15D1">
              <w:rPr>
                <w:sz w:val="24"/>
                <w:szCs w:val="24"/>
              </w:rPr>
              <w:t>-8,66</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-8,71</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-8,73</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-8,78</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-8,86</w:t>
            </w:r>
          </w:p>
        </w:tc>
        <w:tc>
          <w:tcPr>
            <w:tcW w:w="1041" w:type="dxa"/>
            <w:vAlign w:val="bottom"/>
          </w:tcPr>
          <w:p w:rsidR="006B4743" w:rsidRPr="006F15D1" w:rsidRDefault="006B4743" w:rsidP="006E052D">
            <w:pPr>
              <w:spacing w:before="40" w:after="40"/>
              <w:jc w:val="center"/>
              <w:rPr>
                <w:sz w:val="24"/>
                <w:szCs w:val="24"/>
              </w:rPr>
            </w:pPr>
            <w:r w:rsidRPr="006F15D1">
              <w:rPr>
                <w:sz w:val="24"/>
                <w:szCs w:val="24"/>
              </w:rPr>
              <w:t>-8,75</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-8,66</w:t>
            </w:r>
          </w:p>
        </w:tc>
        <w:tc>
          <w:tcPr>
            <w:tcW w:w="851" w:type="dxa"/>
            <w:vAlign w:val="bottom"/>
          </w:tcPr>
          <w:p w:rsidR="006B4743" w:rsidRPr="006F15D1" w:rsidRDefault="006B4743" w:rsidP="006E052D">
            <w:pPr>
              <w:spacing w:before="40" w:after="40"/>
              <w:jc w:val="center"/>
              <w:rPr>
                <w:sz w:val="24"/>
                <w:szCs w:val="24"/>
              </w:rPr>
            </w:pPr>
            <w:r w:rsidRPr="006F15D1">
              <w:rPr>
                <w:sz w:val="24"/>
                <w:szCs w:val="24"/>
              </w:rPr>
              <w:t>-8,86</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0,20</w:t>
            </w:r>
          </w:p>
        </w:tc>
      </w:tr>
      <w:tr w:rsidR="006B4743" w:rsidRPr="00A5366A" w:rsidTr="00F12128">
        <w:trPr>
          <w:jc w:val="center"/>
        </w:trPr>
        <w:tc>
          <w:tcPr>
            <w:tcW w:w="1298" w:type="dxa"/>
            <w:vAlign w:val="center"/>
          </w:tcPr>
          <w:p w:rsidR="006B4743" w:rsidRPr="00A5366A" w:rsidRDefault="006B4743" w:rsidP="006E052D">
            <w:pPr>
              <w:spacing w:before="40" w:after="40" w:line="240" w:lineRule="auto"/>
              <w:jc w:val="center"/>
              <w:rPr>
                <w:rFonts w:cs="Times New Roman"/>
                <w:bCs/>
                <w:spacing w:val="-2"/>
                <w:sz w:val="25"/>
                <w:szCs w:val="25"/>
                <w:lang w:val="vi-VN"/>
              </w:rPr>
            </w:pPr>
            <w:r w:rsidRPr="00A5366A">
              <w:rPr>
                <w:rFonts w:cs="Times New Roman"/>
                <w:bCs/>
                <w:spacing w:val="-2"/>
                <w:sz w:val="25"/>
                <w:szCs w:val="25"/>
                <w:lang w:val="vi-VN"/>
              </w:rPr>
              <w:t>BD21020</w:t>
            </w:r>
          </w:p>
        </w:tc>
        <w:tc>
          <w:tcPr>
            <w:tcW w:w="900" w:type="dxa"/>
            <w:vAlign w:val="bottom"/>
          </w:tcPr>
          <w:p w:rsidR="006B4743" w:rsidRPr="006F15D1" w:rsidRDefault="006B4743" w:rsidP="006E052D">
            <w:pPr>
              <w:spacing w:before="40" w:after="40"/>
              <w:jc w:val="center"/>
              <w:rPr>
                <w:sz w:val="24"/>
                <w:szCs w:val="24"/>
              </w:rPr>
            </w:pPr>
            <w:r w:rsidRPr="006F15D1">
              <w:rPr>
                <w:sz w:val="24"/>
                <w:szCs w:val="24"/>
              </w:rPr>
              <w:t>-6,35</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-6,39</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-6,42</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-6,44</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-6,49</w:t>
            </w:r>
          </w:p>
        </w:tc>
        <w:tc>
          <w:tcPr>
            <w:tcW w:w="1041" w:type="dxa"/>
            <w:vAlign w:val="bottom"/>
          </w:tcPr>
          <w:p w:rsidR="006B4743" w:rsidRPr="006F15D1" w:rsidRDefault="006B4743" w:rsidP="006E052D">
            <w:pPr>
              <w:spacing w:before="40" w:after="40"/>
              <w:jc w:val="center"/>
              <w:rPr>
                <w:sz w:val="24"/>
                <w:szCs w:val="24"/>
              </w:rPr>
            </w:pPr>
            <w:r w:rsidRPr="006F15D1">
              <w:rPr>
                <w:sz w:val="24"/>
                <w:szCs w:val="24"/>
              </w:rPr>
              <w:t>-6,42</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-6,35</w:t>
            </w:r>
          </w:p>
        </w:tc>
        <w:tc>
          <w:tcPr>
            <w:tcW w:w="851" w:type="dxa"/>
            <w:vAlign w:val="bottom"/>
          </w:tcPr>
          <w:p w:rsidR="006B4743" w:rsidRPr="006F15D1" w:rsidRDefault="006B4743" w:rsidP="006E052D">
            <w:pPr>
              <w:spacing w:before="40" w:after="40"/>
              <w:jc w:val="center"/>
              <w:rPr>
                <w:sz w:val="24"/>
                <w:szCs w:val="24"/>
              </w:rPr>
            </w:pPr>
            <w:r w:rsidRPr="006F15D1">
              <w:rPr>
                <w:sz w:val="24"/>
                <w:szCs w:val="24"/>
              </w:rPr>
              <w:t>-6,49</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0,14</w:t>
            </w:r>
          </w:p>
        </w:tc>
      </w:tr>
      <w:tr w:rsidR="006B4743" w:rsidRPr="00A5366A" w:rsidTr="00F12128">
        <w:trPr>
          <w:jc w:val="center"/>
        </w:trPr>
        <w:tc>
          <w:tcPr>
            <w:tcW w:w="1298" w:type="dxa"/>
            <w:vAlign w:val="center"/>
          </w:tcPr>
          <w:p w:rsidR="006B4743" w:rsidRPr="00A5366A" w:rsidRDefault="006B4743" w:rsidP="006E052D">
            <w:pPr>
              <w:spacing w:before="40" w:after="40" w:line="240" w:lineRule="auto"/>
              <w:jc w:val="center"/>
              <w:rPr>
                <w:rFonts w:cs="Times New Roman"/>
                <w:bCs/>
                <w:spacing w:val="-2"/>
                <w:sz w:val="25"/>
                <w:szCs w:val="25"/>
                <w:lang w:val="vi-VN"/>
              </w:rPr>
            </w:pPr>
            <w:r w:rsidRPr="00A5366A">
              <w:rPr>
                <w:rFonts w:cs="Times New Roman"/>
                <w:bCs/>
                <w:spacing w:val="-2"/>
                <w:sz w:val="25"/>
                <w:szCs w:val="25"/>
                <w:lang w:val="vi-VN"/>
              </w:rPr>
              <w:t>BD22020</w:t>
            </w:r>
          </w:p>
        </w:tc>
        <w:tc>
          <w:tcPr>
            <w:tcW w:w="900" w:type="dxa"/>
            <w:vAlign w:val="bottom"/>
          </w:tcPr>
          <w:p w:rsidR="006B4743" w:rsidRPr="006F15D1" w:rsidRDefault="006B4743" w:rsidP="006E052D">
            <w:pPr>
              <w:spacing w:before="40" w:after="40"/>
              <w:jc w:val="center"/>
              <w:rPr>
                <w:sz w:val="24"/>
                <w:szCs w:val="24"/>
              </w:rPr>
            </w:pPr>
            <w:r w:rsidRPr="006F15D1">
              <w:rPr>
                <w:sz w:val="24"/>
                <w:szCs w:val="24"/>
              </w:rPr>
              <w:t>-11,62</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-11,64</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-11,68</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-11,71</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-11,76</w:t>
            </w:r>
          </w:p>
        </w:tc>
        <w:tc>
          <w:tcPr>
            <w:tcW w:w="1041" w:type="dxa"/>
            <w:vAlign w:val="bottom"/>
          </w:tcPr>
          <w:p w:rsidR="006B4743" w:rsidRPr="006F15D1" w:rsidRDefault="006B4743" w:rsidP="006E052D">
            <w:pPr>
              <w:spacing w:before="40" w:after="40"/>
              <w:jc w:val="center"/>
              <w:rPr>
                <w:sz w:val="24"/>
                <w:szCs w:val="24"/>
              </w:rPr>
            </w:pPr>
            <w:r w:rsidRPr="006F15D1">
              <w:rPr>
                <w:sz w:val="24"/>
                <w:szCs w:val="24"/>
              </w:rPr>
              <w:t>-11,68</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-11,62</w:t>
            </w:r>
          </w:p>
        </w:tc>
        <w:tc>
          <w:tcPr>
            <w:tcW w:w="851" w:type="dxa"/>
            <w:vAlign w:val="bottom"/>
          </w:tcPr>
          <w:p w:rsidR="006B4743" w:rsidRPr="006F15D1" w:rsidRDefault="006B4743" w:rsidP="006E052D">
            <w:pPr>
              <w:spacing w:before="40" w:after="40"/>
              <w:jc w:val="center"/>
              <w:rPr>
                <w:sz w:val="24"/>
                <w:szCs w:val="24"/>
              </w:rPr>
            </w:pPr>
            <w:r w:rsidRPr="006F15D1">
              <w:rPr>
                <w:sz w:val="24"/>
                <w:szCs w:val="24"/>
              </w:rPr>
              <w:t>-11,76</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0,14</w:t>
            </w:r>
          </w:p>
        </w:tc>
      </w:tr>
      <w:tr w:rsidR="006B4743" w:rsidRPr="00A5366A" w:rsidTr="00F12128">
        <w:trPr>
          <w:jc w:val="center"/>
        </w:trPr>
        <w:tc>
          <w:tcPr>
            <w:tcW w:w="1298" w:type="dxa"/>
            <w:vAlign w:val="center"/>
          </w:tcPr>
          <w:p w:rsidR="006B4743" w:rsidRPr="00A5366A" w:rsidRDefault="006B4743" w:rsidP="006E052D">
            <w:pPr>
              <w:spacing w:before="40" w:after="40" w:line="240" w:lineRule="auto"/>
              <w:jc w:val="center"/>
              <w:rPr>
                <w:rFonts w:cs="Times New Roman"/>
                <w:bCs/>
                <w:spacing w:val="-2"/>
                <w:sz w:val="25"/>
                <w:szCs w:val="25"/>
                <w:lang w:val="vi-VN"/>
              </w:rPr>
            </w:pPr>
            <w:r w:rsidRPr="00A5366A">
              <w:rPr>
                <w:rFonts w:cs="Times New Roman"/>
                <w:bCs/>
                <w:spacing w:val="-2"/>
                <w:sz w:val="25"/>
                <w:szCs w:val="25"/>
                <w:lang w:val="vi-VN"/>
              </w:rPr>
              <w:t>BD27020</w:t>
            </w:r>
          </w:p>
        </w:tc>
        <w:tc>
          <w:tcPr>
            <w:tcW w:w="900" w:type="dxa"/>
            <w:vAlign w:val="bottom"/>
          </w:tcPr>
          <w:p w:rsidR="006B4743" w:rsidRPr="006F15D1" w:rsidRDefault="006B4743" w:rsidP="006E052D">
            <w:pPr>
              <w:spacing w:before="40" w:after="40"/>
              <w:jc w:val="center"/>
              <w:rPr>
                <w:sz w:val="24"/>
                <w:szCs w:val="24"/>
              </w:rPr>
            </w:pPr>
            <w:r w:rsidRPr="006F15D1">
              <w:rPr>
                <w:sz w:val="24"/>
                <w:szCs w:val="24"/>
              </w:rPr>
              <w:t>-13,84</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-13,88</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-13,91</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-14,22</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-14,31</w:t>
            </w:r>
          </w:p>
        </w:tc>
        <w:tc>
          <w:tcPr>
            <w:tcW w:w="1041" w:type="dxa"/>
            <w:vAlign w:val="bottom"/>
          </w:tcPr>
          <w:p w:rsidR="006B4743" w:rsidRPr="006F15D1" w:rsidRDefault="006B4743" w:rsidP="006E052D">
            <w:pPr>
              <w:spacing w:before="40" w:after="40"/>
              <w:jc w:val="center"/>
              <w:rPr>
                <w:sz w:val="24"/>
                <w:szCs w:val="24"/>
              </w:rPr>
            </w:pPr>
            <w:r w:rsidRPr="006F15D1">
              <w:rPr>
                <w:sz w:val="24"/>
                <w:szCs w:val="24"/>
              </w:rPr>
              <w:t>-14,03</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-13,84</w:t>
            </w:r>
          </w:p>
        </w:tc>
        <w:tc>
          <w:tcPr>
            <w:tcW w:w="851" w:type="dxa"/>
            <w:vAlign w:val="bottom"/>
          </w:tcPr>
          <w:p w:rsidR="006B4743" w:rsidRPr="006F15D1" w:rsidRDefault="006B4743" w:rsidP="006E052D">
            <w:pPr>
              <w:spacing w:before="40" w:after="40"/>
              <w:jc w:val="center"/>
              <w:rPr>
                <w:sz w:val="24"/>
                <w:szCs w:val="24"/>
              </w:rPr>
            </w:pPr>
            <w:r w:rsidRPr="006F15D1">
              <w:rPr>
                <w:sz w:val="24"/>
                <w:szCs w:val="24"/>
              </w:rPr>
              <w:t>-14,31</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0,47</w:t>
            </w:r>
          </w:p>
        </w:tc>
      </w:tr>
      <w:tr w:rsidR="006B4743" w:rsidRPr="00A5366A" w:rsidTr="00F12128">
        <w:trPr>
          <w:jc w:val="center"/>
        </w:trPr>
        <w:tc>
          <w:tcPr>
            <w:tcW w:w="1298" w:type="dxa"/>
            <w:vAlign w:val="center"/>
          </w:tcPr>
          <w:p w:rsidR="006B4743" w:rsidRPr="00A5366A" w:rsidRDefault="006B4743" w:rsidP="006E052D">
            <w:pPr>
              <w:spacing w:before="40" w:after="40" w:line="240" w:lineRule="auto"/>
              <w:jc w:val="center"/>
              <w:rPr>
                <w:rFonts w:cs="Times New Roman"/>
                <w:bCs/>
                <w:spacing w:val="-2"/>
                <w:sz w:val="25"/>
                <w:szCs w:val="25"/>
                <w:lang w:val="vi-VN"/>
              </w:rPr>
            </w:pPr>
            <w:r w:rsidRPr="00A5366A">
              <w:rPr>
                <w:rFonts w:cs="Times New Roman"/>
                <w:bCs/>
                <w:spacing w:val="-2"/>
                <w:sz w:val="25"/>
                <w:szCs w:val="25"/>
                <w:lang w:val="vi-VN"/>
              </w:rPr>
              <w:t>BD16020</w:t>
            </w:r>
          </w:p>
        </w:tc>
        <w:tc>
          <w:tcPr>
            <w:tcW w:w="900" w:type="dxa"/>
            <w:vAlign w:val="bottom"/>
          </w:tcPr>
          <w:p w:rsidR="006B4743" w:rsidRPr="006F15D1" w:rsidRDefault="006B4743" w:rsidP="006E052D">
            <w:pPr>
              <w:spacing w:before="40" w:after="40"/>
              <w:jc w:val="center"/>
              <w:rPr>
                <w:sz w:val="24"/>
                <w:szCs w:val="24"/>
              </w:rPr>
            </w:pPr>
            <w:r w:rsidRPr="006F15D1">
              <w:rPr>
                <w:sz w:val="24"/>
                <w:szCs w:val="24"/>
              </w:rPr>
              <w:t>-9,98</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-10,02</w:t>
            </w:r>
          </w:p>
        </w:tc>
        <w:tc>
          <w:tcPr>
            <w:tcW w:w="989" w:type="dxa"/>
            <w:vAlign w:val="bottom"/>
          </w:tcPr>
          <w:p w:rsidR="006B4743" w:rsidRPr="006F15D1" w:rsidRDefault="006B4743" w:rsidP="006E052D">
            <w:pPr>
              <w:spacing w:before="40" w:after="40"/>
              <w:jc w:val="center"/>
              <w:rPr>
                <w:sz w:val="24"/>
                <w:szCs w:val="24"/>
              </w:rPr>
            </w:pPr>
            <w:r w:rsidRPr="006F15D1">
              <w:rPr>
                <w:sz w:val="24"/>
                <w:szCs w:val="24"/>
              </w:rPr>
              <w:t>-10,08</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-10,14</w:t>
            </w:r>
          </w:p>
        </w:tc>
        <w:tc>
          <w:tcPr>
            <w:tcW w:w="992" w:type="dxa"/>
            <w:vAlign w:val="bottom"/>
          </w:tcPr>
          <w:p w:rsidR="006B4743" w:rsidRPr="006F15D1" w:rsidRDefault="006B4743" w:rsidP="006E052D">
            <w:pPr>
              <w:spacing w:before="40" w:after="40"/>
              <w:jc w:val="center"/>
              <w:rPr>
                <w:sz w:val="24"/>
                <w:szCs w:val="24"/>
              </w:rPr>
            </w:pPr>
            <w:r w:rsidRPr="006F15D1">
              <w:rPr>
                <w:sz w:val="24"/>
                <w:szCs w:val="24"/>
              </w:rPr>
              <w:t>-10,16</w:t>
            </w:r>
          </w:p>
        </w:tc>
        <w:tc>
          <w:tcPr>
            <w:tcW w:w="1041" w:type="dxa"/>
            <w:vAlign w:val="bottom"/>
          </w:tcPr>
          <w:p w:rsidR="006B4743" w:rsidRPr="006F15D1" w:rsidRDefault="006B4743" w:rsidP="006E052D">
            <w:pPr>
              <w:spacing w:before="40" w:after="40"/>
              <w:jc w:val="center"/>
              <w:rPr>
                <w:sz w:val="24"/>
                <w:szCs w:val="24"/>
              </w:rPr>
            </w:pPr>
            <w:r w:rsidRPr="006F15D1">
              <w:rPr>
                <w:sz w:val="24"/>
                <w:szCs w:val="24"/>
              </w:rPr>
              <w:t>-10,08</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-9,98</w:t>
            </w:r>
          </w:p>
        </w:tc>
        <w:tc>
          <w:tcPr>
            <w:tcW w:w="851" w:type="dxa"/>
            <w:vAlign w:val="bottom"/>
          </w:tcPr>
          <w:p w:rsidR="006B4743" w:rsidRPr="006F15D1" w:rsidRDefault="006B4743" w:rsidP="006E052D">
            <w:pPr>
              <w:spacing w:before="40" w:after="40"/>
              <w:jc w:val="center"/>
              <w:rPr>
                <w:sz w:val="24"/>
                <w:szCs w:val="24"/>
              </w:rPr>
            </w:pPr>
            <w:r w:rsidRPr="006F15D1">
              <w:rPr>
                <w:sz w:val="24"/>
                <w:szCs w:val="24"/>
              </w:rPr>
              <w:t>-10,16</w:t>
            </w:r>
          </w:p>
        </w:tc>
        <w:tc>
          <w:tcPr>
            <w:tcW w:w="850" w:type="dxa"/>
            <w:vAlign w:val="bottom"/>
          </w:tcPr>
          <w:p w:rsidR="006B4743" w:rsidRPr="006F15D1" w:rsidRDefault="006B4743" w:rsidP="006E052D">
            <w:pPr>
              <w:spacing w:before="40" w:after="40"/>
              <w:jc w:val="center"/>
              <w:rPr>
                <w:sz w:val="24"/>
                <w:szCs w:val="24"/>
              </w:rPr>
            </w:pPr>
            <w:r w:rsidRPr="006F15D1">
              <w:rPr>
                <w:sz w:val="24"/>
                <w:szCs w:val="24"/>
              </w:rPr>
              <w:t>0,18</w:t>
            </w:r>
          </w:p>
        </w:tc>
      </w:tr>
    </w:tbl>
    <w:p w:rsidR="00930EDF" w:rsidRPr="00A5366A" w:rsidRDefault="00930EDF" w:rsidP="00FA2E7E">
      <w:pPr>
        <w:spacing w:before="120" w:after="0" w:line="240" w:lineRule="auto"/>
        <w:ind w:firstLine="709"/>
        <w:jc w:val="both"/>
        <w:rPr>
          <w:rFonts w:cs="Times New Roman"/>
          <w:bCs/>
          <w:spacing w:val="-2"/>
          <w:sz w:val="28"/>
          <w:szCs w:val="28"/>
          <w:lang w:val="vi-VN"/>
        </w:rPr>
      </w:pPr>
      <w:r w:rsidRPr="00A5366A">
        <w:rPr>
          <w:rFonts w:cs="Times New Roman"/>
          <w:bCs/>
          <w:spacing w:val="-2"/>
          <w:sz w:val="28"/>
          <w:szCs w:val="28"/>
          <w:lang w:val="vi-VN"/>
        </w:rPr>
        <w:t xml:space="preserve">Từ các số liệu ở bảng </w:t>
      </w:r>
      <w:r w:rsidR="00D8609C">
        <w:rPr>
          <w:rFonts w:cs="Times New Roman"/>
          <w:bCs/>
          <w:spacing w:val="-2"/>
          <w:sz w:val="28"/>
          <w:szCs w:val="28"/>
        </w:rPr>
        <w:t>7</w:t>
      </w:r>
      <w:r w:rsidR="00F91873" w:rsidRPr="00A5366A">
        <w:rPr>
          <w:rFonts w:cs="Times New Roman"/>
          <w:bCs/>
          <w:spacing w:val="-2"/>
          <w:sz w:val="28"/>
          <w:szCs w:val="28"/>
          <w:lang w:val="vi-VN"/>
        </w:rPr>
        <w:t xml:space="preserve"> </w:t>
      </w:r>
      <w:r w:rsidRPr="00A5366A">
        <w:rPr>
          <w:rFonts w:cs="Times New Roman"/>
          <w:bCs/>
          <w:spacing w:val="-2"/>
          <w:sz w:val="28"/>
          <w:szCs w:val="28"/>
          <w:lang w:val="vi-VN"/>
        </w:rPr>
        <w:t xml:space="preserve">ta có đồ </w:t>
      </w:r>
      <w:r w:rsidRPr="00A5366A">
        <w:rPr>
          <w:rFonts w:cs="Times New Roman"/>
          <w:bCs/>
          <w:sz w:val="28"/>
          <w:szCs w:val="28"/>
          <w:lang w:val="vi-VN"/>
        </w:rPr>
        <w:t>thị</w:t>
      </w:r>
      <w:r w:rsidRPr="00A5366A">
        <w:rPr>
          <w:rFonts w:cs="Times New Roman"/>
          <w:bCs/>
          <w:spacing w:val="-2"/>
          <w:sz w:val="28"/>
          <w:szCs w:val="28"/>
          <w:lang w:val="vi-VN"/>
        </w:rPr>
        <w:t xml:space="preserve"> biến đổi mực nước của tầng Pleistocen dưới </w:t>
      </w:r>
      <w:r w:rsidR="000C7DF1" w:rsidRPr="00A5366A">
        <w:rPr>
          <w:rFonts w:cs="Times New Roman"/>
          <w:bCs/>
          <w:spacing w:val="-2"/>
          <w:sz w:val="28"/>
          <w:szCs w:val="28"/>
          <w:lang w:val="vi-VN"/>
        </w:rPr>
        <w:t xml:space="preserve">tháng </w:t>
      </w:r>
      <w:r w:rsidR="005132CE" w:rsidRPr="00A5366A">
        <w:rPr>
          <w:rFonts w:cs="Times New Roman"/>
          <w:bCs/>
          <w:spacing w:val="-2"/>
          <w:sz w:val="28"/>
          <w:szCs w:val="28"/>
        </w:rPr>
        <w:t>0</w:t>
      </w:r>
      <w:r w:rsidR="00D617E6">
        <w:rPr>
          <w:rFonts w:cs="Times New Roman"/>
          <w:bCs/>
          <w:spacing w:val="-2"/>
          <w:sz w:val="28"/>
          <w:szCs w:val="28"/>
        </w:rPr>
        <w:t>4</w:t>
      </w:r>
      <w:r w:rsidRPr="00A5366A">
        <w:rPr>
          <w:rFonts w:cs="Times New Roman"/>
          <w:bCs/>
          <w:spacing w:val="-2"/>
          <w:sz w:val="28"/>
          <w:szCs w:val="28"/>
          <w:lang w:val="vi-VN"/>
        </w:rPr>
        <w:t>/</w:t>
      </w:r>
      <w:r w:rsidR="001F3322" w:rsidRPr="00A5366A">
        <w:rPr>
          <w:rFonts w:cs="Times New Roman"/>
          <w:bCs/>
          <w:spacing w:val="-2"/>
          <w:sz w:val="28"/>
          <w:szCs w:val="28"/>
          <w:lang w:val="vi-VN"/>
        </w:rPr>
        <w:t>202</w:t>
      </w:r>
      <w:r w:rsidR="005132CE" w:rsidRPr="00A5366A">
        <w:rPr>
          <w:rFonts w:cs="Times New Roman"/>
          <w:bCs/>
          <w:spacing w:val="-2"/>
          <w:sz w:val="28"/>
          <w:szCs w:val="28"/>
        </w:rPr>
        <w:t>3</w:t>
      </w:r>
      <w:r w:rsidR="00A90F39" w:rsidRPr="00A5366A">
        <w:rPr>
          <w:rFonts w:cs="Times New Roman"/>
          <w:bCs/>
          <w:spacing w:val="-2"/>
          <w:sz w:val="28"/>
          <w:szCs w:val="28"/>
          <w:lang w:val="vi-VN"/>
        </w:rPr>
        <w:t xml:space="preserve"> </w:t>
      </w:r>
      <w:r w:rsidRPr="00A5366A">
        <w:rPr>
          <w:rFonts w:cs="Times New Roman"/>
          <w:bCs/>
          <w:spacing w:val="-2"/>
          <w:sz w:val="28"/>
          <w:szCs w:val="28"/>
          <w:lang w:val="vi-VN"/>
        </w:rPr>
        <w:t>như sau:</w:t>
      </w:r>
    </w:p>
    <w:p w:rsidR="00930EDF" w:rsidRPr="00A5366A" w:rsidRDefault="00D617E6" w:rsidP="00411C75">
      <w:pPr>
        <w:spacing w:after="120" w:line="240" w:lineRule="auto"/>
        <w:jc w:val="center"/>
        <w:rPr>
          <w:rFonts w:cs="Times New Roman"/>
          <w:bCs/>
          <w:spacing w:val="-2"/>
          <w:sz w:val="28"/>
          <w:szCs w:val="28"/>
          <w:lang w:val="vi-VN"/>
        </w:rPr>
      </w:pPr>
      <w:r>
        <w:rPr>
          <w:noProof/>
        </w:rPr>
        <w:drawing>
          <wp:inline distT="0" distB="0" distL="0" distR="0" wp14:anchorId="4BF1D01B" wp14:editId="4B9CBB65">
            <wp:extent cx="5934075" cy="2962141"/>
            <wp:effectExtent l="0" t="0" r="9525"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30EDF" w:rsidRPr="00A5366A" w:rsidRDefault="005A43BB" w:rsidP="00186A1D">
      <w:pPr>
        <w:spacing w:after="120" w:line="240" w:lineRule="auto"/>
        <w:ind w:firstLine="709"/>
        <w:rPr>
          <w:rFonts w:cs="Times New Roman"/>
          <w:sz w:val="28"/>
          <w:szCs w:val="28"/>
          <w:lang w:val="vi-VN" w:bidi="en-US"/>
        </w:rPr>
      </w:pPr>
      <w:bookmarkStart w:id="42" w:name="_Toc134762902"/>
      <w:r w:rsidRPr="00A5366A">
        <w:rPr>
          <w:rFonts w:cs="Times New Roman"/>
          <w:bCs/>
          <w:sz w:val="28"/>
          <w:szCs w:val="28"/>
          <w:lang w:val="vi-VN"/>
        </w:rPr>
        <w:t xml:space="preserve">Hình </w:t>
      </w:r>
      <w:r w:rsidRPr="00A5366A">
        <w:rPr>
          <w:rFonts w:cs="Times New Roman"/>
          <w:bCs/>
          <w:sz w:val="28"/>
          <w:szCs w:val="28"/>
          <w:lang w:val="vi-VN"/>
        </w:rPr>
        <w:fldChar w:fldCharType="begin"/>
      </w:r>
      <w:r w:rsidRPr="00A5366A">
        <w:rPr>
          <w:rFonts w:cs="Times New Roman"/>
          <w:bCs/>
          <w:sz w:val="28"/>
          <w:szCs w:val="28"/>
          <w:lang w:val="vi-VN"/>
        </w:rPr>
        <w:instrText xml:space="preserve"> SEQ Hình \* ARABIC </w:instrText>
      </w:r>
      <w:r w:rsidRPr="00A5366A">
        <w:rPr>
          <w:rFonts w:cs="Times New Roman"/>
          <w:bCs/>
          <w:sz w:val="28"/>
          <w:szCs w:val="28"/>
          <w:lang w:val="vi-VN"/>
        </w:rPr>
        <w:fldChar w:fldCharType="separate"/>
      </w:r>
      <w:r w:rsidR="00D2292F" w:rsidRPr="00A5366A">
        <w:rPr>
          <w:rFonts w:cs="Times New Roman"/>
          <w:bCs/>
          <w:noProof/>
          <w:sz w:val="28"/>
          <w:szCs w:val="28"/>
          <w:lang w:val="vi-VN"/>
        </w:rPr>
        <w:t>5</w:t>
      </w:r>
      <w:r w:rsidRPr="00A5366A">
        <w:rPr>
          <w:rFonts w:cs="Times New Roman"/>
          <w:bCs/>
          <w:sz w:val="28"/>
          <w:szCs w:val="28"/>
          <w:lang w:val="vi-VN"/>
        </w:rPr>
        <w:fldChar w:fldCharType="end"/>
      </w:r>
      <w:r w:rsidR="00930EDF" w:rsidRPr="00A5366A">
        <w:rPr>
          <w:rFonts w:cs="Times New Roman"/>
          <w:sz w:val="28"/>
          <w:szCs w:val="28"/>
          <w:lang w:val="vi-VN"/>
        </w:rPr>
        <w:t>: Biểu đồ tích lũy lượng mưa và mực nước tầng Pleistocen dưới</w:t>
      </w:r>
      <w:bookmarkEnd w:id="42"/>
    </w:p>
    <w:p w:rsidR="000155F5" w:rsidRPr="00A5366A" w:rsidRDefault="000155F5" w:rsidP="00186A1D">
      <w:pPr>
        <w:spacing w:after="120" w:line="240" w:lineRule="auto"/>
        <w:ind w:firstLine="709"/>
        <w:jc w:val="both"/>
        <w:rPr>
          <w:rFonts w:cs="Times New Roman"/>
          <w:sz w:val="28"/>
          <w:szCs w:val="28"/>
          <w:lang w:val="vi-VN"/>
        </w:rPr>
      </w:pPr>
      <w:r w:rsidRPr="00A5366A">
        <w:rPr>
          <w:rFonts w:cs="Times New Roman"/>
          <w:b/>
          <w:sz w:val="28"/>
          <w:szCs w:val="28"/>
          <w:lang w:val="vi-VN"/>
        </w:rPr>
        <w:lastRenderedPageBreak/>
        <w:t>Nhận xét</w:t>
      </w:r>
      <w:r w:rsidRPr="00A5366A">
        <w:rPr>
          <w:rFonts w:cs="Times New Roman"/>
          <w:sz w:val="28"/>
          <w:szCs w:val="28"/>
          <w:lang w:val="vi-VN"/>
        </w:rPr>
        <w:t xml:space="preserve">: Tại tầng </w:t>
      </w:r>
      <w:r w:rsidR="007B650C" w:rsidRPr="00A5366A">
        <w:rPr>
          <w:rFonts w:cs="Times New Roman"/>
          <w:sz w:val="28"/>
          <w:szCs w:val="28"/>
          <w:lang w:val="vi-VN"/>
        </w:rPr>
        <w:t>Pleistocen dưới</w:t>
      </w:r>
      <w:r w:rsidRPr="00A5366A">
        <w:rPr>
          <w:rFonts w:cs="Times New Roman"/>
          <w:sz w:val="28"/>
          <w:szCs w:val="28"/>
          <w:lang w:val="vi-VN"/>
        </w:rPr>
        <w:t xml:space="preserve">, mực nước bình quân </w:t>
      </w:r>
      <w:r w:rsidR="0004488D" w:rsidRPr="00A5366A">
        <w:rPr>
          <w:rFonts w:cs="Times New Roman"/>
          <w:sz w:val="28"/>
          <w:szCs w:val="28"/>
        </w:rPr>
        <w:t xml:space="preserve">tháng </w:t>
      </w:r>
      <w:r w:rsidR="00F6241F" w:rsidRPr="00A5366A">
        <w:rPr>
          <w:rFonts w:cs="Times New Roman"/>
          <w:sz w:val="28"/>
          <w:szCs w:val="28"/>
        </w:rPr>
        <w:t>0</w:t>
      </w:r>
      <w:r w:rsidR="004358C7">
        <w:rPr>
          <w:rFonts w:cs="Times New Roman"/>
          <w:sz w:val="28"/>
          <w:szCs w:val="28"/>
        </w:rPr>
        <w:t>4</w:t>
      </w:r>
      <w:r w:rsidR="0004488D" w:rsidRPr="00A5366A">
        <w:rPr>
          <w:rFonts w:cs="Times New Roman"/>
          <w:sz w:val="28"/>
          <w:szCs w:val="28"/>
        </w:rPr>
        <w:t xml:space="preserve"> </w:t>
      </w:r>
      <w:r w:rsidRPr="00A5366A">
        <w:rPr>
          <w:rFonts w:cs="Times New Roman"/>
          <w:sz w:val="28"/>
          <w:szCs w:val="28"/>
          <w:lang w:val="vi-VN"/>
        </w:rPr>
        <w:t xml:space="preserve">trong tầng </w:t>
      </w:r>
      <w:r w:rsidR="00913179" w:rsidRPr="00A5366A">
        <w:rPr>
          <w:rFonts w:cs="Times New Roman"/>
          <w:sz w:val="28"/>
          <w:szCs w:val="28"/>
        </w:rPr>
        <w:t xml:space="preserve">có xu hướng </w:t>
      </w:r>
      <w:r w:rsidR="00264DEE" w:rsidRPr="00A5366A">
        <w:rPr>
          <w:rFonts w:cs="Times New Roman"/>
          <w:sz w:val="28"/>
          <w:szCs w:val="28"/>
        </w:rPr>
        <w:t>giảm nhẹ</w:t>
      </w:r>
      <w:r w:rsidR="0004488D" w:rsidRPr="00A5366A">
        <w:rPr>
          <w:rFonts w:cs="Times New Roman"/>
          <w:sz w:val="28"/>
          <w:szCs w:val="28"/>
        </w:rPr>
        <w:t xml:space="preserve"> </w:t>
      </w:r>
      <w:r w:rsidRPr="00A5366A">
        <w:rPr>
          <w:rFonts w:cs="Times New Roman"/>
          <w:sz w:val="28"/>
          <w:szCs w:val="28"/>
          <w:lang w:val="vi-VN"/>
        </w:rPr>
        <w:t>từ</w:t>
      </w:r>
      <w:r w:rsidR="00AB2D7F" w:rsidRPr="00A5366A">
        <w:rPr>
          <w:rFonts w:cs="Times New Roman"/>
          <w:sz w:val="28"/>
          <w:szCs w:val="28"/>
          <w:lang w:val="vi-VN"/>
        </w:rPr>
        <w:t xml:space="preserve"> </w:t>
      </w:r>
      <w:r w:rsidR="00C57172" w:rsidRPr="00A5366A">
        <w:rPr>
          <w:rFonts w:cs="Times New Roman"/>
          <w:sz w:val="28"/>
          <w:szCs w:val="28"/>
        </w:rPr>
        <w:t>0</w:t>
      </w:r>
      <w:r w:rsidR="00C57172" w:rsidRPr="00A5366A">
        <w:rPr>
          <w:rFonts w:cs="Times New Roman"/>
          <w:sz w:val="28"/>
          <w:szCs w:val="28"/>
          <w:lang w:val="vi-VN"/>
        </w:rPr>
        <w:t>,</w:t>
      </w:r>
      <w:r w:rsidR="00E533EB">
        <w:rPr>
          <w:rFonts w:cs="Times New Roman"/>
          <w:sz w:val="28"/>
          <w:szCs w:val="28"/>
        </w:rPr>
        <w:t>13</w:t>
      </w:r>
      <w:r w:rsidRPr="00A5366A">
        <w:rPr>
          <w:rFonts w:cs="Times New Roman"/>
          <w:sz w:val="28"/>
          <w:szCs w:val="28"/>
          <w:lang w:val="vi-VN"/>
        </w:rPr>
        <w:t xml:space="preserve">m đến </w:t>
      </w:r>
      <w:r w:rsidR="008922CC" w:rsidRPr="00A5366A">
        <w:rPr>
          <w:rFonts w:cs="Times New Roman"/>
          <w:sz w:val="28"/>
          <w:szCs w:val="28"/>
        </w:rPr>
        <w:t>2</w:t>
      </w:r>
      <w:r w:rsidRPr="00A5366A">
        <w:rPr>
          <w:rFonts w:cs="Times New Roman"/>
          <w:sz w:val="28"/>
          <w:szCs w:val="28"/>
          <w:lang w:val="vi-VN"/>
        </w:rPr>
        <w:t>,</w:t>
      </w:r>
      <w:r w:rsidR="00E533EB">
        <w:rPr>
          <w:rFonts w:cs="Times New Roman"/>
          <w:sz w:val="28"/>
          <w:szCs w:val="28"/>
        </w:rPr>
        <w:t>49</w:t>
      </w:r>
      <w:r w:rsidR="007728A1" w:rsidRPr="00A5366A">
        <w:rPr>
          <w:rFonts w:cs="Times New Roman"/>
          <w:sz w:val="28"/>
          <w:szCs w:val="28"/>
          <w:lang w:val="vi-VN"/>
        </w:rPr>
        <w:t>m</w:t>
      </w:r>
      <w:r w:rsidR="00AB2D7F" w:rsidRPr="00A5366A">
        <w:rPr>
          <w:rFonts w:cs="Times New Roman"/>
          <w:sz w:val="28"/>
          <w:szCs w:val="28"/>
        </w:rPr>
        <w:t xml:space="preserve">, </w:t>
      </w:r>
      <w:r w:rsidR="00DD5487" w:rsidRPr="00A5366A">
        <w:rPr>
          <w:rFonts w:cs="Times New Roman"/>
          <w:sz w:val="28"/>
          <w:szCs w:val="28"/>
        </w:rPr>
        <w:t xml:space="preserve">riêng khu vực </w:t>
      </w:r>
      <w:r w:rsidR="003E7E0F">
        <w:rPr>
          <w:rFonts w:cs="Times New Roman"/>
          <w:sz w:val="28"/>
          <w:szCs w:val="28"/>
        </w:rPr>
        <w:t xml:space="preserve">Phú Hòa, </w:t>
      </w:r>
      <w:r w:rsidR="00DD5487" w:rsidRPr="00A5366A">
        <w:rPr>
          <w:rFonts w:cs="Times New Roman"/>
          <w:sz w:val="28"/>
          <w:szCs w:val="28"/>
        </w:rPr>
        <w:t>Phú An</w:t>
      </w:r>
      <w:r w:rsidR="003E7E0F">
        <w:rPr>
          <w:rFonts w:cs="Times New Roman"/>
          <w:sz w:val="28"/>
          <w:szCs w:val="28"/>
        </w:rPr>
        <w:t>, An Tây</w:t>
      </w:r>
      <w:r w:rsidR="00AB2D7F" w:rsidRPr="00A5366A">
        <w:rPr>
          <w:rFonts w:cs="Times New Roman"/>
          <w:sz w:val="28"/>
          <w:szCs w:val="28"/>
        </w:rPr>
        <w:t xml:space="preserve"> </w:t>
      </w:r>
      <w:r w:rsidR="00264DEE" w:rsidRPr="00A5366A">
        <w:rPr>
          <w:rFonts w:cs="Times New Roman"/>
          <w:sz w:val="28"/>
          <w:szCs w:val="28"/>
        </w:rPr>
        <w:t>tăng</w:t>
      </w:r>
      <w:r w:rsidR="00AB2D7F" w:rsidRPr="00A5366A">
        <w:rPr>
          <w:rFonts w:cs="Times New Roman"/>
          <w:sz w:val="28"/>
          <w:szCs w:val="28"/>
        </w:rPr>
        <w:t xml:space="preserve"> </w:t>
      </w:r>
      <w:r w:rsidR="00AF3CA4">
        <w:rPr>
          <w:rFonts w:cs="Times New Roman"/>
          <w:sz w:val="28"/>
          <w:szCs w:val="28"/>
        </w:rPr>
        <w:t xml:space="preserve">từ </w:t>
      </w:r>
      <w:r w:rsidR="00AB2D7F" w:rsidRPr="00A5366A">
        <w:rPr>
          <w:rFonts w:cs="Times New Roman"/>
          <w:sz w:val="28"/>
          <w:szCs w:val="28"/>
        </w:rPr>
        <w:t>0,0</w:t>
      </w:r>
      <w:r w:rsidR="003E7E0F">
        <w:rPr>
          <w:rFonts w:cs="Times New Roman"/>
          <w:sz w:val="28"/>
          <w:szCs w:val="28"/>
        </w:rPr>
        <w:t>5</w:t>
      </w:r>
      <w:r w:rsidR="00AB2D7F" w:rsidRPr="00A5366A">
        <w:rPr>
          <w:rFonts w:cs="Times New Roman"/>
          <w:sz w:val="28"/>
          <w:szCs w:val="28"/>
        </w:rPr>
        <w:t>m</w:t>
      </w:r>
      <w:r w:rsidR="0004488D" w:rsidRPr="00A5366A">
        <w:rPr>
          <w:rFonts w:cs="Times New Roman"/>
          <w:sz w:val="28"/>
          <w:szCs w:val="28"/>
        </w:rPr>
        <w:t xml:space="preserve"> </w:t>
      </w:r>
      <w:r w:rsidR="003E7E0F">
        <w:rPr>
          <w:rFonts w:cs="Times New Roman"/>
          <w:sz w:val="28"/>
          <w:szCs w:val="28"/>
        </w:rPr>
        <w:t xml:space="preserve">đến </w:t>
      </w:r>
      <w:r w:rsidR="00AF3CA4">
        <w:rPr>
          <w:rFonts w:cs="Times New Roman"/>
          <w:sz w:val="28"/>
          <w:szCs w:val="28"/>
        </w:rPr>
        <w:t xml:space="preserve">0,27m </w:t>
      </w:r>
      <w:r w:rsidR="0004488D" w:rsidRPr="00A5366A">
        <w:rPr>
          <w:rFonts w:cs="Times New Roman"/>
          <w:sz w:val="28"/>
          <w:szCs w:val="28"/>
        </w:rPr>
        <w:t xml:space="preserve">so với tháng </w:t>
      </w:r>
      <w:r w:rsidR="00960955" w:rsidRPr="00A5366A">
        <w:rPr>
          <w:rFonts w:cs="Times New Roman"/>
          <w:sz w:val="28"/>
          <w:szCs w:val="28"/>
        </w:rPr>
        <w:t>0</w:t>
      </w:r>
      <w:r w:rsidR="00AF3CA4">
        <w:rPr>
          <w:rFonts w:cs="Times New Roman"/>
          <w:sz w:val="28"/>
          <w:szCs w:val="28"/>
        </w:rPr>
        <w:t>3</w:t>
      </w:r>
      <w:r w:rsidR="00333747" w:rsidRPr="00A5366A">
        <w:rPr>
          <w:rFonts w:cs="Times New Roman"/>
          <w:sz w:val="28"/>
          <w:szCs w:val="28"/>
          <w:lang w:val="vi-VN"/>
        </w:rPr>
        <w:t xml:space="preserve">. So </w:t>
      </w:r>
      <w:r w:rsidR="007728A1" w:rsidRPr="00A5366A">
        <w:rPr>
          <w:rFonts w:cs="Times New Roman"/>
          <w:sz w:val="28"/>
          <w:szCs w:val="28"/>
          <w:lang w:val="vi-VN"/>
        </w:rPr>
        <w:t xml:space="preserve">với </w:t>
      </w:r>
      <w:r w:rsidRPr="00A5366A">
        <w:rPr>
          <w:rFonts w:cs="Times New Roman"/>
          <w:sz w:val="28"/>
          <w:szCs w:val="28"/>
          <w:lang w:val="vi-VN"/>
        </w:rPr>
        <w:t>cùng kỳ 202</w:t>
      </w:r>
      <w:r w:rsidR="00C57172" w:rsidRPr="00A5366A">
        <w:rPr>
          <w:rFonts w:cs="Times New Roman"/>
          <w:sz w:val="28"/>
          <w:szCs w:val="28"/>
        </w:rPr>
        <w:t>2</w:t>
      </w:r>
      <w:r w:rsidR="0004488D" w:rsidRPr="00A5366A">
        <w:rPr>
          <w:rFonts w:cs="Times New Roman"/>
          <w:sz w:val="28"/>
          <w:szCs w:val="28"/>
        </w:rPr>
        <w:t>,</w:t>
      </w:r>
      <w:r w:rsidRPr="00A5366A">
        <w:rPr>
          <w:rFonts w:cs="Times New Roman"/>
          <w:sz w:val="28"/>
          <w:szCs w:val="28"/>
          <w:lang w:val="vi-VN"/>
        </w:rPr>
        <w:t xml:space="preserve"> mực nước </w:t>
      </w:r>
      <w:r w:rsidR="0004488D" w:rsidRPr="00A5366A">
        <w:rPr>
          <w:rFonts w:cs="Times New Roman"/>
          <w:sz w:val="28"/>
          <w:szCs w:val="28"/>
        </w:rPr>
        <w:t xml:space="preserve">bình quân có xu hướng tăng </w:t>
      </w:r>
      <w:r w:rsidRPr="00A5366A">
        <w:rPr>
          <w:rFonts w:cs="Times New Roman"/>
          <w:sz w:val="28"/>
          <w:szCs w:val="28"/>
          <w:lang w:val="vi-VN"/>
        </w:rPr>
        <w:t>từ 0,</w:t>
      </w:r>
      <w:r w:rsidR="00A514DF" w:rsidRPr="00A5366A">
        <w:rPr>
          <w:rFonts w:cs="Times New Roman"/>
          <w:sz w:val="28"/>
          <w:szCs w:val="28"/>
        </w:rPr>
        <w:t>0</w:t>
      </w:r>
      <w:r w:rsidR="000D0F62">
        <w:rPr>
          <w:rFonts w:cs="Times New Roman"/>
          <w:sz w:val="28"/>
          <w:szCs w:val="28"/>
        </w:rPr>
        <w:t>8</w:t>
      </w:r>
      <w:r w:rsidRPr="00A5366A">
        <w:rPr>
          <w:rFonts w:cs="Times New Roman"/>
          <w:sz w:val="28"/>
          <w:szCs w:val="28"/>
          <w:lang w:val="vi-VN"/>
        </w:rPr>
        <w:t xml:space="preserve">m đến </w:t>
      </w:r>
      <w:r w:rsidR="000D0F62">
        <w:rPr>
          <w:rFonts w:cs="Times New Roman"/>
          <w:sz w:val="28"/>
          <w:szCs w:val="28"/>
        </w:rPr>
        <w:t>3</w:t>
      </w:r>
      <w:r w:rsidRPr="00A5366A">
        <w:rPr>
          <w:rFonts w:cs="Times New Roman"/>
          <w:sz w:val="28"/>
          <w:szCs w:val="28"/>
          <w:lang w:val="vi-VN"/>
        </w:rPr>
        <w:t>,</w:t>
      </w:r>
      <w:r w:rsidR="000D0F62">
        <w:rPr>
          <w:rFonts w:cs="Times New Roman"/>
          <w:sz w:val="28"/>
          <w:szCs w:val="28"/>
        </w:rPr>
        <w:t>2</w:t>
      </w:r>
      <w:r w:rsidR="00A514DF" w:rsidRPr="00A5366A">
        <w:rPr>
          <w:rFonts w:cs="Times New Roman"/>
          <w:sz w:val="28"/>
          <w:szCs w:val="28"/>
        </w:rPr>
        <w:t>6</w:t>
      </w:r>
      <w:r w:rsidRPr="00A5366A">
        <w:rPr>
          <w:rFonts w:cs="Times New Roman"/>
          <w:sz w:val="28"/>
          <w:szCs w:val="28"/>
          <w:lang w:val="vi-VN"/>
        </w:rPr>
        <w:t>m</w:t>
      </w:r>
      <w:r w:rsidR="008379F4" w:rsidRPr="00A5366A">
        <w:rPr>
          <w:rFonts w:cs="Times New Roman"/>
          <w:sz w:val="28"/>
          <w:szCs w:val="28"/>
        </w:rPr>
        <w:t xml:space="preserve">, riêng khu vực </w:t>
      </w:r>
      <w:r w:rsidR="00E54112">
        <w:rPr>
          <w:rFonts w:cs="Times New Roman"/>
          <w:sz w:val="28"/>
          <w:szCs w:val="28"/>
        </w:rPr>
        <w:t>Phía Nam (</w:t>
      </w:r>
      <w:r w:rsidR="00613A11" w:rsidRPr="00A5366A">
        <w:rPr>
          <w:rFonts w:cs="Times New Roman"/>
          <w:sz w:val="28"/>
          <w:szCs w:val="28"/>
        </w:rPr>
        <w:t>An Phú</w:t>
      </w:r>
      <w:r w:rsidR="00E54112">
        <w:rPr>
          <w:rFonts w:cs="Times New Roman"/>
          <w:sz w:val="28"/>
          <w:szCs w:val="28"/>
        </w:rPr>
        <w:t>, Sóng Thần, Thuận Giao</w:t>
      </w:r>
      <w:r w:rsidR="00F753AE">
        <w:rPr>
          <w:rFonts w:cs="Times New Roman"/>
          <w:sz w:val="28"/>
          <w:szCs w:val="28"/>
        </w:rPr>
        <w:t>)</w:t>
      </w:r>
      <w:r w:rsidR="00C91CA3" w:rsidRPr="00A5366A">
        <w:rPr>
          <w:rFonts w:cs="Times New Roman"/>
          <w:sz w:val="28"/>
          <w:szCs w:val="28"/>
        </w:rPr>
        <w:t xml:space="preserve"> </w:t>
      </w:r>
      <w:r w:rsidR="008379F4" w:rsidRPr="00A5366A">
        <w:rPr>
          <w:rFonts w:cs="Times New Roman"/>
          <w:sz w:val="28"/>
          <w:szCs w:val="28"/>
        </w:rPr>
        <w:t xml:space="preserve">giảm </w:t>
      </w:r>
      <w:r w:rsidR="006B365D">
        <w:rPr>
          <w:rFonts w:cs="Times New Roman"/>
          <w:sz w:val="28"/>
          <w:szCs w:val="28"/>
        </w:rPr>
        <w:t xml:space="preserve">0,4 đến </w:t>
      </w:r>
      <w:r w:rsidR="00A514DF" w:rsidRPr="00A5366A">
        <w:rPr>
          <w:rFonts w:cs="Times New Roman"/>
          <w:sz w:val="28"/>
          <w:szCs w:val="28"/>
        </w:rPr>
        <w:t>3</w:t>
      </w:r>
      <w:r w:rsidR="00C57172" w:rsidRPr="00A5366A">
        <w:rPr>
          <w:rFonts w:cs="Times New Roman"/>
          <w:sz w:val="28"/>
          <w:szCs w:val="28"/>
        </w:rPr>
        <w:t>,</w:t>
      </w:r>
      <w:r w:rsidR="006B365D">
        <w:rPr>
          <w:rFonts w:cs="Times New Roman"/>
          <w:sz w:val="28"/>
          <w:szCs w:val="28"/>
        </w:rPr>
        <w:t>8</w:t>
      </w:r>
      <w:r w:rsidR="00A514DF" w:rsidRPr="00A5366A">
        <w:rPr>
          <w:rFonts w:cs="Times New Roman"/>
          <w:sz w:val="28"/>
          <w:szCs w:val="28"/>
        </w:rPr>
        <w:t>4</w:t>
      </w:r>
      <w:r w:rsidR="00F11E8B" w:rsidRPr="00A5366A">
        <w:rPr>
          <w:rFonts w:cs="Times New Roman"/>
          <w:sz w:val="28"/>
          <w:szCs w:val="28"/>
        </w:rPr>
        <w:t>m</w:t>
      </w:r>
      <w:r w:rsidRPr="00A5366A">
        <w:rPr>
          <w:rFonts w:cs="Times New Roman"/>
          <w:sz w:val="28"/>
          <w:szCs w:val="28"/>
          <w:lang w:val="vi-VN"/>
        </w:rPr>
        <w:t>;</w:t>
      </w:r>
      <w:r w:rsidR="002A0632" w:rsidRPr="00A5366A">
        <w:rPr>
          <w:rFonts w:cs="Times New Roman"/>
          <w:sz w:val="28"/>
          <w:szCs w:val="28"/>
          <w:lang w:val="vi-VN"/>
        </w:rPr>
        <w:t xml:space="preserve"> </w:t>
      </w:r>
      <w:r w:rsidRPr="00A5366A">
        <w:rPr>
          <w:rFonts w:cs="Times New Roman"/>
          <w:sz w:val="28"/>
          <w:szCs w:val="28"/>
          <w:lang w:val="vi-VN"/>
        </w:rPr>
        <w:t>So với cùng kỳ năm 20</w:t>
      </w:r>
      <w:r w:rsidR="002A0632" w:rsidRPr="00A5366A">
        <w:rPr>
          <w:rFonts w:cs="Times New Roman"/>
          <w:sz w:val="28"/>
          <w:szCs w:val="28"/>
          <w:lang w:val="vi-VN"/>
        </w:rPr>
        <w:t>2</w:t>
      </w:r>
      <w:r w:rsidR="00C57172" w:rsidRPr="00A5366A">
        <w:rPr>
          <w:rFonts w:cs="Times New Roman"/>
          <w:sz w:val="28"/>
          <w:szCs w:val="28"/>
        </w:rPr>
        <w:t>1</w:t>
      </w:r>
      <w:r w:rsidR="0004488D" w:rsidRPr="00A5366A">
        <w:rPr>
          <w:rFonts w:cs="Times New Roman"/>
          <w:sz w:val="28"/>
          <w:szCs w:val="28"/>
        </w:rPr>
        <w:t>, mực nước bình quân có xu hướng tăng từ</w:t>
      </w:r>
      <w:r w:rsidR="00613A11" w:rsidRPr="00A5366A">
        <w:rPr>
          <w:rFonts w:cs="Times New Roman"/>
          <w:sz w:val="28"/>
          <w:szCs w:val="28"/>
        </w:rPr>
        <w:t xml:space="preserve"> </w:t>
      </w:r>
      <w:r w:rsidR="00F753AE">
        <w:rPr>
          <w:rFonts w:cs="Times New Roman"/>
          <w:sz w:val="28"/>
          <w:szCs w:val="28"/>
        </w:rPr>
        <w:t>0</w:t>
      </w:r>
      <w:r w:rsidR="0004488D" w:rsidRPr="00A5366A">
        <w:rPr>
          <w:rFonts w:cs="Times New Roman"/>
          <w:sz w:val="28"/>
          <w:szCs w:val="28"/>
        </w:rPr>
        <w:t>,</w:t>
      </w:r>
      <w:r w:rsidR="00F753AE">
        <w:rPr>
          <w:rFonts w:cs="Times New Roman"/>
          <w:sz w:val="28"/>
          <w:szCs w:val="28"/>
        </w:rPr>
        <w:t>21</w:t>
      </w:r>
      <w:r w:rsidR="008379F4" w:rsidRPr="00A5366A">
        <w:rPr>
          <w:rFonts w:cs="Times New Roman"/>
          <w:sz w:val="28"/>
          <w:szCs w:val="28"/>
        </w:rPr>
        <w:t>m</w:t>
      </w:r>
      <w:r w:rsidR="0004488D" w:rsidRPr="00A5366A">
        <w:rPr>
          <w:rFonts w:cs="Times New Roman"/>
          <w:sz w:val="28"/>
          <w:szCs w:val="28"/>
        </w:rPr>
        <w:t xml:space="preserve"> đến </w:t>
      </w:r>
      <w:r w:rsidR="00F753AE">
        <w:rPr>
          <w:rFonts w:cs="Times New Roman"/>
          <w:sz w:val="28"/>
          <w:szCs w:val="28"/>
        </w:rPr>
        <w:t>3</w:t>
      </w:r>
      <w:r w:rsidR="0004488D" w:rsidRPr="00A5366A">
        <w:rPr>
          <w:rFonts w:cs="Times New Roman"/>
          <w:sz w:val="28"/>
          <w:szCs w:val="28"/>
        </w:rPr>
        <w:t>,</w:t>
      </w:r>
      <w:r w:rsidR="004F71D3" w:rsidRPr="00A5366A">
        <w:rPr>
          <w:rFonts w:cs="Times New Roman"/>
          <w:sz w:val="28"/>
          <w:szCs w:val="28"/>
        </w:rPr>
        <w:t>5</w:t>
      </w:r>
      <w:r w:rsidR="00F753AE">
        <w:rPr>
          <w:rFonts w:cs="Times New Roman"/>
          <w:sz w:val="28"/>
          <w:szCs w:val="28"/>
        </w:rPr>
        <w:t>7</w:t>
      </w:r>
      <w:r w:rsidR="0004488D" w:rsidRPr="00A5366A">
        <w:rPr>
          <w:rFonts w:cs="Times New Roman"/>
          <w:sz w:val="28"/>
          <w:szCs w:val="28"/>
        </w:rPr>
        <w:t>m</w:t>
      </w:r>
      <w:r w:rsidR="00613A11" w:rsidRPr="00A5366A">
        <w:rPr>
          <w:rFonts w:cs="Times New Roman"/>
          <w:sz w:val="28"/>
          <w:szCs w:val="28"/>
        </w:rPr>
        <w:t xml:space="preserve">, riêng khu vực An Phú giảm </w:t>
      </w:r>
      <w:r w:rsidR="003531F6" w:rsidRPr="00A5366A">
        <w:rPr>
          <w:rFonts w:cs="Times New Roman"/>
          <w:sz w:val="28"/>
          <w:szCs w:val="28"/>
        </w:rPr>
        <w:t xml:space="preserve">từ </w:t>
      </w:r>
      <w:r w:rsidR="00EF17ED">
        <w:rPr>
          <w:rFonts w:cs="Times New Roman"/>
          <w:sz w:val="28"/>
          <w:szCs w:val="28"/>
        </w:rPr>
        <w:t>1</w:t>
      </w:r>
      <w:r w:rsidR="003531F6" w:rsidRPr="00A5366A">
        <w:rPr>
          <w:rFonts w:cs="Times New Roman"/>
          <w:sz w:val="28"/>
          <w:szCs w:val="28"/>
        </w:rPr>
        <w:t>,</w:t>
      </w:r>
      <w:r w:rsidR="00EF17ED">
        <w:rPr>
          <w:rFonts w:cs="Times New Roman"/>
          <w:sz w:val="28"/>
          <w:szCs w:val="28"/>
        </w:rPr>
        <w:t>21</w:t>
      </w:r>
      <w:r w:rsidR="003531F6" w:rsidRPr="00A5366A">
        <w:rPr>
          <w:rFonts w:cs="Times New Roman"/>
          <w:sz w:val="28"/>
          <w:szCs w:val="28"/>
        </w:rPr>
        <w:t xml:space="preserve">m đến </w:t>
      </w:r>
      <w:r w:rsidR="00613A11" w:rsidRPr="00A5366A">
        <w:rPr>
          <w:rFonts w:cs="Times New Roman"/>
          <w:sz w:val="28"/>
          <w:szCs w:val="28"/>
        </w:rPr>
        <w:t>2,</w:t>
      </w:r>
      <w:r w:rsidR="00EF17ED">
        <w:rPr>
          <w:rFonts w:cs="Times New Roman"/>
          <w:sz w:val="28"/>
          <w:szCs w:val="28"/>
        </w:rPr>
        <w:t>9</w:t>
      </w:r>
      <w:r w:rsidR="003531F6" w:rsidRPr="00A5366A">
        <w:rPr>
          <w:rFonts w:cs="Times New Roman"/>
          <w:sz w:val="28"/>
          <w:szCs w:val="28"/>
        </w:rPr>
        <w:t>5</w:t>
      </w:r>
      <w:r w:rsidR="00613A11" w:rsidRPr="00A5366A">
        <w:rPr>
          <w:rFonts w:cs="Times New Roman"/>
          <w:sz w:val="28"/>
          <w:szCs w:val="28"/>
        </w:rPr>
        <w:t>m;</w:t>
      </w:r>
      <w:r w:rsidRPr="00A5366A">
        <w:rPr>
          <w:rFonts w:cs="Times New Roman"/>
          <w:sz w:val="28"/>
          <w:szCs w:val="28"/>
          <w:lang w:val="vi-VN"/>
        </w:rPr>
        <w:t xml:space="preserve"> </w:t>
      </w:r>
      <w:r w:rsidR="00613A11" w:rsidRPr="00A5366A">
        <w:rPr>
          <w:rFonts w:cs="Times New Roman"/>
          <w:sz w:val="28"/>
          <w:szCs w:val="28"/>
        </w:rPr>
        <w:t>S</w:t>
      </w:r>
      <w:r w:rsidR="00F27BFE" w:rsidRPr="00A5366A">
        <w:rPr>
          <w:rFonts w:cs="Times New Roman"/>
          <w:sz w:val="28"/>
          <w:szCs w:val="28"/>
        </w:rPr>
        <w:t xml:space="preserve">o với </w:t>
      </w:r>
      <w:r w:rsidRPr="00A5366A">
        <w:rPr>
          <w:rFonts w:cs="Times New Roman"/>
          <w:sz w:val="28"/>
          <w:szCs w:val="28"/>
          <w:lang w:val="vi-VN"/>
        </w:rPr>
        <w:t xml:space="preserve">năm </w:t>
      </w:r>
      <w:r w:rsidR="00156C56" w:rsidRPr="00A5366A">
        <w:rPr>
          <w:rFonts w:cs="Times New Roman"/>
          <w:sz w:val="28"/>
          <w:szCs w:val="28"/>
          <w:lang w:val="vi-VN"/>
        </w:rPr>
        <w:t>201</w:t>
      </w:r>
      <w:r w:rsidR="00F27BFE" w:rsidRPr="00A5366A">
        <w:rPr>
          <w:rFonts w:cs="Times New Roman"/>
          <w:sz w:val="28"/>
          <w:szCs w:val="28"/>
        </w:rPr>
        <w:t>8</w:t>
      </w:r>
      <w:r w:rsidR="00156C56" w:rsidRPr="00A5366A">
        <w:rPr>
          <w:rFonts w:cs="Times New Roman"/>
          <w:sz w:val="28"/>
          <w:szCs w:val="28"/>
          <w:lang w:val="vi-VN"/>
        </w:rPr>
        <w:t xml:space="preserve">, </w:t>
      </w:r>
      <w:r w:rsidRPr="00A5366A">
        <w:rPr>
          <w:rFonts w:cs="Times New Roman"/>
          <w:sz w:val="28"/>
          <w:szCs w:val="28"/>
          <w:lang w:val="vi-VN"/>
        </w:rPr>
        <w:t>mực nướ</w:t>
      </w:r>
      <w:r w:rsidR="002A0632" w:rsidRPr="00A5366A">
        <w:rPr>
          <w:rFonts w:cs="Times New Roman"/>
          <w:sz w:val="28"/>
          <w:szCs w:val="28"/>
          <w:lang w:val="vi-VN"/>
        </w:rPr>
        <w:t>c</w:t>
      </w:r>
      <w:r w:rsidRPr="00A5366A">
        <w:rPr>
          <w:rFonts w:cs="Times New Roman"/>
          <w:sz w:val="28"/>
          <w:szCs w:val="28"/>
          <w:lang w:val="vi-VN"/>
        </w:rPr>
        <w:t xml:space="preserve"> </w:t>
      </w:r>
      <w:r w:rsidR="00AD423A" w:rsidRPr="00A5366A">
        <w:rPr>
          <w:rFonts w:cs="Times New Roman"/>
          <w:sz w:val="28"/>
          <w:szCs w:val="28"/>
          <w:lang w:val="vi-VN"/>
        </w:rPr>
        <w:t xml:space="preserve">bình </w:t>
      </w:r>
      <w:r w:rsidR="0004488D" w:rsidRPr="00A5366A">
        <w:rPr>
          <w:rFonts w:cs="Times New Roman"/>
          <w:sz w:val="28"/>
          <w:szCs w:val="28"/>
        </w:rPr>
        <w:t xml:space="preserve">quân </w:t>
      </w:r>
      <w:r w:rsidR="00A9495F" w:rsidRPr="00A5366A">
        <w:rPr>
          <w:rFonts w:cs="Times New Roman"/>
          <w:sz w:val="28"/>
          <w:szCs w:val="28"/>
          <w:lang w:val="vi-VN"/>
        </w:rPr>
        <w:t xml:space="preserve">một số khu vực có xu hướng </w:t>
      </w:r>
      <w:r w:rsidR="003304E8">
        <w:rPr>
          <w:rFonts w:cs="Times New Roman"/>
          <w:sz w:val="28"/>
          <w:szCs w:val="28"/>
        </w:rPr>
        <w:t>giảm</w:t>
      </w:r>
      <w:r w:rsidR="00F50851" w:rsidRPr="00A5366A">
        <w:rPr>
          <w:rFonts w:cs="Times New Roman"/>
          <w:sz w:val="28"/>
          <w:szCs w:val="28"/>
        </w:rPr>
        <w:t xml:space="preserve"> từ 0,0</w:t>
      </w:r>
      <w:r w:rsidR="003304E8">
        <w:rPr>
          <w:rFonts w:cs="Times New Roman"/>
          <w:sz w:val="28"/>
          <w:szCs w:val="28"/>
        </w:rPr>
        <w:t>8</w:t>
      </w:r>
      <w:r w:rsidR="00F50851" w:rsidRPr="00A5366A">
        <w:rPr>
          <w:rFonts w:cs="Times New Roman"/>
          <w:sz w:val="28"/>
          <w:szCs w:val="28"/>
        </w:rPr>
        <w:t xml:space="preserve"> đến </w:t>
      </w:r>
      <w:r w:rsidR="003304E8">
        <w:rPr>
          <w:rFonts w:cs="Times New Roman"/>
          <w:sz w:val="28"/>
          <w:szCs w:val="28"/>
        </w:rPr>
        <w:t>3</w:t>
      </w:r>
      <w:r w:rsidR="00F50851" w:rsidRPr="00A5366A">
        <w:rPr>
          <w:rFonts w:cs="Times New Roman"/>
          <w:sz w:val="28"/>
          <w:szCs w:val="28"/>
        </w:rPr>
        <w:t>,</w:t>
      </w:r>
      <w:r w:rsidR="003304E8">
        <w:rPr>
          <w:rFonts w:cs="Times New Roman"/>
          <w:sz w:val="28"/>
          <w:szCs w:val="28"/>
        </w:rPr>
        <w:t>5</w:t>
      </w:r>
      <w:r w:rsidR="00B6032A" w:rsidRPr="00A5366A">
        <w:rPr>
          <w:rFonts w:cs="Times New Roman"/>
          <w:sz w:val="28"/>
          <w:szCs w:val="28"/>
        </w:rPr>
        <w:t>8</w:t>
      </w:r>
      <w:r w:rsidR="00F50851" w:rsidRPr="00A5366A">
        <w:rPr>
          <w:rFonts w:cs="Times New Roman"/>
          <w:sz w:val="28"/>
          <w:szCs w:val="28"/>
        </w:rPr>
        <w:t>m</w:t>
      </w:r>
      <w:r w:rsidR="00A9495F" w:rsidRPr="00A5366A">
        <w:rPr>
          <w:rFonts w:cs="Times New Roman"/>
          <w:sz w:val="28"/>
          <w:szCs w:val="28"/>
          <w:lang w:val="vi-VN"/>
        </w:rPr>
        <w:t xml:space="preserve">, </w:t>
      </w:r>
      <w:r w:rsidR="00F50851" w:rsidRPr="00A5366A">
        <w:rPr>
          <w:rFonts w:cs="Times New Roman"/>
          <w:sz w:val="28"/>
          <w:szCs w:val="28"/>
        </w:rPr>
        <w:t>riêng</w:t>
      </w:r>
      <w:r w:rsidR="00A9495F" w:rsidRPr="00A5366A">
        <w:rPr>
          <w:rFonts w:cs="Times New Roman"/>
          <w:sz w:val="28"/>
          <w:szCs w:val="28"/>
          <w:lang w:val="vi-VN"/>
        </w:rPr>
        <w:t xml:space="preserve"> khu vực </w:t>
      </w:r>
      <w:r w:rsidR="00F50851" w:rsidRPr="00A5366A">
        <w:rPr>
          <w:rFonts w:cs="Times New Roman"/>
          <w:sz w:val="28"/>
          <w:szCs w:val="28"/>
        </w:rPr>
        <w:t>Phú</w:t>
      </w:r>
      <w:r w:rsidR="003304E8">
        <w:rPr>
          <w:rFonts w:cs="Times New Roman"/>
          <w:sz w:val="28"/>
          <w:szCs w:val="28"/>
        </w:rPr>
        <w:t xml:space="preserve"> Hòa</w:t>
      </w:r>
      <w:r w:rsidR="00F50851" w:rsidRPr="00A5366A">
        <w:rPr>
          <w:rFonts w:cs="Times New Roman"/>
          <w:sz w:val="28"/>
          <w:szCs w:val="28"/>
        </w:rPr>
        <w:t xml:space="preserve">, </w:t>
      </w:r>
      <w:r w:rsidR="003304E8">
        <w:rPr>
          <w:rFonts w:cs="Times New Roman"/>
          <w:sz w:val="28"/>
          <w:szCs w:val="28"/>
        </w:rPr>
        <w:t>Vĩnh Phú</w:t>
      </w:r>
      <w:r w:rsidR="00F50851" w:rsidRPr="00A5366A">
        <w:rPr>
          <w:rFonts w:cs="Times New Roman"/>
          <w:sz w:val="28"/>
          <w:szCs w:val="28"/>
        </w:rPr>
        <w:t xml:space="preserve"> </w:t>
      </w:r>
      <w:r w:rsidR="00A9495F" w:rsidRPr="00A5366A">
        <w:rPr>
          <w:rFonts w:cs="Times New Roman"/>
          <w:sz w:val="28"/>
          <w:szCs w:val="28"/>
          <w:lang w:val="vi-VN"/>
        </w:rPr>
        <w:t xml:space="preserve">có xu hướng </w:t>
      </w:r>
      <w:r w:rsidR="003304E8">
        <w:rPr>
          <w:rFonts w:cs="Times New Roman"/>
          <w:sz w:val="28"/>
          <w:szCs w:val="28"/>
        </w:rPr>
        <w:t>tăng</w:t>
      </w:r>
      <w:r w:rsidR="00F27BFE" w:rsidRPr="00A5366A">
        <w:rPr>
          <w:rFonts w:cs="Times New Roman"/>
          <w:sz w:val="28"/>
          <w:szCs w:val="28"/>
        </w:rPr>
        <w:t xml:space="preserve"> từ</w:t>
      </w:r>
      <w:r w:rsidR="00F50851" w:rsidRPr="00A5366A">
        <w:rPr>
          <w:rFonts w:cs="Times New Roman"/>
          <w:sz w:val="28"/>
          <w:szCs w:val="28"/>
        </w:rPr>
        <w:t xml:space="preserve"> </w:t>
      </w:r>
      <w:r w:rsidR="0099136A" w:rsidRPr="00A5366A">
        <w:rPr>
          <w:rFonts w:cs="Times New Roman"/>
          <w:sz w:val="28"/>
          <w:szCs w:val="28"/>
        </w:rPr>
        <w:t>0</w:t>
      </w:r>
      <w:r w:rsidR="00F27BFE" w:rsidRPr="00A5366A">
        <w:rPr>
          <w:rFonts w:cs="Times New Roman"/>
          <w:sz w:val="28"/>
          <w:szCs w:val="28"/>
        </w:rPr>
        <w:t>,</w:t>
      </w:r>
      <w:r w:rsidR="003304E8">
        <w:rPr>
          <w:rFonts w:cs="Times New Roman"/>
          <w:sz w:val="28"/>
          <w:szCs w:val="28"/>
        </w:rPr>
        <w:t>57</w:t>
      </w:r>
      <w:r w:rsidR="00F27BFE" w:rsidRPr="00A5366A">
        <w:rPr>
          <w:rFonts w:cs="Times New Roman"/>
          <w:sz w:val="28"/>
          <w:szCs w:val="28"/>
        </w:rPr>
        <w:t xml:space="preserve"> đến </w:t>
      </w:r>
      <w:r w:rsidR="003304E8">
        <w:rPr>
          <w:rFonts w:cs="Times New Roman"/>
          <w:sz w:val="28"/>
          <w:szCs w:val="28"/>
        </w:rPr>
        <w:t>4</w:t>
      </w:r>
      <w:r w:rsidR="00F27BFE" w:rsidRPr="00A5366A">
        <w:rPr>
          <w:rFonts w:cs="Times New Roman"/>
          <w:sz w:val="28"/>
          <w:szCs w:val="28"/>
        </w:rPr>
        <w:t>,</w:t>
      </w:r>
      <w:r w:rsidR="006F15D1">
        <w:rPr>
          <w:rFonts w:cs="Times New Roman"/>
          <w:sz w:val="28"/>
          <w:szCs w:val="28"/>
        </w:rPr>
        <w:t>07</w:t>
      </w:r>
      <w:r w:rsidR="00F27BFE" w:rsidRPr="00A5366A">
        <w:rPr>
          <w:rFonts w:cs="Times New Roman"/>
          <w:sz w:val="28"/>
          <w:szCs w:val="28"/>
        </w:rPr>
        <w:t>m</w:t>
      </w:r>
      <w:r w:rsidR="00E42B35" w:rsidRPr="00A5366A">
        <w:rPr>
          <w:rFonts w:cs="Times New Roman"/>
          <w:sz w:val="28"/>
          <w:szCs w:val="28"/>
          <w:lang w:val="vi-VN"/>
        </w:rPr>
        <w:t>.</w:t>
      </w:r>
      <w:r w:rsidRPr="00A5366A">
        <w:rPr>
          <w:rFonts w:cs="Times New Roman"/>
          <w:sz w:val="28"/>
          <w:szCs w:val="28"/>
          <w:lang w:val="vi-VN"/>
        </w:rPr>
        <w:t xml:space="preserve"> (chi tiết xem phụ lục). </w:t>
      </w:r>
    </w:p>
    <w:p w:rsidR="00034FBA" w:rsidRPr="00A5366A" w:rsidRDefault="0029751E" w:rsidP="00713628">
      <w:pPr>
        <w:pStyle w:val="Heading3"/>
        <w:spacing w:before="0" w:after="120" w:line="240" w:lineRule="auto"/>
        <w:ind w:left="709"/>
        <w:rPr>
          <w:rFonts w:ascii="Times New Roman" w:hAnsi="Times New Roman" w:cs="Times New Roman"/>
          <w:i/>
          <w:color w:val="auto"/>
          <w:sz w:val="28"/>
          <w:szCs w:val="28"/>
          <w:lang w:val="vi-VN"/>
        </w:rPr>
      </w:pPr>
      <w:bookmarkStart w:id="43" w:name="_Toc131767095"/>
      <w:r w:rsidRPr="00A5366A">
        <w:rPr>
          <w:rFonts w:ascii="Times New Roman" w:hAnsi="Times New Roman" w:cs="Times New Roman"/>
          <w:i/>
          <w:color w:val="auto"/>
          <w:sz w:val="28"/>
          <w:szCs w:val="28"/>
          <w:lang w:val="vi-VN"/>
        </w:rPr>
        <w:t>3</w:t>
      </w:r>
      <w:r w:rsidR="00930EDF" w:rsidRPr="00A5366A">
        <w:rPr>
          <w:rFonts w:ascii="Times New Roman" w:hAnsi="Times New Roman" w:cs="Times New Roman"/>
          <w:i/>
          <w:color w:val="auto"/>
          <w:sz w:val="28"/>
          <w:szCs w:val="28"/>
          <w:lang w:val="vi-VN"/>
        </w:rPr>
        <w:t>.</w:t>
      </w:r>
      <w:r w:rsidRPr="00A5366A">
        <w:rPr>
          <w:rFonts w:ascii="Times New Roman" w:hAnsi="Times New Roman" w:cs="Times New Roman"/>
          <w:i/>
          <w:color w:val="auto"/>
          <w:sz w:val="28"/>
          <w:szCs w:val="28"/>
          <w:lang w:val="vi-VN"/>
        </w:rPr>
        <w:t>3</w:t>
      </w:r>
      <w:r w:rsidR="00930EDF" w:rsidRPr="00A5366A">
        <w:rPr>
          <w:rFonts w:ascii="Times New Roman" w:hAnsi="Times New Roman" w:cs="Times New Roman"/>
          <w:i/>
          <w:color w:val="auto"/>
          <w:sz w:val="28"/>
          <w:szCs w:val="28"/>
          <w:lang w:val="vi-VN"/>
        </w:rPr>
        <w:t>.3.</w:t>
      </w:r>
      <w:r w:rsidRPr="00A5366A">
        <w:rPr>
          <w:rFonts w:ascii="Times New Roman" w:hAnsi="Times New Roman" w:cs="Times New Roman"/>
          <w:i/>
          <w:color w:val="auto"/>
          <w:sz w:val="28"/>
          <w:szCs w:val="28"/>
          <w:lang w:val="vi-VN"/>
        </w:rPr>
        <w:t xml:space="preserve"> Tầng Pliocen giữa</w:t>
      </w:r>
      <w:bookmarkEnd w:id="43"/>
    </w:p>
    <w:p w:rsidR="00E72295" w:rsidRPr="00A5366A" w:rsidRDefault="00E72295" w:rsidP="00186A1D">
      <w:pPr>
        <w:spacing w:after="120" w:line="240" w:lineRule="auto"/>
        <w:ind w:firstLine="709"/>
        <w:jc w:val="both"/>
        <w:rPr>
          <w:rFonts w:cs="Times New Roman"/>
          <w:bCs/>
          <w:sz w:val="28"/>
          <w:szCs w:val="28"/>
          <w:lang w:val="vi-VN"/>
        </w:rPr>
      </w:pPr>
      <w:r w:rsidRPr="00A5366A">
        <w:rPr>
          <w:rFonts w:cs="Times New Roman"/>
          <w:bCs/>
          <w:sz w:val="28"/>
          <w:szCs w:val="28"/>
          <w:lang w:val="vi-VN"/>
        </w:rPr>
        <w:t>Tầng Pliocen giữa có 1</w:t>
      </w:r>
      <w:r w:rsidR="00AD423A" w:rsidRPr="00A5366A">
        <w:rPr>
          <w:rFonts w:cs="Times New Roman"/>
          <w:bCs/>
          <w:sz w:val="28"/>
          <w:szCs w:val="28"/>
          <w:lang w:val="vi-VN"/>
        </w:rPr>
        <w:t xml:space="preserve">8 </w:t>
      </w:r>
      <w:r w:rsidRPr="00A5366A">
        <w:rPr>
          <w:rFonts w:cs="Times New Roman"/>
          <w:bCs/>
          <w:sz w:val="28"/>
          <w:szCs w:val="28"/>
          <w:lang w:val="vi-VN"/>
        </w:rPr>
        <w:t>công trình quan trắc được tại các khu vực đại diện cho tầng chứa nước, bảo đảm quan trắc chính xác động thái nước trong tầng (xem hình</w:t>
      </w:r>
      <w:r w:rsidR="00E4083E" w:rsidRPr="00A5366A">
        <w:rPr>
          <w:rFonts w:cs="Times New Roman"/>
          <w:bCs/>
          <w:sz w:val="28"/>
          <w:szCs w:val="28"/>
          <w:lang w:val="vi-VN"/>
        </w:rPr>
        <w:t xml:space="preserve"> </w:t>
      </w:r>
      <w:r w:rsidR="006667BE" w:rsidRPr="00A5366A">
        <w:rPr>
          <w:rFonts w:cs="Times New Roman"/>
          <w:bCs/>
          <w:sz w:val="28"/>
          <w:szCs w:val="28"/>
          <w:lang w:val="vi-VN"/>
        </w:rPr>
        <w:t>6</w:t>
      </w:r>
      <w:r w:rsidRPr="00A5366A">
        <w:rPr>
          <w:rFonts w:cs="Times New Roman"/>
          <w:bCs/>
          <w:sz w:val="28"/>
          <w:szCs w:val="28"/>
          <w:lang w:val="vi-VN"/>
        </w:rPr>
        <w:t>)</w:t>
      </w:r>
    </w:p>
    <w:p w:rsidR="008E0F2E" w:rsidRPr="00A5366A" w:rsidRDefault="008E0F2E" w:rsidP="00E31BC9">
      <w:pPr>
        <w:spacing w:after="0" w:line="240" w:lineRule="auto"/>
        <w:jc w:val="center"/>
        <w:rPr>
          <w:rFonts w:cs="Times New Roman"/>
          <w:bCs/>
          <w:sz w:val="28"/>
          <w:szCs w:val="28"/>
          <w:lang w:val="vi-VN"/>
        </w:rPr>
      </w:pPr>
      <w:r w:rsidRPr="00A5366A">
        <w:rPr>
          <w:rFonts w:cs="Times New Roman"/>
          <w:noProof/>
          <w:sz w:val="28"/>
          <w:szCs w:val="28"/>
        </w:rPr>
        <w:drawing>
          <wp:inline distT="0" distB="0" distL="0" distR="0" wp14:anchorId="0B142EE2" wp14:editId="20575A76">
            <wp:extent cx="5348614" cy="5836714"/>
            <wp:effectExtent l="57150" t="57150" r="118745" b="1073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4659" cy="585422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D0605" w:rsidRPr="00A5366A" w:rsidRDefault="005A43BB" w:rsidP="00F53603">
      <w:pPr>
        <w:pStyle w:val="Caption"/>
        <w:spacing w:after="0"/>
        <w:jc w:val="center"/>
        <w:rPr>
          <w:rFonts w:cs="Times New Roman"/>
          <w:b/>
          <w:bCs/>
          <w:i w:val="0"/>
          <w:color w:val="auto"/>
          <w:sz w:val="28"/>
          <w:szCs w:val="28"/>
          <w:lang w:val="vi-VN"/>
        </w:rPr>
      </w:pPr>
      <w:bookmarkStart w:id="44" w:name="_Toc134762903"/>
      <w:r w:rsidRPr="00A5366A">
        <w:rPr>
          <w:rFonts w:cs="Times New Roman"/>
          <w:bCs/>
          <w:i w:val="0"/>
          <w:color w:val="auto"/>
          <w:sz w:val="28"/>
          <w:szCs w:val="28"/>
          <w:lang w:val="vi-VN"/>
        </w:rPr>
        <w:t xml:space="preserve">Hình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Hình \* ARABIC </w:instrText>
      </w:r>
      <w:r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6</w:t>
      </w:r>
      <w:r w:rsidRPr="00A5366A">
        <w:rPr>
          <w:rFonts w:cs="Times New Roman"/>
          <w:bCs/>
          <w:i w:val="0"/>
          <w:color w:val="auto"/>
          <w:sz w:val="28"/>
          <w:szCs w:val="28"/>
          <w:lang w:val="vi-VN"/>
        </w:rPr>
        <w:fldChar w:fldCharType="end"/>
      </w:r>
      <w:r w:rsidR="00837244" w:rsidRPr="00A5366A">
        <w:rPr>
          <w:rFonts w:cs="Times New Roman"/>
          <w:i w:val="0"/>
          <w:color w:val="auto"/>
          <w:sz w:val="28"/>
          <w:szCs w:val="28"/>
          <w:lang w:val="vi-VN"/>
        </w:rPr>
        <w:t xml:space="preserve">: </w:t>
      </w:r>
      <w:r w:rsidR="00ED0605" w:rsidRPr="00A5366A">
        <w:rPr>
          <w:rFonts w:cs="Times New Roman"/>
          <w:bCs/>
          <w:i w:val="0"/>
          <w:color w:val="auto"/>
          <w:sz w:val="28"/>
          <w:szCs w:val="28"/>
          <w:lang w:val="vi-VN"/>
        </w:rPr>
        <w:t>Các công trình quan trắc nước dưới đất tầng c</w:t>
      </w:r>
      <w:r w:rsidR="00273EC8" w:rsidRPr="00A5366A">
        <w:rPr>
          <w:rFonts w:cs="Times New Roman"/>
          <w:bCs/>
          <w:i w:val="0"/>
          <w:color w:val="auto"/>
          <w:sz w:val="28"/>
          <w:szCs w:val="28"/>
          <w:lang w:val="vi-VN"/>
        </w:rPr>
        <w:t>hứa nước Pliocen giữa</w:t>
      </w:r>
      <w:bookmarkEnd w:id="44"/>
    </w:p>
    <w:p w:rsidR="00501CE6" w:rsidRPr="00501CE6" w:rsidRDefault="00501CE6" w:rsidP="0035294C">
      <w:pPr>
        <w:spacing w:after="120" w:line="276" w:lineRule="auto"/>
        <w:ind w:firstLine="709"/>
        <w:jc w:val="both"/>
        <w:rPr>
          <w:rFonts w:cs="Times New Roman"/>
          <w:b/>
          <w:bCs/>
          <w:sz w:val="4"/>
          <w:szCs w:val="28"/>
        </w:rPr>
      </w:pPr>
    </w:p>
    <w:p w:rsidR="00034FBA" w:rsidRPr="00501CE6" w:rsidRDefault="00034FBA" w:rsidP="0035294C">
      <w:pPr>
        <w:spacing w:after="120" w:line="276" w:lineRule="auto"/>
        <w:ind w:firstLine="709"/>
        <w:jc w:val="both"/>
        <w:rPr>
          <w:rFonts w:cs="Times New Roman"/>
          <w:b/>
          <w:bCs/>
          <w:sz w:val="28"/>
          <w:szCs w:val="28"/>
        </w:rPr>
      </w:pPr>
      <w:r w:rsidRPr="00A5366A">
        <w:rPr>
          <w:rFonts w:cs="Times New Roman"/>
          <w:b/>
          <w:bCs/>
          <w:sz w:val="28"/>
          <w:szCs w:val="28"/>
          <w:lang w:val="vi-VN"/>
        </w:rPr>
        <w:lastRenderedPageBreak/>
        <w:t>Nhiệt độ</w:t>
      </w:r>
      <w:r w:rsidR="00501CE6">
        <w:rPr>
          <w:rFonts w:cs="Times New Roman"/>
          <w:b/>
          <w:bCs/>
          <w:sz w:val="28"/>
          <w:szCs w:val="28"/>
        </w:rPr>
        <w:t xml:space="preserve"> nước</w:t>
      </w:r>
    </w:p>
    <w:p w:rsidR="00E72295" w:rsidRPr="00A5366A" w:rsidRDefault="00E72295" w:rsidP="0035294C">
      <w:pPr>
        <w:pStyle w:val="BodyText2"/>
        <w:spacing w:before="0" w:after="120" w:line="276" w:lineRule="auto"/>
        <w:ind w:firstLine="709"/>
        <w:rPr>
          <w:rFonts w:ascii="Times New Roman" w:hAnsi="Times New Roman"/>
          <w:bCs/>
          <w:color w:val="auto"/>
          <w:sz w:val="28"/>
          <w:szCs w:val="28"/>
        </w:rPr>
      </w:pPr>
      <w:r w:rsidRPr="00A5366A">
        <w:rPr>
          <w:rFonts w:ascii="Times New Roman" w:hAnsi="Times New Roman"/>
          <w:bCs/>
          <w:color w:val="auto"/>
          <w:sz w:val="28"/>
          <w:szCs w:val="28"/>
          <w:lang w:val="vi-VN"/>
        </w:rPr>
        <w:t xml:space="preserve">Kết quả quan trắc nhiệt độ nước ở bảng </w:t>
      </w:r>
      <w:r w:rsidR="00D8609C">
        <w:rPr>
          <w:rFonts w:ascii="Times New Roman" w:hAnsi="Times New Roman"/>
          <w:bCs/>
          <w:color w:val="auto"/>
          <w:sz w:val="28"/>
          <w:szCs w:val="28"/>
        </w:rPr>
        <w:t>8</w:t>
      </w:r>
      <w:r w:rsidR="006F4819" w:rsidRPr="00A5366A">
        <w:rPr>
          <w:rFonts w:ascii="Times New Roman" w:hAnsi="Times New Roman"/>
          <w:bCs/>
          <w:color w:val="auto"/>
          <w:sz w:val="28"/>
          <w:szCs w:val="28"/>
          <w:lang w:val="vi-VN"/>
        </w:rPr>
        <w:t xml:space="preserve"> </w:t>
      </w:r>
    </w:p>
    <w:p w:rsidR="006667BE" w:rsidRPr="00A5366A" w:rsidRDefault="006667BE" w:rsidP="006667BE">
      <w:pPr>
        <w:pStyle w:val="Caption"/>
        <w:keepNext/>
        <w:spacing w:before="240" w:after="120"/>
        <w:ind w:firstLine="709"/>
        <w:jc w:val="center"/>
        <w:rPr>
          <w:rFonts w:cs="Times New Roman"/>
          <w:i w:val="0"/>
          <w:color w:val="auto"/>
          <w:sz w:val="28"/>
          <w:szCs w:val="28"/>
          <w:lang w:val="vi-VN"/>
        </w:rPr>
      </w:pPr>
      <w:bookmarkStart w:id="45" w:name="_Toc135807174"/>
      <w:r w:rsidRPr="00A5366A">
        <w:rPr>
          <w:i w:val="0"/>
          <w:color w:val="auto"/>
          <w:sz w:val="28"/>
          <w:szCs w:val="36"/>
          <w:lang w:val="vi-VN"/>
        </w:rPr>
        <w:t xml:space="preserve">Bảng </w:t>
      </w:r>
      <w:r w:rsidRPr="00A5366A">
        <w:rPr>
          <w:i w:val="0"/>
          <w:color w:val="auto"/>
          <w:sz w:val="28"/>
          <w:szCs w:val="36"/>
          <w:lang w:val="vi-VN"/>
        </w:rPr>
        <w:fldChar w:fldCharType="begin"/>
      </w:r>
      <w:r w:rsidRPr="00A5366A">
        <w:rPr>
          <w:i w:val="0"/>
          <w:color w:val="auto"/>
          <w:sz w:val="28"/>
          <w:szCs w:val="36"/>
          <w:lang w:val="vi-VN"/>
        </w:rPr>
        <w:instrText xml:space="preserve"> SEQ Bảng \* ARABIC </w:instrText>
      </w:r>
      <w:r w:rsidRPr="00A5366A">
        <w:rPr>
          <w:i w:val="0"/>
          <w:color w:val="auto"/>
          <w:sz w:val="28"/>
          <w:szCs w:val="36"/>
          <w:lang w:val="vi-VN"/>
        </w:rPr>
        <w:fldChar w:fldCharType="separate"/>
      </w:r>
      <w:r w:rsidR="00D8609C">
        <w:rPr>
          <w:i w:val="0"/>
          <w:noProof/>
          <w:color w:val="auto"/>
          <w:sz w:val="28"/>
          <w:szCs w:val="36"/>
          <w:lang w:val="vi-VN"/>
        </w:rPr>
        <w:t>8</w:t>
      </w:r>
      <w:r w:rsidRPr="00A5366A">
        <w:rPr>
          <w:i w:val="0"/>
          <w:color w:val="auto"/>
          <w:sz w:val="28"/>
          <w:szCs w:val="36"/>
          <w:lang w:val="vi-VN"/>
        </w:rPr>
        <w:fldChar w:fldCharType="end"/>
      </w:r>
      <w:r w:rsidRPr="00A5366A">
        <w:rPr>
          <w:rFonts w:cs="Times New Roman"/>
          <w:i w:val="0"/>
          <w:color w:val="auto"/>
          <w:sz w:val="28"/>
          <w:szCs w:val="28"/>
          <w:lang w:val="vi-VN"/>
        </w:rPr>
        <w:t xml:space="preserve">: </w:t>
      </w:r>
      <w:r w:rsidR="00352CA7" w:rsidRPr="00A5366A">
        <w:rPr>
          <w:rFonts w:cs="Times New Roman"/>
          <w:i w:val="0"/>
          <w:color w:val="auto"/>
          <w:sz w:val="28"/>
          <w:szCs w:val="28"/>
        </w:rPr>
        <w:t>N</w:t>
      </w:r>
      <w:r w:rsidRPr="00A5366A">
        <w:rPr>
          <w:rFonts w:cs="Times New Roman"/>
          <w:bCs/>
          <w:i w:val="0"/>
          <w:color w:val="auto"/>
          <w:sz w:val="28"/>
          <w:szCs w:val="28"/>
          <w:lang w:val="vi-VN"/>
        </w:rPr>
        <w:t xml:space="preserve">hiệt độ nước tháng </w:t>
      </w:r>
      <w:r w:rsidR="00633503" w:rsidRPr="00A5366A">
        <w:rPr>
          <w:rFonts w:cs="Times New Roman"/>
          <w:bCs/>
          <w:i w:val="0"/>
          <w:color w:val="auto"/>
          <w:sz w:val="28"/>
          <w:szCs w:val="28"/>
        </w:rPr>
        <w:t>0</w:t>
      </w:r>
      <w:r w:rsidR="002139B8">
        <w:rPr>
          <w:rFonts w:cs="Times New Roman"/>
          <w:bCs/>
          <w:i w:val="0"/>
          <w:color w:val="auto"/>
          <w:sz w:val="28"/>
          <w:szCs w:val="28"/>
        </w:rPr>
        <w:t>4</w:t>
      </w:r>
      <w:r w:rsidRPr="00A5366A">
        <w:rPr>
          <w:rFonts w:cs="Times New Roman"/>
          <w:bCs/>
          <w:i w:val="0"/>
          <w:color w:val="auto"/>
          <w:sz w:val="28"/>
          <w:szCs w:val="28"/>
          <w:lang w:val="vi-VN"/>
        </w:rPr>
        <w:t>/202</w:t>
      </w:r>
      <w:r w:rsidR="00633503" w:rsidRPr="00A5366A">
        <w:rPr>
          <w:rFonts w:cs="Times New Roman"/>
          <w:bCs/>
          <w:i w:val="0"/>
          <w:color w:val="auto"/>
          <w:sz w:val="28"/>
          <w:szCs w:val="28"/>
        </w:rPr>
        <w:t>3</w:t>
      </w:r>
      <w:r w:rsidRPr="00A5366A">
        <w:rPr>
          <w:rFonts w:cs="Times New Roman"/>
          <w:bCs/>
          <w:i w:val="0"/>
          <w:color w:val="auto"/>
          <w:sz w:val="28"/>
          <w:szCs w:val="28"/>
          <w:lang w:val="vi-VN"/>
        </w:rPr>
        <w:t xml:space="preserve"> tầng chứa nước Pliocen giữa:</w:t>
      </w:r>
      <w:bookmarkEnd w:id="45"/>
    </w:p>
    <w:tbl>
      <w:tblPr>
        <w:tblW w:w="46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36"/>
        <w:gridCol w:w="768"/>
        <w:gridCol w:w="843"/>
        <w:gridCol w:w="746"/>
        <w:gridCol w:w="843"/>
        <w:gridCol w:w="776"/>
        <w:gridCol w:w="901"/>
        <w:gridCol w:w="808"/>
        <w:gridCol w:w="851"/>
        <w:gridCol w:w="745"/>
      </w:tblGrid>
      <w:tr w:rsidR="00A5366A" w:rsidRPr="00A5366A" w:rsidTr="002139B8">
        <w:trPr>
          <w:trHeight w:val="114"/>
          <w:tblHeader/>
          <w:jc w:val="center"/>
        </w:trPr>
        <w:tc>
          <w:tcPr>
            <w:tcW w:w="775" w:type="pct"/>
            <w:vMerge w:val="restart"/>
            <w:vAlign w:val="center"/>
          </w:tcPr>
          <w:p w:rsidR="009078B1" w:rsidRPr="00A5366A" w:rsidRDefault="009078B1" w:rsidP="006E052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4225" w:type="pct"/>
            <w:gridSpan w:val="9"/>
          </w:tcPr>
          <w:p w:rsidR="009078B1" w:rsidRPr="00A5366A" w:rsidRDefault="009078B1" w:rsidP="006E052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color w:val="auto"/>
                <w:sz w:val="28"/>
                <w:szCs w:val="28"/>
                <w:lang w:val="vi-VN" w:bidi="ar-SA"/>
              </w:rPr>
              <w:t>Nhiệt độ (</w:t>
            </w:r>
            <w:r w:rsidRPr="00A5366A">
              <w:rPr>
                <w:rFonts w:ascii="Times New Roman" w:hAnsi="Times New Roman"/>
                <w:color w:val="auto"/>
                <w:sz w:val="28"/>
                <w:szCs w:val="28"/>
                <w:vertAlign w:val="superscript"/>
                <w:lang w:val="vi-VN" w:bidi="ar-SA"/>
              </w:rPr>
              <w:t>0</w:t>
            </w:r>
            <w:r w:rsidRPr="00A5366A">
              <w:rPr>
                <w:rFonts w:ascii="Times New Roman" w:hAnsi="Times New Roman"/>
                <w:color w:val="auto"/>
                <w:sz w:val="28"/>
                <w:szCs w:val="28"/>
                <w:lang w:val="vi-VN" w:bidi="ar-SA"/>
              </w:rPr>
              <w:t xml:space="preserve">C) nước </w:t>
            </w:r>
          </w:p>
        </w:tc>
      </w:tr>
      <w:tr w:rsidR="00A5366A" w:rsidRPr="00A5366A" w:rsidTr="002139B8">
        <w:trPr>
          <w:trHeight w:val="261"/>
          <w:tblHeader/>
          <w:jc w:val="center"/>
        </w:trPr>
        <w:tc>
          <w:tcPr>
            <w:tcW w:w="775" w:type="pct"/>
            <w:vMerge/>
            <w:tcBorders>
              <w:bottom w:val="single" w:sz="4" w:space="0" w:color="000000"/>
            </w:tcBorders>
            <w:vAlign w:val="center"/>
          </w:tcPr>
          <w:p w:rsidR="00A9495F" w:rsidRPr="00A5366A" w:rsidRDefault="00A9495F" w:rsidP="006E052D">
            <w:pPr>
              <w:pStyle w:val="BodyText2"/>
              <w:spacing w:before="60" w:after="60" w:line="240" w:lineRule="auto"/>
              <w:jc w:val="center"/>
              <w:rPr>
                <w:rFonts w:ascii="Times New Roman" w:hAnsi="Times New Roman"/>
                <w:bCs/>
                <w:color w:val="auto"/>
                <w:sz w:val="28"/>
                <w:szCs w:val="28"/>
                <w:lang w:val="vi-VN"/>
              </w:rPr>
            </w:pPr>
          </w:p>
        </w:tc>
        <w:tc>
          <w:tcPr>
            <w:tcW w:w="446" w:type="pct"/>
            <w:vAlign w:val="center"/>
          </w:tcPr>
          <w:p w:rsidR="00A9495F" w:rsidRPr="00A5366A" w:rsidRDefault="00A9495F" w:rsidP="006E052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489" w:type="pct"/>
            <w:vAlign w:val="center"/>
          </w:tcPr>
          <w:p w:rsidR="00A9495F" w:rsidRPr="00A5366A" w:rsidRDefault="00A9495F" w:rsidP="006E052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433" w:type="pct"/>
            <w:vAlign w:val="center"/>
          </w:tcPr>
          <w:p w:rsidR="00A9495F" w:rsidRPr="00A5366A" w:rsidRDefault="00A9495F" w:rsidP="006E052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489" w:type="pct"/>
            <w:vAlign w:val="center"/>
          </w:tcPr>
          <w:p w:rsidR="00A9495F" w:rsidRPr="00A5366A" w:rsidRDefault="00A9495F" w:rsidP="006E052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450" w:type="pct"/>
            <w:vAlign w:val="center"/>
          </w:tcPr>
          <w:p w:rsidR="00A9495F" w:rsidRPr="00A5366A" w:rsidRDefault="00847803" w:rsidP="006E052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523" w:type="pct"/>
            <w:vAlign w:val="center"/>
          </w:tcPr>
          <w:p w:rsidR="00A9495F" w:rsidRPr="00A5366A" w:rsidRDefault="00A9495F" w:rsidP="006E052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469" w:type="pct"/>
            <w:vAlign w:val="center"/>
          </w:tcPr>
          <w:p w:rsidR="00A9495F" w:rsidRPr="00A5366A" w:rsidRDefault="00A9495F" w:rsidP="006E052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494" w:type="pct"/>
            <w:vAlign w:val="center"/>
          </w:tcPr>
          <w:p w:rsidR="00A9495F" w:rsidRPr="00A5366A" w:rsidRDefault="00A9495F" w:rsidP="006E052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432" w:type="pct"/>
            <w:vAlign w:val="center"/>
          </w:tcPr>
          <w:p w:rsidR="00A9495F" w:rsidRPr="00A5366A" w:rsidRDefault="00A9495F" w:rsidP="006E052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2139B8" w:rsidRPr="00A5366A" w:rsidTr="002139B8">
        <w:trPr>
          <w:trHeight w:val="340"/>
          <w:jc w:val="center"/>
        </w:trPr>
        <w:tc>
          <w:tcPr>
            <w:tcW w:w="775" w:type="pct"/>
            <w:vAlign w:val="center"/>
          </w:tcPr>
          <w:p w:rsidR="002139B8" w:rsidRPr="00A5366A" w:rsidRDefault="002139B8" w:rsidP="006E052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BD0104T</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29,8</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29,8</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29,9</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29,9</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29,9</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29,9</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29,9</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29,8</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0,1</w:t>
            </w:r>
          </w:p>
        </w:tc>
      </w:tr>
      <w:tr w:rsidR="002139B8" w:rsidRPr="00A5366A" w:rsidTr="002139B8">
        <w:trPr>
          <w:trHeight w:val="340"/>
          <w:jc w:val="center"/>
        </w:trPr>
        <w:tc>
          <w:tcPr>
            <w:tcW w:w="775" w:type="pct"/>
            <w:vAlign w:val="center"/>
          </w:tcPr>
          <w:p w:rsidR="002139B8" w:rsidRPr="00A5366A" w:rsidRDefault="002139B8" w:rsidP="006E052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BD0204T</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29,2</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29,2</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29,2</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29,2</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29,2</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0,1</w:t>
            </w:r>
          </w:p>
        </w:tc>
      </w:tr>
      <w:tr w:rsidR="002139B8" w:rsidRPr="00A5366A" w:rsidTr="002139B8">
        <w:trPr>
          <w:trHeight w:val="340"/>
          <w:jc w:val="center"/>
        </w:trPr>
        <w:tc>
          <w:tcPr>
            <w:tcW w:w="775" w:type="pct"/>
            <w:vAlign w:val="center"/>
          </w:tcPr>
          <w:p w:rsidR="002139B8" w:rsidRPr="00A5366A" w:rsidRDefault="002139B8" w:rsidP="006E052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BD0304T</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29,7</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29,8</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29,7</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29,8</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29,8</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29,8</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29,8</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29,7</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0,1</w:t>
            </w:r>
          </w:p>
        </w:tc>
      </w:tr>
      <w:tr w:rsidR="002139B8" w:rsidRPr="00A5366A" w:rsidTr="002139B8">
        <w:trPr>
          <w:trHeight w:val="340"/>
          <w:jc w:val="center"/>
        </w:trPr>
        <w:tc>
          <w:tcPr>
            <w:tcW w:w="775" w:type="pct"/>
            <w:vAlign w:val="center"/>
          </w:tcPr>
          <w:p w:rsidR="002139B8" w:rsidRPr="00A5366A" w:rsidRDefault="002139B8" w:rsidP="006E052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BD0404T</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28,1</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28,2</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28,2</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28,1</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28,1</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28,1</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28,2</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28,1</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0,1</w:t>
            </w:r>
          </w:p>
        </w:tc>
      </w:tr>
      <w:tr w:rsidR="002139B8" w:rsidRPr="00A5366A" w:rsidTr="002139B8">
        <w:trPr>
          <w:trHeight w:val="340"/>
          <w:jc w:val="center"/>
        </w:trPr>
        <w:tc>
          <w:tcPr>
            <w:tcW w:w="775" w:type="pct"/>
            <w:vAlign w:val="center"/>
          </w:tcPr>
          <w:p w:rsidR="002139B8" w:rsidRPr="00A5366A" w:rsidRDefault="002139B8" w:rsidP="006E052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BD0504T</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29,2</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29,2</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0,1</w:t>
            </w:r>
          </w:p>
        </w:tc>
      </w:tr>
      <w:tr w:rsidR="002139B8" w:rsidRPr="00A5366A" w:rsidTr="002139B8">
        <w:trPr>
          <w:trHeight w:val="340"/>
          <w:jc w:val="center"/>
        </w:trPr>
        <w:tc>
          <w:tcPr>
            <w:tcW w:w="775" w:type="pct"/>
            <w:vAlign w:val="center"/>
          </w:tcPr>
          <w:p w:rsidR="002139B8" w:rsidRPr="00A5366A" w:rsidRDefault="002139B8" w:rsidP="006E052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BD0604T</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28,1</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28,3</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28,2</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28,2</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28,3</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28,2</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28,3</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28,1</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0,2</w:t>
            </w:r>
          </w:p>
        </w:tc>
      </w:tr>
      <w:tr w:rsidR="002139B8" w:rsidRPr="00A5366A" w:rsidTr="002139B8">
        <w:trPr>
          <w:trHeight w:val="340"/>
          <w:jc w:val="center"/>
        </w:trPr>
        <w:tc>
          <w:tcPr>
            <w:tcW w:w="775" w:type="pct"/>
            <w:vAlign w:val="center"/>
          </w:tcPr>
          <w:p w:rsidR="002139B8" w:rsidRPr="00A5366A" w:rsidRDefault="002139B8" w:rsidP="006E052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BD0704T</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29,0</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29,2</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29,2</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29,0</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0,2</w:t>
            </w:r>
          </w:p>
        </w:tc>
      </w:tr>
      <w:tr w:rsidR="002139B8" w:rsidRPr="00A5366A" w:rsidTr="002139B8">
        <w:trPr>
          <w:trHeight w:val="340"/>
          <w:jc w:val="center"/>
        </w:trPr>
        <w:tc>
          <w:tcPr>
            <w:tcW w:w="775" w:type="pct"/>
            <w:vAlign w:val="center"/>
          </w:tcPr>
          <w:p w:rsidR="002139B8" w:rsidRPr="00A5366A" w:rsidRDefault="002139B8" w:rsidP="006E052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BD0804T</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28,3</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28,2</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28,2</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28,5</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28,5</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28,3</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28,5</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28,2</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0,3</w:t>
            </w:r>
          </w:p>
        </w:tc>
      </w:tr>
      <w:tr w:rsidR="002139B8" w:rsidRPr="00A5366A" w:rsidTr="002139B8">
        <w:trPr>
          <w:trHeight w:val="340"/>
          <w:jc w:val="center"/>
        </w:trPr>
        <w:tc>
          <w:tcPr>
            <w:tcW w:w="775" w:type="pct"/>
            <w:vAlign w:val="center"/>
          </w:tcPr>
          <w:p w:rsidR="002139B8" w:rsidRPr="00A5366A" w:rsidRDefault="002139B8" w:rsidP="006E052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BD1004T</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28,5</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28,4</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28,4</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28,4</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28,5</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28,4</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28,5</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28,4</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0,1</w:t>
            </w:r>
          </w:p>
        </w:tc>
      </w:tr>
      <w:tr w:rsidR="002139B8" w:rsidRPr="00A5366A" w:rsidTr="002139B8">
        <w:trPr>
          <w:trHeight w:val="340"/>
          <w:jc w:val="center"/>
        </w:trPr>
        <w:tc>
          <w:tcPr>
            <w:tcW w:w="775" w:type="pct"/>
            <w:vAlign w:val="center"/>
          </w:tcPr>
          <w:p w:rsidR="002139B8" w:rsidRPr="00A5366A" w:rsidRDefault="002139B8" w:rsidP="006E052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BD1204T</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27,8</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27,7</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27,7</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27,8</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27,7</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27,7</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27,8</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27,7</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0,1</w:t>
            </w:r>
          </w:p>
        </w:tc>
      </w:tr>
      <w:tr w:rsidR="002139B8" w:rsidRPr="00A5366A" w:rsidTr="002139B8">
        <w:trPr>
          <w:trHeight w:val="340"/>
          <w:jc w:val="center"/>
        </w:trPr>
        <w:tc>
          <w:tcPr>
            <w:tcW w:w="775" w:type="pct"/>
            <w:vAlign w:val="center"/>
          </w:tcPr>
          <w:p w:rsidR="002139B8" w:rsidRPr="00A5366A" w:rsidRDefault="002139B8" w:rsidP="006E052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BD1504T</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29,0</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29,0</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29,4</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29,2</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29,3</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29,2</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29,4</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29,0</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0,4</w:t>
            </w:r>
          </w:p>
        </w:tc>
      </w:tr>
      <w:tr w:rsidR="002139B8" w:rsidRPr="00A5366A" w:rsidTr="002139B8">
        <w:trPr>
          <w:trHeight w:val="340"/>
          <w:jc w:val="center"/>
        </w:trPr>
        <w:tc>
          <w:tcPr>
            <w:tcW w:w="775" w:type="pct"/>
            <w:vAlign w:val="center"/>
          </w:tcPr>
          <w:p w:rsidR="002139B8" w:rsidRPr="00A5366A" w:rsidRDefault="002139B8" w:rsidP="006E052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BD1704T</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28,3</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28,4</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28,3</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28,5</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28,4</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28,4</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28,5</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28,3</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0,2</w:t>
            </w:r>
          </w:p>
        </w:tc>
      </w:tr>
      <w:tr w:rsidR="002139B8" w:rsidRPr="00A5366A" w:rsidTr="002139B8">
        <w:trPr>
          <w:trHeight w:val="340"/>
          <w:jc w:val="center"/>
        </w:trPr>
        <w:tc>
          <w:tcPr>
            <w:tcW w:w="775" w:type="pct"/>
            <w:vAlign w:val="center"/>
          </w:tcPr>
          <w:p w:rsidR="002139B8" w:rsidRPr="00A5366A" w:rsidRDefault="002139B8" w:rsidP="006E052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BD1404T</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29,2</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29,2</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29,2</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0,1</w:t>
            </w:r>
          </w:p>
        </w:tc>
      </w:tr>
      <w:tr w:rsidR="002139B8" w:rsidRPr="00A5366A" w:rsidTr="002139B8">
        <w:trPr>
          <w:trHeight w:val="340"/>
          <w:jc w:val="center"/>
        </w:trPr>
        <w:tc>
          <w:tcPr>
            <w:tcW w:w="775" w:type="pct"/>
            <w:vAlign w:val="center"/>
          </w:tcPr>
          <w:p w:rsidR="002139B8" w:rsidRPr="00A5366A" w:rsidRDefault="002139B8" w:rsidP="006E052D">
            <w:pPr>
              <w:spacing w:before="60" w:after="60" w:line="240" w:lineRule="auto"/>
              <w:jc w:val="center"/>
              <w:rPr>
                <w:rFonts w:cs="Times New Roman"/>
                <w:sz w:val="28"/>
                <w:szCs w:val="28"/>
                <w:lang w:val="vi-VN"/>
              </w:rPr>
            </w:pPr>
            <w:r w:rsidRPr="00A5366A">
              <w:rPr>
                <w:rFonts w:cs="Times New Roman"/>
                <w:bCs/>
                <w:spacing w:val="-2"/>
                <w:sz w:val="28"/>
                <w:szCs w:val="28"/>
                <w:lang w:val="vi-VN"/>
              </w:rPr>
              <w:t>BD1104T</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29,4</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29,3</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29,3</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29,2</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29,4</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29,1</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0,3</w:t>
            </w:r>
          </w:p>
        </w:tc>
      </w:tr>
      <w:tr w:rsidR="002139B8" w:rsidRPr="00A5366A" w:rsidTr="002139B8">
        <w:trPr>
          <w:trHeight w:val="340"/>
          <w:jc w:val="center"/>
        </w:trPr>
        <w:tc>
          <w:tcPr>
            <w:tcW w:w="775" w:type="pct"/>
            <w:vAlign w:val="center"/>
          </w:tcPr>
          <w:p w:rsidR="002139B8" w:rsidRPr="00A5366A" w:rsidRDefault="002139B8" w:rsidP="006E052D">
            <w:pPr>
              <w:spacing w:before="60" w:after="60" w:line="240" w:lineRule="auto"/>
              <w:jc w:val="center"/>
              <w:rPr>
                <w:sz w:val="28"/>
                <w:szCs w:val="26"/>
                <w:lang w:val="vi-VN"/>
              </w:rPr>
            </w:pPr>
            <w:r w:rsidRPr="00A5366A">
              <w:rPr>
                <w:sz w:val="28"/>
                <w:szCs w:val="26"/>
                <w:lang w:val="vi-VN"/>
              </w:rPr>
              <w:t>BD2004T</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28,9</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28,9</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28,9</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28,9</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28,9</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28,9</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28,9</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28,9</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0,0</w:t>
            </w:r>
          </w:p>
        </w:tc>
      </w:tr>
      <w:tr w:rsidR="002139B8" w:rsidRPr="00A5366A" w:rsidTr="002139B8">
        <w:trPr>
          <w:trHeight w:val="340"/>
          <w:jc w:val="center"/>
        </w:trPr>
        <w:tc>
          <w:tcPr>
            <w:tcW w:w="775" w:type="pct"/>
            <w:vAlign w:val="center"/>
          </w:tcPr>
          <w:p w:rsidR="002139B8" w:rsidRPr="00A5366A" w:rsidRDefault="002139B8" w:rsidP="006E052D">
            <w:pPr>
              <w:spacing w:before="60" w:after="60" w:line="240" w:lineRule="auto"/>
              <w:jc w:val="center"/>
              <w:rPr>
                <w:sz w:val="28"/>
                <w:szCs w:val="26"/>
                <w:lang w:val="vi-VN"/>
              </w:rPr>
            </w:pPr>
            <w:r w:rsidRPr="00A5366A">
              <w:rPr>
                <w:sz w:val="28"/>
                <w:szCs w:val="26"/>
                <w:lang w:val="vi-VN"/>
              </w:rPr>
              <w:t xml:space="preserve">BD2104T </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29,4</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29,4</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29,4</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29,4</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29,4</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29,4</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29,4</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29,4</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0,0</w:t>
            </w:r>
          </w:p>
        </w:tc>
      </w:tr>
      <w:tr w:rsidR="002139B8" w:rsidRPr="00A5366A" w:rsidTr="002139B8">
        <w:trPr>
          <w:trHeight w:val="340"/>
          <w:jc w:val="center"/>
        </w:trPr>
        <w:tc>
          <w:tcPr>
            <w:tcW w:w="775" w:type="pct"/>
            <w:vAlign w:val="center"/>
          </w:tcPr>
          <w:p w:rsidR="002139B8" w:rsidRPr="00A5366A" w:rsidRDefault="002139B8" w:rsidP="006E052D">
            <w:pPr>
              <w:spacing w:before="60" w:after="60" w:line="240" w:lineRule="auto"/>
              <w:jc w:val="center"/>
              <w:rPr>
                <w:sz w:val="28"/>
                <w:szCs w:val="26"/>
                <w:lang w:val="vi-VN"/>
              </w:rPr>
            </w:pPr>
            <w:r w:rsidRPr="00A5366A">
              <w:rPr>
                <w:sz w:val="28"/>
                <w:szCs w:val="26"/>
                <w:lang w:val="vi-VN"/>
              </w:rPr>
              <w:t>BD2704T</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29,7</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29,7</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29,7</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29,7</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29,7</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29,7</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29,7</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29,7</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0,0</w:t>
            </w:r>
          </w:p>
        </w:tc>
      </w:tr>
      <w:tr w:rsidR="002139B8" w:rsidRPr="00A5366A" w:rsidTr="002139B8">
        <w:trPr>
          <w:trHeight w:val="340"/>
          <w:jc w:val="center"/>
        </w:trPr>
        <w:tc>
          <w:tcPr>
            <w:tcW w:w="775" w:type="pct"/>
            <w:vAlign w:val="center"/>
          </w:tcPr>
          <w:p w:rsidR="002139B8" w:rsidRPr="00A5366A" w:rsidRDefault="002139B8" w:rsidP="006E052D">
            <w:pPr>
              <w:spacing w:before="60" w:after="60" w:line="240" w:lineRule="auto"/>
              <w:jc w:val="center"/>
              <w:rPr>
                <w:sz w:val="28"/>
                <w:szCs w:val="26"/>
                <w:lang w:val="vi-VN"/>
              </w:rPr>
            </w:pPr>
            <w:r w:rsidRPr="00A5366A">
              <w:rPr>
                <w:sz w:val="28"/>
                <w:szCs w:val="26"/>
                <w:lang w:val="vi-VN"/>
              </w:rPr>
              <w:t xml:space="preserve">BD1604T </w:t>
            </w:r>
          </w:p>
        </w:tc>
        <w:tc>
          <w:tcPr>
            <w:tcW w:w="446"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28,2</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28,3</w:t>
            </w:r>
          </w:p>
        </w:tc>
        <w:tc>
          <w:tcPr>
            <w:tcW w:w="433"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28,3</w:t>
            </w:r>
          </w:p>
        </w:tc>
        <w:tc>
          <w:tcPr>
            <w:tcW w:w="489"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28,3</w:t>
            </w:r>
          </w:p>
        </w:tc>
        <w:tc>
          <w:tcPr>
            <w:tcW w:w="450" w:type="pct"/>
            <w:vAlign w:val="center"/>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28,3</w:t>
            </w:r>
          </w:p>
        </w:tc>
        <w:tc>
          <w:tcPr>
            <w:tcW w:w="523"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28,3</w:t>
            </w:r>
          </w:p>
        </w:tc>
        <w:tc>
          <w:tcPr>
            <w:tcW w:w="469"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28,3</w:t>
            </w:r>
          </w:p>
        </w:tc>
        <w:tc>
          <w:tcPr>
            <w:tcW w:w="494"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28,2</w:t>
            </w:r>
          </w:p>
        </w:tc>
        <w:tc>
          <w:tcPr>
            <w:tcW w:w="432" w:type="pct"/>
            <w:vAlign w:val="bottom"/>
          </w:tcPr>
          <w:p w:rsidR="002139B8" w:rsidRPr="00E53646" w:rsidRDefault="002139B8" w:rsidP="006E052D">
            <w:pPr>
              <w:pStyle w:val="BodyText3"/>
              <w:spacing w:before="60" w:after="60" w:line="240" w:lineRule="auto"/>
              <w:jc w:val="center"/>
              <w:rPr>
                <w:rFonts w:cs="Times New Roman"/>
                <w:bCs/>
                <w:spacing w:val="-2"/>
                <w:sz w:val="28"/>
                <w:szCs w:val="28"/>
                <w:lang w:val="vi-VN"/>
              </w:rPr>
            </w:pPr>
            <w:r w:rsidRPr="00E53646">
              <w:rPr>
                <w:rFonts w:cs="Times New Roman"/>
                <w:bCs/>
                <w:spacing w:val="-2"/>
                <w:sz w:val="28"/>
                <w:szCs w:val="28"/>
                <w:lang w:val="vi-VN"/>
              </w:rPr>
              <w:t>0,0</w:t>
            </w:r>
          </w:p>
        </w:tc>
      </w:tr>
    </w:tbl>
    <w:p w:rsidR="00A02BBF" w:rsidRPr="00A5366A" w:rsidRDefault="00930EDF" w:rsidP="00D610EB">
      <w:pPr>
        <w:pStyle w:val="BodyText2"/>
        <w:tabs>
          <w:tab w:val="left" w:pos="1575"/>
        </w:tabs>
        <w:spacing w:after="120"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Từ bảng trên cho thấy: nhiệt độ nước tại tầng Pliocen giữa tăng giảm với biên độ lớn nhất khoảng 0,</w:t>
      </w:r>
      <w:r w:rsidR="00CC5A99" w:rsidRPr="00A5366A">
        <w:rPr>
          <w:rFonts w:ascii="Times New Roman" w:hAnsi="Times New Roman"/>
          <w:bCs/>
          <w:color w:val="auto"/>
          <w:sz w:val="28"/>
          <w:szCs w:val="28"/>
        </w:rPr>
        <w:t>3</w:t>
      </w:r>
      <w:r w:rsidRPr="00A5366A">
        <w:rPr>
          <w:rFonts w:ascii="Times New Roman" w:hAnsi="Times New Roman"/>
          <w:bCs/>
          <w:color w:val="auto"/>
          <w:sz w:val="28"/>
          <w:szCs w:val="28"/>
          <w:lang w:val="vi-VN"/>
        </w:rPr>
        <w:t xml:space="preserve"> </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r w:rsidR="00D610EB">
        <w:rPr>
          <w:rFonts w:ascii="Times New Roman" w:hAnsi="Times New Roman"/>
          <w:bCs/>
          <w:color w:val="auto"/>
          <w:sz w:val="28"/>
          <w:szCs w:val="28"/>
        </w:rPr>
        <w:t xml:space="preserve">. </w:t>
      </w:r>
      <w:r w:rsidR="00A02BBF" w:rsidRPr="00A5366A">
        <w:rPr>
          <w:rFonts w:ascii="Times New Roman" w:hAnsi="Times New Roman"/>
          <w:bCs/>
          <w:color w:val="auto"/>
          <w:sz w:val="28"/>
          <w:szCs w:val="28"/>
          <w:lang w:val="vi-VN"/>
        </w:rPr>
        <w:t xml:space="preserve">Nhiệt độ nước lớn nhất: </w:t>
      </w:r>
      <w:r w:rsidR="001D1380" w:rsidRPr="00A5366A">
        <w:rPr>
          <w:rFonts w:ascii="Times New Roman" w:hAnsi="Times New Roman"/>
          <w:bCs/>
          <w:color w:val="auto"/>
          <w:sz w:val="28"/>
          <w:szCs w:val="28"/>
        </w:rPr>
        <w:t>29</w:t>
      </w:r>
      <w:r w:rsidR="00EF4B58" w:rsidRPr="00A5366A">
        <w:rPr>
          <w:rFonts w:ascii="Times New Roman" w:hAnsi="Times New Roman"/>
          <w:bCs/>
          <w:color w:val="auto"/>
          <w:sz w:val="28"/>
          <w:szCs w:val="28"/>
        </w:rPr>
        <w:t>,</w:t>
      </w:r>
      <w:r w:rsidR="001D1380" w:rsidRPr="00A5366A">
        <w:rPr>
          <w:rFonts w:ascii="Times New Roman" w:hAnsi="Times New Roman"/>
          <w:bCs/>
          <w:color w:val="auto"/>
          <w:sz w:val="28"/>
          <w:szCs w:val="28"/>
        </w:rPr>
        <w:t>9</w:t>
      </w:r>
      <w:r w:rsidR="00A02BBF" w:rsidRPr="00A5366A">
        <w:rPr>
          <w:rFonts w:ascii="Times New Roman" w:hAnsi="Times New Roman"/>
          <w:bCs/>
          <w:color w:val="auto"/>
          <w:sz w:val="28"/>
          <w:szCs w:val="28"/>
          <w:vertAlign w:val="superscript"/>
          <w:lang w:val="vi-VN"/>
        </w:rPr>
        <w:t>0</w:t>
      </w:r>
      <w:r w:rsidR="00A02BBF" w:rsidRPr="00A5366A">
        <w:rPr>
          <w:rFonts w:ascii="Times New Roman" w:hAnsi="Times New Roman"/>
          <w:bCs/>
          <w:color w:val="auto"/>
          <w:sz w:val="28"/>
          <w:szCs w:val="28"/>
          <w:lang w:val="vi-VN"/>
        </w:rPr>
        <w:t xml:space="preserve">C ở công trình </w:t>
      </w:r>
      <w:r w:rsidR="001D1380" w:rsidRPr="00A5366A">
        <w:rPr>
          <w:rFonts w:ascii="Times New Roman" w:hAnsi="Times New Roman"/>
          <w:bCs/>
          <w:color w:val="auto"/>
          <w:sz w:val="28"/>
          <w:szCs w:val="28"/>
          <w:lang w:val="vi-VN"/>
        </w:rPr>
        <w:t>BD0104T</w:t>
      </w:r>
      <w:r w:rsidR="00A02BBF" w:rsidRPr="00A5366A">
        <w:rPr>
          <w:rFonts w:ascii="Times New Roman" w:hAnsi="Times New Roman"/>
          <w:bCs/>
          <w:color w:val="auto"/>
          <w:sz w:val="28"/>
          <w:szCs w:val="28"/>
          <w:lang w:val="vi-VN"/>
        </w:rPr>
        <w:t>, nhỏ nhất 2</w:t>
      </w:r>
      <w:r w:rsidR="00AC1EC3" w:rsidRPr="00A5366A">
        <w:rPr>
          <w:rFonts w:ascii="Times New Roman" w:hAnsi="Times New Roman"/>
          <w:bCs/>
          <w:color w:val="auto"/>
          <w:sz w:val="28"/>
          <w:szCs w:val="28"/>
        </w:rPr>
        <w:t>7</w:t>
      </w:r>
      <w:r w:rsidR="00A02BBF" w:rsidRPr="00A5366A">
        <w:rPr>
          <w:rFonts w:ascii="Times New Roman" w:hAnsi="Times New Roman"/>
          <w:bCs/>
          <w:color w:val="auto"/>
          <w:sz w:val="28"/>
          <w:szCs w:val="28"/>
          <w:lang w:val="vi-VN"/>
        </w:rPr>
        <w:t>,</w:t>
      </w:r>
      <w:r w:rsidR="00B93B51">
        <w:rPr>
          <w:rFonts w:ascii="Times New Roman" w:hAnsi="Times New Roman"/>
          <w:bCs/>
          <w:color w:val="auto"/>
          <w:sz w:val="28"/>
          <w:szCs w:val="28"/>
        </w:rPr>
        <w:t>7</w:t>
      </w:r>
      <w:r w:rsidR="00A02BBF" w:rsidRPr="00A5366A">
        <w:rPr>
          <w:rFonts w:ascii="Times New Roman" w:hAnsi="Times New Roman"/>
          <w:bCs/>
          <w:color w:val="auto"/>
          <w:sz w:val="28"/>
          <w:szCs w:val="28"/>
          <w:vertAlign w:val="superscript"/>
          <w:lang w:val="vi-VN"/>
        </w:rPr>
        <w:t>0</w:t>
      </w:r>
      <w:r w:rsidR="00A02BBF" w:rsidRPr="00A5366A">
        <w:rPr>
          <w:rFonts w:ascii="Times New Roman" w:hAnsi="Times New Roman"/>
          <w:bCs/>
          <w:color w:val="auto"/>
          <w:sz w:val="28"/>
          <w:szCs w:val="28"/>
          <w:lang w:val="vi-VN"/>
        </w:rPr>
        <w:t>C ở công trình BD1</w:t>
      </w:r>
      <w:r w:rsidR="00E22517" w:rsidRPr="00A5366A">
        <w:rPr>
          <w:rFonts w:ascii="Times New Roman" w:hAnsi="Times New Roman"/>
          <w:bCs/>
          <w:color w:val="auto"/>
          <w:sz w:val="28"/>
          <w:szCs w:val="28"/>
          <w:lang w:val="vi-VN"/>
        </w:rPr>
        <w:t>2</w:t>
      </w:r>
      <w:r w:rsidR="00A02BBF" w:rsidRPr="00A5366A">
        <w:rPr>
          <w:rFonts w:ascii="Times New Roman" w:hAnsi="Times New Roman"/>
          <w:bCs/>
          <w:color w:val="auto"/>
          <w:sz w:val="28"/>
          <w:szCs w:val="28"/>
          <w:lang w:val="vi-VN"/>
        </w:rPr>
        <w:t>04T</w:t>
      </w:r>
      <w:r w:rsidR="00A02BBF" w:rsidRPr="00A5366A">
        <w:rPr>
          <w:rFonts w:ascii="Times New Roman" w:hAnsi="Times New Roman"/>
          <w:bCs/>
          <w:color w:val="auto"/>
          <w:spacing w:val="-2"/>
          <w:sz w:val="28"/>
          <w:szCs w:val="28"/>
          <w:lang w:val="vi-VN"/>
        </w:rPr>
        <w:t>,</w:t>
      </w:r>
      <w:r w:rsidR="00A02BBF" w:rsidRPr="00A5366A">
        <w:rPr>
          <w:rFonts w:ascii="Times New Roman" w:hAnsi="Times New Roman"/>
          <w:bCs/>
          <w:color w:val="auto"/>
          <w:sz w:val="28"/>
          <w:szCs w:val="28"/>
          <w:lang w:val="vi-VN"/>
        </w:rPr>
        <w:t xml:space="preserve"> nhiệt độ bình quân trong tầng là 2</w:t>
      </w:r>
      <w:r w:rsidR="005E62C9" w:rsidRPr="00A5366A">
        <w:rPr>
          <w:rFonts w:ascii="Times New Roman" w:hAnsi="Times New Roman"/>
          <w:bCs/>
          <w:color w:val="auto"/>
          <w:sz w:val="28"/>
          <w:szCs w:val="28"/>
        </w:rPr>
        <w:t>8</w:t>
      </w:r>
      <w:r w:rsidR="00A02BBF" w:rsidRPr="00A5366A">
        <w:rPr>
          <w:rFonts w:ascii="Times New Roman" w:hAnsi="Times New Roman"/>
          <w:bCs/>
          <w:color w:val="auto"/>
          <w:sz w:val="28"/>
          <w:szCs w:val="28"/>
          <w:lang w:val="vi-VN"/>
        </w:rPr>
        <w:t>,</w:t>
      </w:r>
      <w:r w:rsidR="005E62C9" w:rsidRPr="00A5366A">
        <w:rPr>
          <w:rFonts w:ascii="Times New Roman" w:hAnsi="Times New Roman"/>
          <w:bCs/>
          <w:color w:val="auto"/>
          <w:sz w:val="28"/>
          <w:szCs w:val="28"/>
        </w:rPr>
        <w:t>8</w:t>
      </w:r>
      <w:r w:rsidR="00A02BBF" w:rsidRPr="00A5366A">
        <w:rPr>
          <w:rFonts w:ascii="Times New Roman" w:hAnsi="Times New Roman"/>
          <w:bCs/>
          <w:color w:val="auto"/>
          <w:sz w:val="28"/>
          <w:szCs w:val="28"/>
          <w:vertAlign w:val="superscript"/>
          <w:lang w:val="vi-VN"/>
        </w:rPr>
        <w:t>0</w:t>
      </w:r>
      <w:r w:rsidR="00A02BBF" w:rsidRPr="00A5366A">
        <w:rPr>
          <w:rFonts w:ascii="Times New Roman" w:hAnsi="Times New Roman"/>
          <w:bCs/>
          <w:color w:val="auto"/>
          <w:sz w:val="28"/>
          <w:szCs w:val="28"/>
          <w:lang w:val="vi-VN"/>
        </w:rPr>
        <w:t>C.</w:t>
      </w:r>
    </w:p>
    <w:p w:rsidR="00E72295" w:rsidRPr="00A5366A" w:rsidRDefault="00034FBA" w:rsidP="00186A1D">
      <w:pPr>
        <w:spacing w:after="120" w:line="240" w:lineRule="auto"/>
        <w:ind w:firstLine="709"/>
        <w:jc w:val="both"/>
        <w:rPr>
          <w:rFonts w:cs="Times New Roman"/>
          <w:b/>
          <w:bCs/>
          <w:sz w:val="28"/>
          <w:szCs w:val="28"/>
          <w:lang w:val="vi-VN"/>
        </w:rPr>
      </w:pPr>
      <w:r w:rsidRPr="00A5366A">
        <w:rPr>
          <w:rFonts w:cs="Times New Roman"/>
          <w:b/>
          <w:bCs/>
          <w:sz w:val="28"/>
          <w:szCs w:val="28"/>
          <w:lang w:val="vi-VN"/>
        </w:rPr>
        <w:t>Mực nước</w:t>
      </w:r>
    </w:p>
    <w:p w:rsidR="00F91873" w:rsidRDefault="00E72295" w:rsidP="00186A1D">
      <w:pPr>
        <w:pStyle w:val="BodyText2"/>
        <w:spacing w:before="0" w:after="120"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Được quan trắc bằng thước dây có gắn chuông, kết quả </w:t>
      </w:r>
      <w:r w:rsidR="005A4099" w:rsidRPr="00A5366A">
        <w:rPr>
          <w:rFonts w:ascii="Times New Roman" w:hAnsi="Times New Roman"/>
          <w:bCs/>
          <w:color w:val="auto"/>
          <w:sz w:val="28"/>
          <w:szCs w:val="28"/>
          <w:lang w:val="vi-VN"/>
        </w:rPr>
        <w:t xml:space="preserve">quan trắc mực nước xem bảng </w:t>
      </w:r>
      <w:r w:rsidR="006E052D">
        <w:rPr>
          <w:rFonts w:ascii="Times New Roman" w:hAnsi="Times New Roman"/>
          <w:bCs/>
          <w:color w:val="auto"/>
          <w:sz w:val="28"/>
          <w:szCs w:val="28"/>
        </w:rPr>
        <w:t>9</w:t>
      </w:r>
      <w:r w:rsidR="00930EDF" w:rsidRPr="00A5366A">
        <w:rPr>
          <w:rFonts w:ascii="Times New Roman" w:hAnsi="Times New Roman"/>
          <w:bCs/>
          <w:color w:val="auto"/>
          <w:sz w:val="28"/>
          <w:szCs w:val="28"/>
          <w:lang w:val="vi-VN"/>
        </w:rPr>
        <w:t>:</w:t>
      </w:r>
    </w:p>
    <w:p w:rsidR="006E052D" w:rsidRDefault="006E052D" w:rsidP="00186A1D">
      <w:pPr>
        <w:pStyle w:val="BodyText2"/>
        <w:spacing w:before="0" w:after="120" w:line="240" w:lineRule="auto"/>
        <w:ind w:firstLine="709"/>
        <w:rPr>
          <w:rFonts w:ascii="Times New Roman" w:hAnsi="Times New Roman"/>
          <w:bCs/>
          <w:color w:val="auto"/>
          <w:sz w:val="28"/>
          <w:szCs w:val="28"/>
          <w:lang w:val="vi-VN"/>
        </w:rPr>
      </w:pPr>
    </w:p>
    <w:p w:rsidR="006E052D" w:rsidRPr="00A5366A" w:rsidRDefault="006E052D" w:rsidP="00186A1D">
      <w:pPr>
        <w:pStyle w:val="BodyText2"/>
        <w:spacing w:before="0" w:after="120" w:line="240" w:lineRule="auto"/>
        <w:ind w:firstLine="709"/>
        <w:rPr>
          <w:rFonts w:ascii="Times New Roman" w:hAnsi="Times New Roman"/>
          <w:bCs/>
          <w:color w:val="auto"/>
          <w:sz w:val="28"/>
          <w:szCs w:val="28"/>
          <w:lang w:val="vi-VN"/>
        </w:rPr>
      </w:pPr>
    </w:p>
    <w:p w:rsidR="0079213F" w:rsidRPr="00A5366A" w:rsidRDefault="0079213F" w:rsidP="0079213F">
      <w:pPr>
        <w:pStyle w:val="Caption"/>
        <w:jc w:val="center"/>
        <w:rPr>
          <w:rFonts w:cs="Times New Roman"/>
          <w:bCs/>
          <w:i w:val="0"/>
          <w:color w:val="auto"/>
          <w:spacing w:val="-2"/>
          <w:sz w:val="28"/>
          <w:szCs w:val="36"/>
        </w:rPr>
      </w:pPr>
      <w:bookmarkStart w:id="46" w:name="_Toc135807175"/>
      <w:r w:rsidRPr="00A5366A">
        <w:rPr>
          <w:i w:val="0"/>
          <w:color w:val="auto"/>
          <w:sz w:val="28"/>
          <w:szCs w:val="36"/>
          <w:lang w:val="vi-VN"/>
        </w:rPr>
        <w:lastRenderedPageBreak/>
        <w:t xml:space="preserve">Bảng </w:t>
      </w:r>
      <w:r w:rsidRPr="00A5366A">
        <w:rPr>
          <w:i w:val="0"/>
          <w:color w:val="auto"/>
          <w:sz w:val="28"/>
          <w:szCs w:val="36"/>
          <w:lang w:val="vi-VN"/>
        </w:rPr>
        <w:fldChar w:fldCharType="begin"/>
      </w:r>
      <w:r w:rsidRPr="00A5366A">
        <w:rPr>
          <w:i w:val="0"/>
          <w:color w:val="auto"/>
          <w:sz w:val="28"/>
          <w:szCs w:val="36"/>
          <w:lang w:val="vi-VN"/>
        </w:rPr>
        <w:instrText xml:space="preserve"> SEQ Bảng \* ARABIC </w:instrText>
      </w:r>
      <w:r w:rsidRPr="00A5366A">
        <w:rPr>
          <w:i w:val="0"/>
          <w:color w:val="auto"/>
          <w:sz w:val="28"/>
          <w:szCs w:val="36"/>
          <w:lang w:val="vi-VN"/>
        </w:rPr>
        <w:fldChar w:fldCharType="separate"/>
      </w:r>
      <w:r w:rsidR="006E052D">
        <w:rPr>
          <w:i w:val="0"/>
          <w:noProof/>
          <w:color w:val="auto"/>
          <w:sz w:val="28"/>
          <w:szCs w:val="36"/>
          <w:lang w:val="vi-VN"/>
        </w:rPr>
        <w:t>9</w:t>
      </w:r>
      <w:r w:rsidRPr="00A5366A">
        <w:rPr>
          <w:i w:val="0"/>
          <w:color w:val="auto"/>
          <w:sz w:val="28"/>
          <w:szCs w:val="36"/>
          <w:lang w:val="vi-VN"/>
        </w:rPr>
        <w:fldChar w:fldCharType="end"/>
      </w:r>
      <w:r w:rsidRPr="00A5366A">
        <w:rPr>
          <w:rFonts w:cs="Times New Roman"/>
          <w:i w:val="0"/>
          <w:color w:val="auto"/>
          <w:sz w:val="28"/>
          <w:szCs w:val="36"/>
          <w:lang w:val="vi-VN"/>
        </w:rPr>
        <w:t xml:space="preserve">: </w:t>
      </w:r>
      <w:r w:rsidRPr="00A5366A">
        <w:rPr>
          <w:rFonts w:cs="Times New Roman"/>
          <w:bCs/>
          <w:i w:val="0"/>
          <w:color w:val="auto"/>
          <w:spacing w:val="-2"/>
          <w:sz w:val="28"/>
          <w:szCs w:val="36"/>
          <w:lang w:val="vi-VN"/>
        </w:rPr>
        <w:t xml:space="preserve">Diễn biến động thái mực nước tầng </w:t>
      </w:r>
      <w:r w:rsidRPr="00A5366A">
        <w:rPr>
          <w:bCs/>
          <w:i w:val="0"/>
          <w:color w:val="auto"/>
          <w:sz w:val="28"/>
          <w:szCs w:val="28"/>
          <w:lang w:val="vi-VN"/>
        </w:rPr>
        <w:t>Pliocen giữa</w:t>
      </w:r>
      <w:r w:rsidRPr="00A5366A">
        <w:rPr>
          <w:rFonts w:cs="Times New Roman"/>
          <w:bCs/>
          <w:i w:val="0"/>
          <w:color w:val="auto"/>
          <w:spacing w:val="-2"/>
          <w:sz w:val="28"/>
          <w:szCs w:val="36"/>
          <w:lang w:val="vi-VN"/>
        </w:rPr>
        <w:t xml:space="preserve"> tháng </w:t>
      </w:r>
      <w:r w:rsidR="00E22517" w:rsidRPr="00A5366A">
        <w:rPr>
          <w:rFonts w:cs="Times New Roman"/>
          <w:bCs/>
          <w:i w:val="0"/>
          <w:color w:val="auto"/>
          <w:spacing w:val="-2"/>
          <w:sz w:val="28"/>
          <w:szCs w:val="36"/>
        </w:rPr>
        <w:t>0</w:t>
      </w:r>
      <w:r w:rsidR="00EF7790">
        <w:rPr>
          <w:rFonts w:cs="Times New Roman"/>
          <w:bCs/>
          <w:i w:val="0"/>
          <w:color w:val="auto"/>
          <w:spacing w:val="-2"/>
          <w:sz w:val="28"/>
          <w:szCs w:val="36"/>
        </w:rPr>
        <w:t>4</w:t>
      </w:r>
      <w:r w:rsidRPr="00A5366A">
        <w:rPr>
          <w:rFonts w:cs="Times New Roman"/>
          <w:bCs/>
          <w:i w:val="0"/>
          <w:color w:val="auto"/>
          <w:spacing w:val="-2"/>
          <w:sz w:val="28"/>
          <w:szCs w:val="36"/>
          <w:lang w:val="vi-VN"/>
        </w:rPr>
        <w:t xml:space="preserve"> năm 202</w:t>
      </w:r>
      <w:r w:rsidR="00E22517" w:rsidRPr="00A5366A">
        <w:rPr>
          <w:rFonts w:cs="Times New Roman"/>
          <w:bCs/>
          <w:i w:val="0"/>
          <w:color w:val="auto"/>
          <w:spacing w:val="-2"/>
          <w:sz w:val="28"/>
          <w:szCs w:val="36"/>
        </w:rPr>
        <w:t>3</w:t>
      </w:r>
      <w:bookmarkEnd w:id="46"/>
    </w:p>
    <w:tbl>
      <w:tblPr>
        <w:tblW w:w="51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67"/>
        <w:gridCol w:w="931"/>
        <w:gridCol w:w="910"/>
        <w:gridCol w:w="908"/>
        <w:gridCol w:w="929"/>
        <w:gridCol w:w="946"/>
        <w:gridCol w:w="956"/>
        <w:gridCol w:w="940"/>
        <w:gridCol w:w="962"/>
        <w:gridCol w:w="747"/>
      </w:tblGrid>
      <w:tr w:rsidR="00A5366A" w:rsidRPr="00A5366A" w:rsidTr="004753DE">
        <w:trPr>
          <w:trHeight w:val="20"/>
          <w:tblHeader/>
          <w:jc w:val="center"/>
        </w:trPr>
        <w:tc>
          <w:tcPr>
            <w:tcW w:w="713" w:type="pct"/>
            <w:vMerge w:val="restart"/>
            <w:vAlign w:val="center"/>
          </w:tcPr>
          <w:p w:rsidR="009078B1" w:rsidRPr="00A5366A" w:rsidRDefault="009078B1"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CTQT/ ngày đo</w:t>
            </w:r>
          </w:p>
        </w:tc>
        <w:tc>
          <w:tcPr>
            <w:tcW w:w="4287" w:type="pct"/>
            <w:gridSpan w:val="9"/>
          </w:tcPr>
          <w:p w:rsidR="009078B1" w:rsidRPr="00A5366A" w:rsidRDefault="009078B1"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Độ cao tuyệt đối mực nước (m)</w:t>
            </w:r>
          </w:p>
        </w:tc>
      </w:tr>
      <w:tr w:rsidR="00A5366A" w:rsidRPr="00A5366A" w:rsidTr="004753DE">
        <w:trPr>
          <w:trHeight w:val="20"/>
          <w:tblHeader/>
          <w:jc w:val="center"/>
        </w:trPr>
        <w:tc>
          <w:tcPr>
            <w:tcW w:w="713" w:type="pct"/>
            <w:vMerge/>
            <w:tcBorders>
              <w:bottom w:val="single" w:sz="4" w:space="0" w:color="000000"/>
            </w:tcBorders>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p>
        </w:tc>
        <w:tc>
          <w:tcPr>
            <w:tcW w:w="485" w:type="pct"/>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6</w:t>
            </w:r>
          </w:p>
        </w:tc>
        <w:tc>
          <w:tcPr>
            <w:tcW w:w="474" w:type="pct"/>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w:t>
            </w:r>
          </w:p>
        </w:tc>
        <w:tc>
          <w:tcPr>
            <w:tcW w:w="473" w:type="pct"/>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w:t>
            </w:r>
          </w:p>
        </w:tc>
        <w:tc>
          <w:tcPr>
            <w:tcW w:w="484" w:type="pct"/>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24</w:t>
            </w:r>
          </w:p>
        </w:tc>
        <w:tc>
          <w:tcPr>
            <w:tcW w:w="493" w:type="pct"/>
            <w:vAlign w:val="center"/>
          </w:tcPr>
          <w:p w:rsidR="00A9495F" w:rsidRPr="00A5366A" w:rsidRDefault="00847803" w:rsidP="00E41908">
            <w:pPr>
              <w:pStyle w:val="BodyText3"/>
              <w:spacing w:before="120" w:line="240" w:lineRule="auto"/>
              <w:jc w:val="center"/>
              <w:rPr>
                <w:rFonts w:cs="Times New Roman"/>
                <w:bCs/>
                <w:spacing w:val="-2"/>
                <w:sz w:val="28"/>
                <w:szCs w:val="28"/>
                <w:lang w:val="vi-VN"/>
              </w:rPr>
            </w:pPr>
            <w:r w:rsidRPr="00A5366A">
              <w:rPr>
                <w:bCs/>
                <w:sz w:val="28"/>
                <w:szCs w:val="28"/>
              </w:rPr>
              <w:t>30</w:t>
            </w:r>
          </w:p>
        </w:tc>
        <w:tc>
          <w:tcPr>
            <w:tcW w:w="498" w:type="pct"/>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Trung bình</w:t>
            </w:r>
          </w:p>
        </w:tc>
        <w:tc>
          <w:tcPr>
            <w:tcW w:w="490" w:type="pct"/>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Lớn nhất</w:t>
            </w:r>
          </w:p>
        </w:tc>
        <w:tc>
          <w:tcPr>
            <w:tcW w:w="501" w:type="pct"/>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Nhỏ nhất</w:t>
            </w:r>
          </w:p>
        </w:tc>
        <w:tc>
          <w:tcPr>
            <w:tcW w:w="388" w:type="pct"/>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Biên độ</w:t>
            </w:r>
          </w:p>
        </w:tc>
      </w:tr>
      <w:tr w:rsidR="004753DE" w:rsidRPr="00A5366A" w:rsidTr="00E7287F">
        <w:trPr>
          <w:trHeight w:val="20"/>
          <w:jc w:val="center"/>
        </w:trPr>
        <w:tc>
          <w:tcPr>
            <w:tcW w:w="713" w:type="pct"/>
            <w:vAlign w:val="center"/>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BD0104T</w:t>
            </w:r>
          </w:p>
        </w:tc>
        <w:tc>
          <w:tcPr>
            <w:tcW w:w="485" w:type="pct"/>
            <w:vAlign w:val="center"/>
          </w:tcPr>
          <w:p w:rsidR="004753DE" w:rsidRDefault="004753DE" w:rsidP="00E41908">
            <w:pPr>
              <w:spacing w:before="120" w:after="120"/>
              <w:jc w:val="center"/>
              <w:rPr>
                <w:color w:val="000000"/>
                <w:sz w:val="24"/>
                <w:szCs w:val="24"/>
              </w:rPr>
            </w:pPr>
            <w:r>
              <w:rPr>
                <w:color w:val="000000"/>
              </w:rPr>
              <w:t>12,84</w:t>
            </w:r>
          </w:p>
        </w:tc>
        <w:tc>
          <w:tcPr>
            <w:tcW w:w="474" w:type="pct"/>
            <w:vAlign w:val="center"/>
          </w:tcPr>
          <w:p w:rsidR="004753DE" w:rsidRDefault="004753DE" w:rsidP="00E41908">
            <w:pPr>
              <w:spacing w:before="120" w:after="120"/>
              <w:jc w:val="center"/>
              <w:rPr>
                <w:color w:val="000000"/>
                <w:sz w:val="24"/>
                <w:szCs w:val="24"/>
              </w:rPr>
            </w:pPr>
            <w:r>
              <w:rPr>
                <w:color w:val="000000"/>
              </w:rPr>
              <w:t>12,86</w:t>
            </w:r>
          </w:p>
        </w:tc>
        <w:tc>
          <w:tcPr>
            <w:tcW w:w="473" w:type="pct"/>
            <w:vAlign w:val="center"/>
          </w:tcPr>
          <w:p w:rsidR="004753DE" w:rsidRDefault="004753DE" w:rsidP="00E41908">
            <w:pPr>
              <w:spacing w:before="120" w:after="120"/>
              <w:jc w:val="center"/>
              <w:rPr>
                <w:color w:val="000000"/>
                <w:sz w:val="24"/>
                <w:szCs w:val="24"/>
              </w:rPr>
            </w:pPr>
            <w:r>
              <w:rPr>
                <w:color w:val="000000"/>
              </w:rPr>
              <w:t>12,88</w:t>
            </w:r>
          </w:p>
        </w:tc>
        <w:tc>
          <w:tcPr>
            <w:tcW w:w="484" w:type="pct"/>
            <w:vAlign w:val="center"/>
          </w:tcPr>
          <w:p w:rsidR="004753DE" w:rsidRDefault="004753DE" w:rsidP="00E41908">
            <w:pPr>
              <w:spacing w:before="120" w:after="120"/>
              <w:jc w:val="center"/>
              <w:rPr>
                <w:color w:val="000000"/>
                <w:sz w:val="24"/>
                <w:szCs w:val="24"/>
              </w:rPr>
            </w:pPr>
            <w:r>
              <w:rPr>
                <w:color w:val="000000"/>
              </w:rPr>
              <w:t>12,91</w:t>
            </w:r>
          </w:p>
        </w:tc>
        <w:tc>
          <w:tcPr>
            <w:tcW w:w="493" w:type="pct"/>
            <w:vAlign w:val="center"/>
          </w:tcPr>
          <w:p w:rsidR="004753DE" w:rsidRDefault="004753DE" w:rsidP="00E41908">
            <w:pPr>
              <w:spacing w:before="120" w:after="120"/>
              <w:jc w:val="center"/>
              <w:rPr>
                <w:color w:val="000000"/>
                <w:sz w:val="24"/>
                <w:szCs w:val="24"/>
              </w:rPr>
            </w:pPr>
            <w:r>
              <w:rPr>
                <w:color w:val="000000"/>
              </w:rPr>
              <w:t>12,95</w:t>
            </w:r>
          </w:p>
        </w:tc>
        <w:tc>
          <w:tcPr>
            <w:tcW w:w="498" w:type="pct"/>
            <w:vAlign w:val="center"/>
          </w:tcPr>
          <w:p w:rsidR="004753DE" w:rsidRDefault="004753DE" w:rsidP="00E41908">
            <w:pPr>
              <w:spacing w:before="120" w:after="120"/>
              <w:jc w:val="center"/>
              <w:rPr>
                <w:color w:val="000000"/>
                <w:sz w:val="24"/>
                <w:szCs w:val="24"/>
              </w:rPr>
            </w:pPr>
            <w:r>
              <w:rPr>
                <w:color w:val="000000"/>
              </w:rPr>
              <w:t>12,85</w:t>
            </w:r>
          </w:p>
        </w:tc>
        <w:tc>
          <w:tcPr>
            <w:tcW w:w="490" w:type="pct"/>
            <w:vAlign w:val="center"/>
          </w:tcPr>
          <w:p w:rsidR="004753DE" w:rsidRDefault="004753DE" w:rsidP="00E41908">
            <w:pPr>
              <w:spacing w:before="120" w:after="120"/>
              <w:jc w:val="center"/>
              <w:rPr>
                <w:color w:val="000000"/>
                <w:sz w:val="24"/>
                <w:szCs w:val="24"/>
              </w:rPr>
            </w:pPr>
            <w:r>
              <w:rPr>
                <w:color w:val="000000"/>
              </w:rPr>
              <w:t>12,95</w:t>
            </w:r>
          </w:p>
        </w:tc>
        <w:tc>
          <w:tcPr>
            <w:tcW w:w="501" w:type="pct"/>
            <w:vAlign w:val="center"/>
          </w:tcPr>
          <w:p w:rsidR="004753DE" w:rsidRDefault="004753DE" w:rsidP="00E41908">
            <w:pPr>
              <w:spacing w:before="120" w:after="120"/>
              <w:jc w:val="center"/>
              <w:rPr>
                <w:color w:val="000000"/>
                <w:sz w:val="24"/>
                <w:szCs w:val="24"/>
              </w:rPr>
            </w:pPr>
            <w:r>
              <w:rPr>
                <w:color w:val="000000"/>
              </w:rPr>
              <w:t>12,78</w:t>
            </w:r>
          </w:p>
        </w:tc>
        <w:tc>
          <w:tcPr>
            <w:tcW w:w="388" w:type="pct"/>
            <w:vAlign w:val="center"/>
          </w:tcPr>
          <w:p w:rsidR="004753DE" w:rsidRDefault="004753DE" w:rsidP="00E41908">
            <w:pPr>
              <w:spacing w:before="120" w:after="120"/>
              <w:jc w:val="center"/>
              <w:rPr>
                <w:color w:val="000000"/>
                <w:sz w:val="24"/>
                <w:szCs w:val="24"/>
              </w:rPr>
            </w:pPr>
            <w:r>
              <w:rPr>
                <w:color w:val="000000"/>
              </w:rPr>
              <w:t>0,17</w:t>
            </w:r>
          </w:p>
        </w:tc>
      </w:tr>
      <w:tr w:rsidR="004753DE" w:rsidRPr="00A5366A" w:rsidTr="00E7287F">
        <w:trPr>
          <w:trHeight w:val="20"/>
          <w:jc w:val="center"/>
        </w:trPr>
        <w:tc>
          <w:tcPr>
            <w:tcW w:w="713" w:type="pct"/>
            <w:vAlign w:val="center"/>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BD0204T</w:t>
            </w:r>
          </w:p>
        </w:tc>
        <w:tc>
          <w:tcPr>
            <w:tcW w:w="485" w:type="pct"/>
            <w:vAlign w:val="center"/>
          </w:tcPr>
          <w:p w:rsidR="004753DE" w:rsidRDefault="004753DE" w:rsidP="00E41908">
            <w:pPr>
              <w:spacing w:before="120" w:after="120"/>
              <w:jc w:val="center"/>
              <w:rPr>
                <w:color w:val="000000"/>
                <w:sz w:val="24"/>
                <w:szCs w:val="24"/>
              </w:rPr>
            </w:pPr>
            <w:r>
              <w:rPr>
                <w:color w:val="000000"/>
              </w:rPr>
              <w:t>3,27</w:t>
            </w:r>
          </w:p>
        </w:tc>
        <w:tc>
          <w:tcPr>
            <w:tcW w:w="474" w:type="pct"/>
            <w:vAlign w:val="center"/>
          </w:tcPr>
          <w:p w:rsidR="004753DE" w:rsidRDefault="004753DE" w:rsidP="00E41908">
            <w:pPr>
              <w:spacing w:before="120" w:after="120"/>
              <w:jc w:val="center"/>
              <w:rPr>
                <w:color w:val="000000"/>
                <w:sz w:val="24"/>
                <w:szCs w:val="24"/>
              </w:rPr>
            </w:pPr>
            <w:r>
              <w:rPr>
                <w:color w:val="000000"/>
              </w:rPr>
              <w:t>3,25</w:t>
            </w:r>
          </w:p>
        </w:tc>
        <w:tc>
          <w:tcPr>
            <w:tcW w:w="473" w:type="pct"/>
            <w:vAlign w:val="center"/>
          </w:tcPr>
          <w:p w:rsidR="004753DE" w:rsidRDefault="004753DE" w:rsidP="00E41908">
            <w:pPr>
              <w:spacing w:before="120" w:after="120"/>
              <w:jc w:val="center"/>
              <w:rPr>
                <w:color w:val="000000"/>
                <w:sz w:val="24"/>
                <w:szCs w:val="24"/>
              </w:rPr>
            </w:pPr>
            <w:r>
              <w:rPr>
                <w:color w:val="000000"/>
              </w:rPr>
              <w:t>3,32</w:t>
            </w:r>
          </w:p>
        </w:tc>
        <w:tc>
          <w:tcPr>
            <w:tcW w:w="484" w:type="pct"/>
            <w:vAlign w:val="center"/>
          </w:tcPr>
          <w:p w:rsidR="004753DE" w:rsidRDefault="004753DE" w:rsidP="00E41908">
            <w:pPr>
              <w:spacing w:before="120" w:after="120"/>
              <w:jc w:val="center"/>
              <w:rPr>
                <w:color w:val="000000"/>
                <w:sz w:val="24"/>
                <w:szCs w:val="24"/>
              </w:rPr>
            </w:pPr>
            <w:r>
              <w:rPr>
                <w:color w:val="000000"/>
              </w:rPr>
              <w:t>3,09</w:t>
            </w:r>
          </w:p>
        </w:tc>
        <w:tc>
          <w:tcPr>
            <w:tcW w:w="493" w:type="pct"/>
            <w:vAlign w:val="center"/>
          </w:tcPr>
          <w:p w:rsidR="004753DE" w:rsidRDefault="004753DE" w:rsidP="00E41908">
            <w:pPr>
              <w:spacing w:before="120" w:after="120"/>
              <w:jc w:val="center"/>
              <w:rPr>
                <w:color w:val="000000"/>
                <w:sz w:val="24"/>
                <w:szCs w:val="24"/>
              </w:rPr>
            </w:pPr>
            <w:r>
              <w:rPr>
                <w:color w:val="000000"/>
              </w:rPr>
              <w:t>3,31</w:t>
            </w:r>
          </w:p>
        </w:tc>
        <w:tc>
          <w:tcPr>
            <w:tcW w:w="498" w:type="pct"/>
            <w:vAlign w:val="center"/>
          </w:tcPr>
          <w:p w:rsidR="004753DE" w:rsidRDefault="004753DE" w:rsidP="00E41908">
            <w:pPr>
              <w:spacing w:before="120" w:after="120"/>
              <w:jc w:val="center"/>
              <w:rPr>
                <w:color w:val="000000"/>
                <w:sz w:val="24"/>
                <w:szCs w:val="24"/>
              </w:rPr>
            </w:pPr>
            <w:r>
              <w:rPr>
                <w:color w:val="000000"/>
              </w:rPr>
              <w:t>3,32</w:t>
            </w:r>
          </w:p>
        </w:tc>
        <w:tc>
          <w:tcPr>
            <w:tcW w:w="490" w:type="pct"/>
            <w:vAlign w:val="center"/>
          </w:tcPr>
          <w:p w:rsidR="004753DE" w:rsidRDefault="004753DE" w:rsidP="00E41908">
            <w:pPr>
              <w:spacing w:before="120" w:after="120"/>
              <w:jc w:val="center"/>
              <w:rPr>
                <w:color w:val="000000"/>
                <w:sz w:val="24"/>
                <w:szCs w:val="24"/>
              </w:rPr>
            </w:pPr>
            <w:r>
              <w:rPr>
                <w:color w:val="000000"/>
              </w:rPr>
              <w:t>3,50</w:t>
            </w:r>
          </w:p>
        </w:tc>
        <w:tc>
          <w:tcPr>
            <w:tcW w:w="501" w:type="pct"/>
            <w:vAlign w:val="center"/>
          </w:tcPr>
          <w:p w:rsidR="004753DE" w:rsidRDefault="004753DE" w:rsidP="00E41908">
            <w:pPr>
              <w:spacing w:before="120" w:after="120"/>
              <w:jc w:val="center"/>
              <w:rPr>
                <w:color w:val="000000"/>
                <w:sz w:val="24"/>
                <w:szCs w:val="24"/>
              </w:rPr>
            </w:pPr>
            <w:r>
              <w:rPr>
                <w:color w:val="000000"/>
              </w:rPr>
              <w:t>3,09</w:t>
            </w:r>
          </w:p>
        </w:tc>
        <w:tc>
          <w:tcPr>
            <w:tcW w:w="388" w:type="pct"/>
            <w:vAlign w:val="center"/>
          </w:tcPr>
          <w:p w:rsidR="004753DE" w:rsidRDefault="004753DE" w:rsidP="00E41908">
            <w:pPr>
              <w:spacing w:before="120" w:after="120"/>
              <w:jc w:val="center"/>
              <w:rPr>
                <w:color w:val="000000"/>
                <w:sz w:val="24"/>
                <w:szCs w:val="24"/>
              </w:rPr>
            </w:pPr>
            <w:r>
              <w:rPr>
                <w:color w:val="000000"/>
              </w:rPr>
              <w:t>0,41</w:t>
            </w:r>
          </w:p>
        </w:tc>
      </w:tr>
      <w:tr w:rsidR="004753DE" w:rsidRPr="00A5366A" w:rsidTr="00E7287F">
        <w:trPr>
          <w:trHeight w:val="20"/>
          <w:jc w:val="center"/>
        </w:trPr>
        <w:tc>
          <w:tcPr>
            <w:tcW w:w="713" w:type="pct"/>
            <w:vAlign w:val="center"/>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BD0304T</w:t>
            </w:r>
          </w:p>
        </w:tc>
        <w:tc>
          <w:tcPr>
            <w:tcW w:w="485" w:type="pct"/>
            <w:vAlign w:val="center"/>
          </w:tcPr>
          <w:p w:rsidR="004753DE" w:rsidRDefault="004753DE" w:rsidP="00E41908">
            <w:pPr>
              <w:spacing w:before="120" w:after="120"/>
              <w:jc w:val="center"/>
              <w:rPr>
                <w:color w:val="000000"/>
                <w:sz w:val="24"/>
                <w:szCs w:val="24"/>
              </w:rPr>
            </w:pPr>
            <w:r>
              <w:rPr>
                <w:color w:val="000000"/>
              </w:rPr>
              <w:t>20,49</w:t>
            </w:r>
          </w:p>
        </w:tc>
        <w:tc>
          <w:tcPr>
            <w:tcW w:w="474" w:type="pct"/>
            <w:vAlign w:val="center"/>
          </w:tcPr>
          <w:p w:rsidR="004753DE" w:rsidRDefault="004753DE" w:rsidP="00E41908">
            <w:pPr>
              <w:spacing w:before="120" w:after="120"/>
              <w:jc w:val="center"/>
              <w:rPr>
                <w:color w:val="000000"/>
                <w:sz w:val="24"/>
                <w:szCs w:val="24"/>
              </w:rPr>
            </w:pPr>
            <w:r>
              <w:rPr>
                <w:color w:val="000000"/>
              </w:rPr>
              <w:t>20,37</w:t>
            </w:r>
          </w:p>
        </w:tc>
        <w:tc>
          <w:tcPr>
            <w:tcW w:w="473" w:type="pct"/>
            <w:vAlign w:val="center"/>
          </w:tcPr>
          <w:p w:rsidR="004753DE" w:rsidRDefault="004753DE" w:rsidP="00E41908">
            <w:pPr>
              <w:spacing w:before="120" w:after="120"/>
              <w:jc w:val="center"/>
              <w:rPr>
                <w:color w:val="000000"/>
                <w:sz w:val="24"/>
                <w:szCs w:val="24"/>
              </w:rPr>
            </w:pPr>
            <w:r>
              <w:rPr>
                <w:color w:val="000000"/>
              </w:rPr>
              <w:t>20,26</w:t>
            </w:r>
          </w:p>
        </w:tc>
        <w:tc>
          <w:tcPr>
            <w:tcW w:w="484" w:type="pct"/>
            <w:vAlign w:val="center"/>
          </w:tcPr>
          <w:p w:rsidR="004753DE" w:rsidRDefault="004753DE" w:rsidP="00E41908">
            <w:pPr>
              <w:spacing w:before="120" w:after="120"/>
              <w:jc w:val="center"/>
              <w:rPr>
                <w:color w:val="000000"/>
                <w:sz w:val="24"/>
                <w:szCs w:val="24"/>
              </w:rPr>
            </w:pPr>
            <w:r>
              <w:rPr>
                <w:color w:val="000000"/>
              </w:rPr>
              <w:t>20,12</w:t>
            </w:r>
          </w:p>
        </w:tc>
        <w:tc>
          <w:tcPr>
            <w:tcW w:w="493" w:type="pct"/>
            <w:vAlign w:val="center"/>
          </w:tcPr>
          <w:p w:rsidR="004753DE" w:rsidRDefault="004753DE" w:rsidP="00E41908">
            <w:pPr>
              <w:spacing w:before="120" w:after="120"/>
              <w:jc w:val="center"/>
              <w:rPr>
                <w:color w:val="000000"/>
                <w:sz w:val="24"/>
                <w:szCs w:val="24"/>
              </w:rPr>
            </w:pPr>
            <w:r>
              <w:rPr>
                <w:color w:val="000000"/>
              </w:rPr>
              <w:t>20,00</w:t>
            </w:r>
          </w:p>
        </w:tc>
        <w:tc>
          <w:tcPr>
            <w:tcW w:w="498" w:type="pct"/>
            <w:vAlign w:val="center"/>
          </w:tcPr>
          <w:p w:rsidR="004753DE" w:rsidRDefault="004753DE" w:rsidP="00E41908">
            <w:pPr>
              <w:spacing w:before="120" w:after="120"/>
              <w:jc w:val="center"/>
              <w:rPr>
                <w:color w:val="000000"/>
                <w:sz w:val="24"/>
                <w:szCs w:val="24"/>
              </w:rPr>
            </w:pPr>
            <w:r>
              <w:rPr>
                <w:color w:val="000000"/>
              </w:rPr>
              <w:t>20,56</w:t>
            </w:r>
          </w:p>
        </w:tc>
        <w:tc>
          <w:tcPr>
            <w:tcW w:w="490" w:type="pct"/>
            <w:vAlign w:val="center"/>
          </w:tcPr>
          <w:p w:rsidR="004753DE" w:rsidRDefault="004753DE" w:rsidP="00E41908">
            <w:pPr>
              <w:spacing w:before="120" w:after="120"/>
              <w:jc w:val="center"/>
              <w:rPr>
                <w:color w:val="000000"/>
                <w:sz w:val="24"/>
                <w:szCs w:val="24"/>
              </w:rPr>
            </w:pPr>
            <w:r>
              <w:rPr>
                <w:color w:val="000000"/>
              </w:rPr>
              <w:t>21,02</w:t>
            </w:r>
          </w:p>
        </w:tc>
        <w:tc>
          <w:tcPr>
            <w:tcW w:w="501" w:type="pct"/>
            <w:vAlign w:val="center"/>
          </w:tcPr>
          <w:p w:rsidR="004753DE" w:rsidRDefault="004753DE" w:rsidP="00E41908">
            <w:pPr>
              <w:spacing w:before="120" w:after="120"/>
              <w:jc w:val="center"/>
              <w:rPr>
                <w:color w:val="000000"/>
                <w:sz w:val="24"/>
                <w:szCs w:val="24"/>
              </w:rPr>
            </w:pPr>
            <w:r>
              <w:rPr>
                <w:color w:val="000000"/>
              </w:rPr>
              <w:t>20,00</w:t>
            </w:r>
          </w:p>
        </w:tc>
        <w:tc>
          <w:tcPr>
            <w:tcW w:w="388" w:type="pct"/>
            <w:vAlign w:val="center"/>
          </w:tcPr>
          <w:p w:rsidR="004753DE" w:rsidRDefault="004753DE" w:rsidP="00E41908">
            <w:pPr>
              <w:spacing w:before="120" w:after="120"/>
              <w:jc w:val="center"/>
              <w:rPr>
                <w:color w:val="000000"/>
                <w:sz w:val="24"/>
                <w:szCs w:val="24"/>
              </w:rPr>
            </w:pPr>
            <w:r>
              <w:rPr>
                <w:color w:val="000000"/>
              </w:rPr>
              <w:t>1,02</w:t>
            </w:r>
          </w:p>
        </w:tc>
      </w:tr>
      <w:tr w:rsidR="004753DE" w:rsidRPr="00A5366A" w:rsidTr="00E7287F">
        <w:trPr>
          <w:trHeight w:val="20"/>
          <w:jc w:val="center"/>
        </w:trPr>
        <w:tc>
          <w:tcPr>
            <w:tcW w:w="713" w:type="pct"/>
            <w:vAlign w:val="center"/>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BD0404T</w:t>
            </w:r>
          </w:p>
        </w:tc>
        <w:tc>
          <w:tcPr>
            <w:tcW w:w="485" w:type="pct"/>
            <w:vAlign w:val="center"/>
          </w:tcPr>
          <w:p w:rsidR="004753DE" w:rsidRDefault="004753DE" w:rsidP="00E41908">
            <w:pPr>
              <w:spacing w:before="120" w:after="120"/>
              <w:jc w:val="center"/>
              <w:rPr>
                <w:color w:val="000000"/>
                <w:sz w:val="24"/>
                <w:szCs w:val="24"/>
              </w:rPr>
            </w:pPr>
            <w:r>
              <w:rPr>
                <w:color w:val="000000"/>
              </w:rPr>
              <w:t>-7,72</w:t>
            </w:r>
          </w:p>
        </w:tc>
        <w:tc>
          <w:tcPr>
            <w:tcW w:w="474" w:type="pct"/>
            <w:vAlign w:val="center"/>
          </w:tcPr>
          <w:p w:rsidR="004753DE" w:rsidRDefault="004753DE" w:rsidP="00E41908">
            <w:pPr>
              <w:spacing w:before="120" w:after="120"/>
              <w:jc w:val="center"/>
              <w:rPr>
                <w:color w:val="000000"/>
                <w:sz w:val="24"/>
                <w:szCs w:val="24"/>
              </w:rPr>
            </w:pPr>
            <w:r>
              <w:rPr>
                <w:color w:val="000000"/>
              </w:rPr>
              <w:t>-7,90</w:t>
            </w:r>
          </w:p>
        </w:tc>
        <w:tc>
          <w:tcPr>
            <w:tcW w:w="473" w:type="pct"/>
            <w:vAlign w:val="center"/>
          </w:tcPr>
          <w:p w:rsidR="004753DE" w:rsidRDefault="004753DE" w:rsidP="00E41908">
            <w:pPr>
              <w:spacing w:before="120" w:after="120"/>
              <w:jc w:val="center"/>
              <w:rPr>
                <w:color w:val="000000"/>
                <w:sz w:val="24"/>
                <w:szCs w:val="24"/>
              </w:rPr>
            </w:pPr>
            <w:r>
              <w:rPr>
                <w:color w:val="000000"/>
              </w:rPr>
              <w:t>-7,74</w:t>
            </w:r>
          </w:p>
        </w:tc>
        <w:tc>
          <w:tcPr>
            <w:tcW w:w="484" w:type="pct"/>
            <w:vAlign w:val="center"/>
          </w:tcPr>
          <w:p w:rsidR="004753DE" w:rsidRDefault="004753DE" w:rsidP="00E41908">
            <w:pPr>
              <w:spacing w:before="120" w:after="120"/>
              <w:jc w:val="center"/>
              <w:rPr>
                <w:color w:val="000000"/>
                <w:sz w:val="24"/>
                <w:szCs w:val="24"/>
              </w:rPr>
            </w:pPr>
            <w:r>
              <w:rPr>
                <w:color w:val="000000"/>
              </w:rPr>
              <w:t>-7,92</w:t>
            </w:r>
          </w:p>
        </w:tc>
        <w:tc>
          <w:tcPr>
            <w:tcW w:w="493" w:type="pct"/>
            <w:vAlign w:val="center"/>
          </w:tcPr>
          <w:p w:rsidR="004753DE" w:rsidRDefault="004753DE" w:rsidP="00E41908">
            <w:pPr>
              <w:spacing w:before="120" w:after="120"/>
              <w:jc w:val="center"/>
              <w:rPr>
                <w:color w:val="000000"/>
                <w:sz w:val="24"/>
                <w:szCs w:val="24"/>
              </w:rPr>
            </w:pPr>
            <w:r>
              <w:rPr>
                <w:color w:val="000000"/>
              </w:rPr>
              <w:t>-8,14</w:t>
            </w:r>
          </w:p>
        </w:tc>
        <w:tc>
          <w:tcPr>
            <w:tcW w:w="498" w:type="pct"/>
            <w:vAlign w:val="center"/>
          </w:tcPr>
          <w:p w:rsidR="004753DE" w:rsidRDefault="004753DE" w:rsidP="00E41908">
            <w:pPr>
              <w:spacing w:before="120" w:after="120"/>
              <w:jc w:val="center"/>
              <w:rPr>
                <w:color w:val="000000"/>
                <w:sz w:val="24"/>
                <w:szCs w:val="24"/>
              </w:rPr>
            </w:pPr>
            <w:r>
              <w:rPr>
                <w:color w:val="000000"/>
              </w:rPr>
              <w:t>-9,69</w:t>
            </w:r>
          </w:p>
        </w:tc>
        <w:tc>
          <w:tcPr>
            <w:tcW w:w="490" w:type="pct"/>
            <w:vAlign w:val="center"/>
          </w:tcPr>
          <w:p w:rsidR="004753DE" w:rsidRDefault="004753DE" w:rsidP="00E41908">
            <w:pPr>
              <w:spacing w:before="120" w:after="120"/>
              <w:jc w:val="center"/>
              <w:rPr>
                <w:color w:val="000000"/>
                <w:sz w:val="24"/>
                <w:szCs w:val="24"/>
              </w:rPr>
            </w:pPr>
            <w:r>
              <w:rPr>
                <w:color w:val="000000"/>
              </w:rPr>
              <w:t>-7,72</w:t>
            </w:r>
          </w:p>
        </w:tc>
        <w:tc>
          <w:tcPr>
            <w:tcW w:w="501" w:type="pct"/>
            <w:vAlign w:val="center"/>
          </w:tcPr>
          <w:p w:rsidR="004753DE" w:rsidRDefault="004753DE" w:rsidP="00E41908">
            <w:pPr>
              <w:spacing w:before="120" w:after="120"/>
              <w:jc w:val="center"/>
              <w:rPr>
                <w:color w:val="000000"/>
                <w:sz w:val="24"/>
                <w:szCs w:val="24"/>
              </w:rPr>
            </w:pPr>
            <w:r>
              <w:rPr>
                <w:color w:val="000000"/>
              </w:rPr>
              <w:t>-12,84</w:t>
            </w:r>
          </w:p>
        </w:tc>
        <w:tc>
          <w:tcPr>
            <w:tcW w:w="388" w:type="pct"/>
            <w:vAlign w:val="center"/>
          </w:tcPr>
          <w:p w:rsidR="004753DE" w:rsidRDefault="004753DE" w:rsidP="00E41908">
            <w:pPr>
              <w:spacing w:before="120" w:after="120"/>
              <w:jc w:val="center"/>
              <w:rPr>
                <w:color w:val="000000"/>
                <w:sz w:val="24"/>
                <w:szCs w:val="24"/>
              </w:rPr>
            </w:pPr>
            <w:r>
              <w:rPr>
                <w:color w:val="000000"/>
              </w:rPr>
              <w:t>5,12</w:t>
            </w:r>
          </w:p>
        </w:tc>
      </w:tr>
      <w:tr w:rsidR="004753DE" w:rsidRPr="00A5366A" w:rsidTr="00E7287F">
        <w:trPr>
          <w:trHeight w:val="20"/>
          <w:jc w:val="center"/>
        </w:trPr>
        <w:tc>
          <w:tcPr>
            <w:tcW w:w="713" w:type="pct"/>
            <w:vAlign w:val="center"/>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BD0504T</w:t>
            </w:r>
          </w:p>
        </w:tc>
        <w:tc>
          <w:tcPr>
            <w:tcW w:w="485" w:type="pct"/>
            <w:vAlign w:val="center"/>
          </w:tcPr>
          <w:p w:rsidR="004753DE" w:rsidRDefault="004753DE" w:rsidP="00E41908">
            <w:pPr>
              <w:spacing w:before="120" w:after="120"/>
              <w:jc w:val="center"/>
              <w:rPr>
                <w:color w:val="000000"/>
                <w:sz w:val="24"/>
                <w:szCs w:val="24"/>
              </w:rPr>
            </w:pPr>
            <w:r>
              <w:rPr>
                <w:color w:val="000000"/>
              </w:rPr>
              <w:t>0,97</w:t>
            </w:r>
          </w:p>
        </w:tc>
        <w:tc>
          <w:tcPr>
            <w:tcW w:w="474" w:type="pct"/>
            <w:vAlign w:val="center"/>
          </w:tcPr>
          <w:p w:rsidR="004753DE" w:rsidRDefault="004753DE" w:rsidP="00E41908">
            <w:pPr>
              <w:spacing w:before="120" w:after="120"/>
              <w:jc w:val="center"/>
              <w:rPr>
                <w:color w:val="000000"/>
                <w:sz w:val="24"/>
                <w:szCs w:val="24"/>
              </w:rPr>
            </w:pPr>
            <w:r>
              <w:rPr>
                <w:color w:val="000000"/>
              </w:rPr>
              <w:t>0,47</w:t>
            </w:r>
          </w:p>
        </w:tc>
        <w:tc>
          <w:tcPr>
            <w:tcW w:w="473" w:type="pct"/>
            <w:vAlign w:val="center"/>
          </w:tcPr>
          <w:p w:rsidR="004753DE" w:rsidRDefault="004753DE" w:rsidP="00E41908">
            <w:pPr>
              <w:spacing w:before="120" w:after="120"/>
              <w:jc w:val="center"/>
              <w:rPr>
                <w:color w:val="000000"/>
                <w:sz w:val="24"/>
                <w:szCs w:val="24"/>
              </w:rPr>
            </w:pPr>
            <w:r>
              <w:rPr>
                <w:color w:val="000000"/>
              </w:rPr>
              <w:t>-0,03</w:t>
            </w:r>
          </w:p>
        </w:tc>
        <w:tc>
          <w:tcPr>
            <w:tcW w:w="484" w:type="pct"/>
            <w:vAlign w:val="center"/>
          </w:tcPr>
          <w:p w:rsidR="004753DE" w:rsidRDefault="004753DE" w:rsidP="00E41908">
            <w:pPr>
              <w:spacing w:before="120" w:after="120"/>
              <w:jc w:val="center"/>
              <w:rPr>
                <w:color w:val="000000"/>
                <w:sz w:val="24"/>
                <w:szCs w:val="24"/>
              </w:rPr>
            </w:pPr>
            <w:r>
              <w:rPr>
                <w:color w:val="000000"/>
              </w:rPr>
              <w:t>-0,53</w:t>
            </w:r>
          </w:p>
        </w:tc>
        <w:tc>
          <w:tcPr>
            <w:tcW w:w="493" w:type="pct"/>
            <w:vAlign w:val="center"/>
          </w:tcPr>
          <w:p w:rsidR="004753DE" w:rsidRDefault="004753DE" w:rsidP="00E41908">
            <w:pPr>
              <w:spacing w:before="120" w:after="120"/>
              <w:jc w:val="center"/>
              <w:rPr>
                <w:color w:val="000000"/>
                <w:sz w:val="24"/>
                <w:szCs w:val="24"/>
              </w:rPr>
            </w:pPr>
            <w:r>
              <w:rPr>
                <w:color w:val="000000"/>
              </w:rPr>
              <w:t>-0,95</w:t>
            </w:r>
          </w:p>
        </w:tc>
        <w:tc>
          <w:tcPr>
            <w:tcW w:w="498" w:type="pct"/>
            <w:vAlign w:val="center"/>
          </w:tcPr>
          <w:p w:rsidR="004753DE" w:rsidRDefault="004753DE" w:rsidP="00E41908">
            <w:pPr>
              <w:spacing w:before="120" w:after="120"/>
              <w:jc w:val="center"/>
              <w:rPr>
                <w:color w:val="000000"/>
                <w:sz w:val="24"/>
                <w:szCs w:val="24"/>
              </w:rPr>
            </w:pPr>
            <w:r>
              <w:rPr>
                <w:color w:val="000000"/>
              </w:rPr>
              <w:t>1,37</w:t>
            </w:r>
          </w:p>
        </w:tc>
        <w:tc>
          <w:tcPr>
            <w:tcW w:w="490" w:type="pct"/>
            <w:vAlign w:val="center"/>
          </w:tcPr>
          <w:p w:rsidR="004753DE" w:rsidRDefault="004753DE" w:rsidP="00E41908">
            <w:pPr>
              <w:spacing w:before="120" w:after="120"/>
              <w:jc w:val="center"/>
              <w:rPr>
                <w:color w:val="000000"/>
                <w:sz w:val="24"/>
                <w:szCs w:val="24"/>
              </w:rPr>
            </w:pPr>
            <w:r>
              <w:rPr>
                <w:color w:val="000000"/>
              </w:rPr>
              <w:t>4,07</w:t>
            </w:r>
          </w:p>
        </w:tc>
        <w:tc>
          <w:tcPr>
            <w:tcW w:w="501" w:type="pct"/>
            <w:vAlign w:val="center"/>
          </w:tcPr>
          <w:p w:rsidR="004753DE" w:rsidRDefault="004753DE" w:rsidP="00E41908">
            <w:pPr>
              <w:spacing w:before="120" w:after="120"/>
              <w:jc w:val="center"/>
              <w:rPr>
                <w:color w:val="000000"/>
                <w:sz w:val="24"/>
                <w:szCs w:val="24"/>
              </w:rPr>
            </w:pPr>
            <w:r>
              <w:rPr>
                <w:color w:val="000000"/>
              </w:rPr>
              <w:t>-0,95</w:t>
            </w:r>
          </w:p>
        </w:tc>
        <w:tc>
          <w:tcPr>
            <w:tcW w:w="388" w:type="pct"/>
            <w:vAlign w:val="center"/>
          </w:tcPr>
          <w:p w:rsidR="004753DE" w:rsidRDefault="004753DE" w:rsidP="00E41908">
            <w:pPr>
              <w:spacing w:before="120" w:after="120"/>
              <w:jc w:val="center"/>
              <w:rPr>
                <w:color w:val="000000"/>
                <w:sz w:val="24"/>
                <w:szCs w:val="24"/>
              </w:rPr>
            </w:pPr>
            <w:r>
              <w:rPr>
                <w:color w:val="000000"/>
              </w:rPr>
              <w:t>5,02</w:t>
            </w:r>
          </w:p>
        </w:tc>
      </w:tr>
      <w:tr w:rsidR="004753DE" w:rsidRPr="00A5366A" w:rsidTr="00E7287F">
        <w:trPr>
          <w:trHeight w:val="20"/>
          <w:jc w:val="center"/>
        </w:trPr>
        <w:tc>
          <w:tcPr>
            <w:tcW w:w="713" w:type="pct"/>
            <w:vAlign w:val="center"/>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BD0604T</w:t>
            </w:r>
          </w:p>
        </w:tc>
        <w:tc>
          <w:tcPr>
            <w:tcW w:w="485" w:type="pct"/>
            <w:vAlign w:val="center"/>
          </w:tcPr>
          <w:p w:rsidR="004753DE" w:rsidRDefault="004753DE" w:rsidP="00E41908">
            <w:pPr>
              <w:spacing w:before="120" w:after="120"/>
              <w:jc w:val="center"/>
              <w:rPr>
                <w:color w:val="000000"/>
                <w:sz w:val="24"/>
                <w:szCs w:val="24"/>
              </w:rPr>
            </w:pPr>
            <w:r>
              <w:rPr>
                <w:color w:val="000000"/>
              </w:rPr>
              <w:t>2,49</w:t>
            </w:r>
          </w:p>
        </w:tc>
        <w:tc>
          <w:tcPr>
            <w:tcW w:w="474" w:type="pct"/>
            <w:vAlign w:val="center"/>
          </w:tcPr>
          <w:p w:rsidR="004753DE" w:rsidRDefault="004753DE" w:rsidP="00E41908">
            <w:pPr>
              <w:spacing w:before="120" w:after="120"/>
              <w:jc w:val="center"/>
              <w:rPr>
                <w:color w:val="000000"/>
                <w:sz w:val="24"/>
                <w:szCs w:val="24"/>
              </w:rPr>
            </w:pPr>
            <w:r>
              <w:rPr>
                <w:color w:val="000000"/>
              </w:rPr>
              <w:t>2,52</w:t>
            </w:r>
          </w:p>
        </w:tc>
        <w:tc>
          <w:tcPr>
            <w:tcW w:w="473" w:type="pct"/>
            <w:vAlign w:val="center"/>
          </w:tcPr>
          <w:p w:rsidR="004753DE" w:rsidRDefault="004753DE" w:rsidP="00E41908">
            <w:pPr>
              <w:spacing w:before="120" w:after="120"/>
              <w:jc w:val="center"/>
              <w:rPr>
                <w:color w:val="000000"/>
                <w:sz w:val="24"/>
                <w:szCs w:val="24"/>
              </w:rPr>
            </w:pPr>
            <w:r>
              <w:rPr>
                <w:color w:val="000000"/>
              </w:rPr>
              <w:t>2,61</w:t>
            </w:r>
          </w:p>
        </w:tc>
        <w:tc>
          <w:tcPr>
            <w:tcW w:w="484" w:type="pct"/>
            <w:vAlign w:val="center"/>
          </w:tcPr>
          <w:p w:rsidR="004753DE" w:rsidRDefault="004753DE" w:rsidP="00E41908">
            <w:pPr>
              <w:spacing w:before="120" w:after="120"/>
              <w:jc w:val="center"/>
              <w:rPr>
                <w:color w:val="000000"/>
                <w:sz w:val="24"/>
                <w:szCs w:val="24"/>
              </w:rPr>
            </w:pPr>
            <w:r>
              <w:rPr>
                <w:color w:val="000000"/>
              </w:rPr>
              <w:t>2,49</w:t>
            </w:r>
          </w:p>
        </w:tc>
        <w:tc>
          <w:tcPr>
            <w:tcW w:w="493" w:type="pct"/>
            <w:vAlign w:val="center"/>
          </w:tcPr>
          <w:p w:rsidR="004753DE" w:rsidRDefault="004753DE" w:rsidP="00E41908">
            <w:pPr>
              <w:spacing w:before="120" w:after="120"/>
              <w:jc w:val="center"/>
              <w:rPr>
                <w:color w:val="000000"/>
                <w:sz w:val="24"/>
                <w:szCs w:val="24"/>
              </w:rPr>
            </w:pPr>
            <w:r>
              <w:rPr>
                <w:color w:val="000000"/>
              </w:rPr>
              <w:t>2,58</w:t>
            </w:r>
          </w:p>
        </w:tc>
        <w:tc>
          <w:tcPr>
            <w:tcW w:w="498" w:type="pct"/>
            <w:vAlign w:val="center"/>
          </w:tcPr>
          <w:p w:rsidR="004753DE" w:rsidRDefault="004753DE" w:rsidP="00E41908">
            <w:pPr>
              <w:spacing w:before="120" w:after="120"/>
              <w:jc w:val="center"/>
              <w:rPr>
                <w:color w:val="000000"/>
                <w:sz w:val="24"/>
                <w:szCs w:val="24"/>
              </w:rPr>
            </w:pPr>
            <w:r>
              <w:rPr>
                <w:color w:val="000000"/>
              </w:rPr>
              <w:t>2,52</w:t>
            </w:r>
          </w:p>
        </w:tc>
        <w:tc>
          <w:tcPr>
            <w:tcW w:w="490" w:type="pct"/>
            <w:vAlign w:val="center"/>
          </w:tcPr>
          <w:p w:rsidR="004753DE" w:rsidRDefault="004753DE" w:rsidP="00E41908">
            <w:pPr>
              <w:spacing w:before="120" w:after="120"/>
              <w:jc w:val="center"/>
              <w:rPr>
                <w:color w:val="000000"/>
                <w:sz w:val="24"/>
                <w:szCs w:val="24"/>
              </w:rPr>
            </w:pPr>
            <w:r>
              <w:rPr>
                <w:color w:val="000000"/>
              </w:rPr>
              <w:t>2,62</w:t>
            </w:r>
          </w:p>
        </w:tc>
        <w:tc>
          <w:tcPr>
            <w:tcW w:w="501" w:type="pct"/>
            <w:vAlign w:val="center"/>
          </w:tcPr>
          <w:p w:rsidR="004753DE" w:rsidRDefault="004753DE" w:rsidP="00E41908">
            <w:pPr>
              <w:spacing w:before="120" w:after="120"/>
              <w:jc w:val="center"/>
              <w:rPr>
                <w:color w:val="000000"/>
                <w:sz w:val="24"/>
                <w:szCs w:val="24"/>
              </w:rPr>
            </w:pPr>
            <w:r>
              <w:rPr>
                <w:color w:val="000000"/>
              </w:rPr>
              <w:t>2,45</w:t>
            </w:r>
          </w:p>
        </w:tc>
        <w:tc>
          <w:tcPr>
            <w:tcW w:w="388" w:type="pct"/>
            <w:vAlign w:val="center"/>
          </w:tcPr>
          <w:p w:rsidR="004753DE" w:rsidRDefault="004753DE" w:rsidP="00E41908">
            <w:pPr>
              <w:spacing w:before="120" w:after="120"/>
              <w:jc w:val="center"/>
              <w:rPr>
                <w:color w:val="000000"/>
                <w:sz w:val="24"/>
                <w:szCs w:val="24"/>
              </w:rPr>
            </w:pPr>
            <w:r>
              <w:rPr>
                <w:color w:val="000000"/>
              </w:rPr>
              <w:t>0,17</w:t>
            </w:r>
          </w:p>
        </w:tc>
      </w:tr>
      <w:tr w:rsidR="004753DE" w:rsidRPr="00A5366A" w:rsidTr="00E7287F">
        <w:trPr>
          <w:trHeight w:val="20"/>
          <w:jc w:val="center"/>
        </w:trPr>
        <w:tc>
          <w:tcPr>
            <w:tcW w:w="713" w:type="pct"/>
            <w:vAlign w:val="center"/>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BD0704T</w:t>
            </w:r>
          </w:p>
        </w:tc>
        <w:tc>
          <w:tcPr>
            <w:tcW w:w="485" w:type="pct"/>
            <w:vAlign w:val="center"/>
          </w:tcPr>
          <w:p w:rsidR="004753DE" w:rsidRDefault="004753DE" w:rsidP="00E41908">
            <w:pPr>
              <w:spacing w:before="120" w:after="120"/>
              <w:jc w:val="center"/>
              <w:rPr>
                <w:color w:val="000000"/>
                <w:sz w:val="24"/>
                <w:szCs w:val="24"/>
              </w:rPr>
            </w:pPr>
            <w:r>
              <w:rPr>
                <w:color w:val="000000"/>
              </w:rPr>
              <w:t>4,99</w:t>
            </w:r>
          </w:p>
        </w:tc>
        <w:tc>
          <w:tcPr>
            <w:tcW w:w="474" w:type="pct"/>
            <w:vAlign w:val="center"/>
          </w:tcPr>
          <w:p w:rsidR="004753DE" w:rsidRDefault="004753DE" w:rsidP="00E41908">
            <w:pPr>
              <w:spacing w:before="120" w:after="120"/>
              <w:jc w:val="center"/>
              <w:rPr>
                <w:color w:val="000000"/>
                <w:sz w:val="24"/>
                <w:szCs w:val="24"/>
              </w:rPr>
            </w:pPr>
            <w:r>
              <w:rPr>
                <w:color w:val="000000"/>
              </w:rPr>
              <w:t>4,85</w:t>
            </w:r>
          </w:p>
        </w:tc>
        <w:tc>
          <w:tcPr>
            <w:tcW w:w="473" w:type="pct"/>
            <w:vAlign w:val="center"/>
          </w:tcPr>
          <w:p w:rsidR="004753DE" w:rsidRDefault="004753DE" w:rsidP="00E41908">
            <w:pPr>
              <w:spacing w:before="120" w:after="120"/>
              <w:jc w:val="center"/>
              <w:rPr>
                <w:color w:val="000000"/>
                <w:sz w:val="24"/>
                <w:szCs w:val="24"/>
              </w:rPr>
            </w:pPr>
            <w:r>
              <w:rPr>
                <w:color w:val="000000"/>
              </w:rPr>
              <w:t>4,80</w:t>
            </w:r>
          </w:p>
        </w:tc>
        <w:tc>
          <w:tcPr>
            <w:tcW w:w="484" w:type="pct"/>
            <w:vAlign w:val="center"/>
          </w:tcPr>
          <w:p w:rsidR="004753DE" w:rsidRDefault="004753DE" w:rsidP="00E41908">
            <w:pPr>
              <w:spacing w:before="120" w:after="120"/>
              <w:jc w:val="center"/>
              <w:rPr>
                <w:color w:val="000000"/>
                <w:sz w:val="24"/>
                <w:szCs w:val="24"/>
              </w:rPr>
            </w:pPr>
            <w:r>
              <w:rPr>
                <w:color w:val="000000"/>
              </w:rPr>
              <w:t>4,66</w:t>
            </w:r>
          </w:p>
        </w:tc>
        <w:tc>
          <w:tcPr>
            <w:tcW w:w="493" w:type="pct"/>
            <w:vAlign w:val="center"/>
          </w:tcPr>
          <w:p w:rsidR="004753DE" w:rsidRDefault="004753DE" w:rsidP="00E41908">
            <w:pPr>
              <w:spacing w:before="120" w:after="120"/>
              <w:jc w:val="center"/>
              <w:rPr>
                <w:color w:val="000000"/>
                <w:sz w:val="24"/>
                <w:szCs w:val="24"/>
              </w:rPr>
            </w:pPr>
            <w:r>
              <w:rPr>
                <w:color w:val="000000"/>
              </w:rPr>
              <w:t>4,55</w:t>
            </w:r>
          </w:p>
        </w:tc>
        <w:tc>
          <w:tcPr>
            <w:tcW w:w="498" w:type="pct"/>
            <w:vAlign w:val="center"/>
          </w:tcPr>
          <w:p w:rsidR="004753DE" w:rsidRDefault="004753DE" w:rsidP="00E41908">
            <w:pPr>
              <w:spacing w:before="120" w:after="120"/>
              <w:jc w:val="center"/>
              <w:rPr>
                <w:color w:val="000000"/>
                <w:sz w:val="24"/>
                <w:szCs w:val="24"/>
              </w:rPr>
            </w:pPr>
            <w:r>
              <w:rPr>
                <w:color w:val="000000"/>
              </w:rPr>
              <w:t>5,08</w:t>
            </w:r>
          </w:p>
        </w:tc>
        <w:tc>
          <w:tcPr>
            <w:tcW w:w="490" w:type="pct"/>
            <w:vAlign w:val="center"/>
          </w:tcPr>
          <w:p w:rsidR="004753DE" w:rsidRDefault="004753DE" w:rsidP="00E41908">
            <w:pPr>
              <w:spacing w:before="120" w:after="120"/>
              <w:jc w:val="center"/>
              <w:rPr>
                <w:color w:val="000000"/>
                <w:sz w:val="24"/>
                <w:szCs w:val="24"/>
              </w:rPr>
            </w:pPr>
            <w:r>
              <w:rPr>
                <w:color w:val="000000"/>
              </w:rPr>
              <w:t>5,69</w:t>
            </w:r>
          </w:p>
        </w:tc>
        <w:tc>
          <w:tcPr>
            <w:tcW w:w="501" w:type="pct"/>
            <w:vAlign w:val="center"/>
          </w:tcPr>
          <w:p w:rsidR="004753DE" w:rsidRDefault="004753DE" w:rsidP="00E41908">
            <w:pPr>
              <w:spacing w:before="120" w:after="120"/>
              <w:jc w:val="center"/>
              <w:rPr>
                <w:color w:val="000000"/>
                <w:sz w:val="24"/>
                <w:szCs w:val="24"/>
              </w:rPr>
            </w:pPr>
            <w:r>
              <w:rPr>
                <w:color w:val="000000"/>
              </w:rPr>
              <w:t>4,55</w:t>
            </w:r>
          </w:p>
        </w:tc>
        <w:tc>
          <w:tcPr>
            <w:tcW w:w="388" w:type="pct"/>
            <w:vAlign w:val="center"/>
          </w:tcPr>
          <w:p w:rsidR="004753DE" w:rsidRDefault="004753DE" w:rsidP="00E41908">
            <w:pPr>
              <w:spacing w:before="120" w:after="120"/>
              <w:jc w:val="center"/>
              <w:rPr>
                <w:color w:val="000000"/>
                <w:sz w:val="24"/>
                <w:szCs w:val="24"/>
              </w:rPr>
            </w:pPr>
            <w:r>
              <w:rPr>
                <w:color w:val="000000"/>
              </w:rPr>
              <w:t>1,14</w:t>
            </w:r>
          </w:p>
        </w:tc>
      </w:tr>
      <w:tr w:rsidR="004753DE" w:rsidRPr="00A5366A" w:rsidTr="00E7287F">
        <w:trPr>
          <w:trHeight w:val="20"/>
          <w:jc w:val="center"/>
        </w:trPr>
        <w:tc>
          <w:tcPr>
            <w:tcW w:w="713" w:type="pct"/>
            <w:vAlign w:val="center"/>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BD0804T</w:t>
            </w:r>
          </w:p>
        </w:tc>
        <w:tc>
          <w:tcPr>
            <w:tcW w:w="485" w:type="pct"/>
            <w:vAlign w:val="center"/>
          </w:tcPr>
          <w:p w:rsidR="004753DE" w:rsidRDefault="004753DE" w:rsidP="00E41908">
            <w:pPr>
              <w:spacing w:before="120" w:after="120"/>
              <w:jc w:val="center"/>
              <w:rPr>
                <w:color w:val="000000"/>
                <w:sz w:val="24"/>
                <w:szCs w:val="24"/>
              </w:rPr>
            </w:pPr>
            <w:r>
              <w:rPr>
                <w:color w:val="000000"/>
              </w:rPr>
              <w:t>9,38</w:t>
            </w:r>
          </w:p>
        </w:tc>
        <w:tc>
          <w:tcPr>
            <w:tcW w:w="474" w:type="pct"/>
            <w:vAlign w:val="center"/>
          </w:tcPr>
          <w:p w:rsidR="004753DE" w:rsidRDefault="004753DE" w:rsidP="00E41908">
            <w:pPr>
              <w:spacing w:before="120" w:after="120"/>
              <w:jc w:val="center"/>
              <w:rPr>
                <w:color w:val="000000"/>
                <w:sz w:val="24"/>
                <w:szCs w:val="24"/>
              </w:rPr>
            </w:pPr>
            <w:r>
              <w:rPr>
                <w:color w:val="000000"/>
              </w:rPr>
              <w:t>9,41</w:t>
            </w:r>
          </w:p>
        </w:tc>
        <w:tc>
          <w:tcPr>
            <w:tcW w:w="473" w:type="pct"/>
            <w:vAlign w:val="center"/>
          </w:tcPr>
          <w:p w:rsidR="004753DE" w:rsidRDefault="004753DE" w:rsidP="00E41908">
            <w:pPr>
              <w:spacing w:before="120" w:after="120"/>
              <w:jc w:val="center"/>
              <w:rPr>
                <w:color w:val="000000"/>
                <w:sz w:val="24"/>
                <w:szCs w:val="24"/>
              </w:rPr>
            </w:pPr>
            <w:r>
              <w:rPr>
                <w:color w:val="000000"/>
              </w:rPr>
              <w:t>9,42</w:t>
            </w:r>
          </w:p>
        </w:tc>
        <w:tc>
          <w:tcPr>
            <w:tcW w:w="484" w:type="pct"/>
            <w:vAlign w:val="center"/>
          </w:tcPr>
          <w:p w:rsidR="004753DE" w:rsidRDefault="004753DE" w:rsidP="00E41908">
            <w:pPr>
              <w:spacing w:before="120" w:after="120"/>
              <w:jc w:val="center"/>
              <w:rPr>
                <w:color w:val="000000"/>
                <w:sz w:val="24"/>
                <w:szCs w:val="24"/>
              </w:rPr>
            </w:pPr>
            <w:r>
              <w:rPr>
                <w:color w:val="000000"/>
              </w:rPr>
              <w:t>9,45</w:t>
            </w:r>
          </w:p>
        </w:tc>
        <w:tc>
          <w:tcPr>
            <w:tcW w:w="493" w:type="pct"/>
            <w:vAlign w:val="center"/>
          </w:tcPr>
          <w:p w:rsidR="004753DE" w:rsidRDefault="004753DE" w:rsidP="00E41908">
            <w:pPr>
              <w:spacing w:before="120" w:after="120"/>
              <w:jc w:val="center"/>
              <w:rPr>
                <w:color w:val="000000"/>
                <w:sz w:val="24"/>
                <w:szCs w:val="24"/>
              </w:rPr>
            </w:pPr>
            <w:r>
              <w:rPr>
                <w:color w:val="000000"/>
              </w:rPr>
              <w:t>9,48</w:t>
            </w:r>
          </w:p>
        </w:tc>
        <w:tc>
          <w:tcPr>
            <w:tcW w:w="498" w:type="pct"/>
            <w:vAlign w:val="center"/>
          </w:tcPr>
          <w:p w:rsidR="004753DE" w:rsidRDefault="004753DE" w:rsidP="00E41908">
            <w:pPr>
              <w:spacing w:before="120" w:after="120"/>
              <w:jc w:val="center"/>
              <w:rPr>
                <w:color w:val="000000"/>
                <w:sz w:val="24"/>
                <w:szCs w:val="24"/>
              </w:rPr>
            </w:pPr>
            <w:r>
              <w:rPr>
                <w:color w:val="000000"/>
              </w:rPr>
              <w:t>9,37</w:t>
            </w:r>
          </w:p>
        </w:tc>
        <w:tc>
          <w:tcPr>
            <w:tcW w:w="490" w:type="pct"/>
            <w:vAlign w:val="center"/>
          </w:tcPr>
          <w:p w:rsidR="004753DE" w:rsidRDefault="004753DE" w:rsidP="00E41908">
            <w:pPr>
              <w:spacing w:before="120" w:after="120"/>
              <w:jc w:val="center"/>
              <w:rPr>
                <w:color w:val="000000"/>
                <w:sz w:val="24"/>
                <w:szCs w:val="24"/>
              </w:rPr>
            </w:pPr>
            <w:r>
              <w:rPr>
                <w:color w:val="000000"/>
              </w:rPr>
              <w:t>9,48</w:t>
            </w:r>
          </w:p>
        </w:tc>
        <w:tc>
          <w:tcPr>
            <w:tcW w:w="501" w:type="pct"/>
            <w:vAlign w:val="center"/>
          </w:tcPr>
          <w:p w:rsidR="004753DE" w:rsidRDefault="004753DE" w:rsidP="00E41908">
            <w:pPr>
              <w:spacing w:before="120" w:after="120"/>
              <w:jc w:val="center"/>
              <w:rPr>
                <w:color w:val="000000"/>
                <w:sz w:val="24"/>
                <w:szCs w:val="24"/>
              </w:rPr>
            </w:pPr>
            <w:r>
              <w:rPr>
                <w:color w:val="000000"/>
              </w:rPr>
              <w:t>9,27</w:t>
            </w:r>
          </w:p>
        </w:tc>
        <w:tc>
          <w:tcPr>
            <w:tcW w:w="388" w:type="pct"/>
            <w:vAlign w:val="center"/>
          </w:tcPr>
          <w:p w:rsidR="004753DE" w:rsidRDefault="004753DE" w:rsidP="00E41908">
            <w:pPr>
              <w:spacing w:before="120" w:after="120"/>
              <w:jc w:val="center"/>
              <w:rPr>
                <w:color w:val="000000"/>
                <w:sz w:val="24"/>
                <w:szCs w:val="24"/>
              </w:rPr>
            </w:pPr>
            <w:r>
              <w:rPr>
                <w:color w:val="000000"/>
              </w:rPr>
              <w:t>0,21</w:t>
            </w:r>
          </w:p>
        </w:tc>
      </w:tr>
      <w:tr w:rsidR="004753DE" w:rsidRPr="00A5366A" w:rsidTr="00E7287F">
        <w:trPr>
          <w:trHeight w:val="20"/>
          <w:jc w:val="center"/>
        </w:trPr>
        <w:tc>
          <w:tcPr>
            <w:tcW w:w="713" w:type="pct"/>
            <w:vAlign w:val="center"/>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BD1004T</w:t>
            </w:r>
          </w:p>
        </w:tc>
        <w:tc>
          <w:tcPr>
            <w:tcW w:w="485" w:type="pct"/>
            <w:vAlign w:val="center"/>
          </w:tcPr>
          <w:p w:rsidR="004753DE" w:rsidRDefault="004753DE" w:rsidP="00E41908">
            <w:pPr>
              <w:spacing w:before="120" w:after="120"/>
              <w:jc w:val="center"/>
              <w:rPr>
                <w:color w:val="000000"/>
                <w:sz w:val="24"/>
                <w:szCs w:val="24"/>
              </w:rPr>
            </w:pPr>
            <w:r>
              <w:rPr>
                <w:color w:val="000000"/>
              </w:rPr>
              <w:t>28,32</w:t>
            </w:r>
          </w:p>
        </w:tc>
        <w:tc>
          <w:tcPr>
            <w:tcW w:w="474" w:type="pct"/>
            <w:vAlign w:val="center"/>
          </w:tcPr>
          <w:p w:rsidR="004753DE" w:rsidRDefault="004753DE" w:rsidP="00E41908">
            <w:pPr>
              <w:spacing w:before="120" w:after="120"/>
              <w:jc w:val="center"/>
              <w:rPr>
                <w:color w:val="000000"/>
                <w:sz w:val="24"/>
                <w:szCs w:val="24"/>
              </w:rPr>
            </w:pPr>
            <w:r>
              <w:rPr>
                <w:color w:val="000000"/>
              </w:rPr>
              <w:t>28,34</w:t>
            </w:r>
          </w:p>
        </w:tc>
        <w:tc>
          <w:tcPr>
            <w:tcW w:w="473" w:type="pct"/>
            <w:vAlign w:val="center"/>
          </w:tcPr>
          <w:p w:rsidR="004753DE" w:rsidRDefault="004753DE" w:rsidP="00E41908">
            <w:pPr>
              <w:spacing w:before="120" w:after="120"/>
              <w:jc w:val="center"/>
              <w:rPr>
                <w:color w:val="000000"/>
                <w:sz w:val="24"/>
                <w:szCs w:val="24"/>
              </w:rPr>
            </w:pPr>
            <w:r>
              <w:rPr>
                <w:color w:val="000000"/>
              </w:rPr>
              <w:t>28,33</w:t>
            </w:r>
          </w:p>
        </w:tc>
        <w:tc>
          <w:tcPr>
            <w:tcW w:w="484" w:type="pct"/>
            <w:vAlign w:val="center"/>
          </w:tcPr>
          <w:p w:rsidR="004753DE" w:rsidRDefault="004753DE" w:rsidP="00E41908">
            <w:pPr>
              <w:spacing w:before="120" w:after="120"/>
              <w:jc w:val="center"/>
              <w:rPr>
                <w:color w:val="000000"/>
                <w:sz w:val="24"/>
                <w:szCs w:val="24"/>
              </w:rPr>
            </w:pPr>
            <w:r>
              <w:rPr>
                <w:color w:val="000000"/>
              </w:rPr>
              <w:t>28,40</w:t>
            </w:r>
          </w:p>
        </w:tc>
        <w:tc>
          <w:tcPr>
            <w:tcW w:w="493" w:type="pct"/>
            <w:vAlign w:val="center"/>
          </w:tcPr>
          <w:p w:rsidR="004753DE" w:rsidRDefault="004753DE" w:rsidP="00E41908">
            <w:pPr>
              <w:spacing w:before="120" w:after="120"/>
              <w:jc w:val="center"/>
              <w:rPr>
                <w:color w:val="000000"/>
                <w:sz w:val="24"/>
                <w:szCs w:val="24"/>
              </w:rPr>
            </w:pPr>
            <w:r>
              <w:rPr>
                <w:color w:val="000000"/>
              </w:rPr>
              <w:t>28,39</w:t>
            </w:r>
          </w:p>
        </w:tc>
        <w:tc>
          <w:tcPr>
            <w:tcW w:w="498" w:type="pct"/>
            <w:vAlign w:val="center"/>
          </w:tcPr>
          <w:p w:rsidR="004753DE" w:rsidRDefault="004753DE" w:rsidP="00E41908">
            <w:pPr>
              <w:spacing w:before="120" w:after="120"/>
              <w:jc w:val="center"/>
              <w:rPr>
                <w:color w:val="000000"/>
                <w:sz w:val="24"/>
                <w:szCs w:val="24"/>
              </w:rPr>
            </w:pPr>
            <w:r>
              <w:rPr>
                <w:color w:val="000000"/>
              </w:rPr>
              <w:t>28,30</w:t>
            </w:r>
          </w:p>
        </w:tc>
        <w:tc>
          <w:tcPr>
            <w:tcW w:w="490" w:type="pct"/>
            <w:vAlign w:val="center"/>
          </w:tcPr>
          <w:p w:rsidR="004753DE" w:rsidRDefault="004753DE" w:rsidP="00E41908">
            <w:pPr>
              <w:spacing w:before="120" w:after="120"/>
              <w:jc w:val="center"/>
              <w:rPr>
                <w:color w:val="000000"/>
                <w:sz w:val="24"/>
                <w:szCs w:val="24"/>
              </w:rPr>
            </w:pPr>
            <w:r>
              <w:rPr>
                <w:color w:val="000000"/>
              </w:rPr>
              <w:t>28,40</w:t>
            </w:r>
          </w:p>
        </w:tc>
        <w:tc>
          <w:tcPr>
            <w:tcW w:w="501" w:type="pct"/>
            <w:vAlign w:val="center"/>
          </w:tcPr>
          <w:p w:rsidR="004753DE" w:rsidRDefault="004753DE" w:rsidP="00E41908">
            <w:pPr>
              <w:spacing w:before="120" w:after="120"/>
              <w:jc w:val="center"/>
              <w:rPr>
                <w:color w:val="000000"/>
                <w:sz w:val="24"/>
                <w:szCs w:val="24"/>
              </w:rPr>
            </w:pPr>
            <w:r>
              <w:rPr>
                <w:color w:val="000000"/>
              </w:rPr>
              <w:t>28,18</w:t>
            </w:r>
          </w:p>
        </w:tc>
        <w:tc>
          <w:tcPr>
            <w:tcW w:w="388" w:type="pct"/>
            <w:vAlign w:val="center"/>
          </w:tcPr>
          <w:p w:rsidR="004753DE" w:rsidRDefault="004753DE" w:rsidP="00E41908">
            <w:pPr>
              <w:spacing w:before="120" w:after="120"/>
              <w:jc w:val="center"/>
              <w:rPr>
                <w:color w:val="000000"/>
                <w:sz w:val="24"/>
                <w:szCs w:val="24"/>
              </w:rPr>
            </w:pPr>
            <w:r>
              <w:rPr>
                <w:color w:val="000000"/>
              </w:rPr>
              <w:t>0,22</w:t>
            </w:r>
          </w:p>
        </w:tc>
      </w:tr>
      <w:tr w:rsidR="004753DE" w:rsidRPr="00A5366A" w:rsidTr="00E7287F">
        <w:trPr>
          <w:trHeight w:val="20"/>
          <w:jc w:val="center"/>
        </w:trPr>
        <w:tc>
          <w:tcPr>
            <w:tcW w:w="713" w:type="pct"/>
            <w:vAlign w:val="center"/>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BD1204T</w:t>
            </w:r>
          </w:p>
        </w:tc>
        <w:tc>
          <w:tcPr>
            <w:tcW w:w="485" w:type="pct"/>
            <w:vAlign w:val="center"/>
          </w:tcPr>
          <w:p w:rsidR="004753DE" w:rsidRDefault="004753DE" w:rsidP="00E41908">
            <w:pPr>
              <w:spacing w:before="120" w:after="120"/>
              <w:jc w:val="center"/>
              <w:rPr>
                <w:color w:val="000000"/>
                <w:sz w:val="24"/>
                <w:szCs w:val="24"/>
              </w:rPr>
            </w:pPr>
            <w:r>
              <w:rPr>
                <w:color w:val="000000"/>
              </w:rPr>
              <w:t>32,18</w:t>
            </w:r>
          </w:p>
        </w:tc>
        <w:tc>
          <w:tcPr>
            <w:tcW w:w="474" w:type="pct"/>
            <w:vAlign w:val="center"/>
          </w:tcPr>
          <w:p w:rsidR="004753DE" w:rsidRDefault="004753DE" w:rsidP="00E41908">
            <w:pPr>
              <w:spacing w:before="120" w:after="120"/>
              <w:jc w:val="center"/>
              <w:rPr>
                <w:color w:val="000000"/>
                <w:sz w:val="24"/>
                <w:szCs w:val="24"/>
              </w:rPr>
            </w:pPr>
            <w:r>
              <w:rPr>
                <w:color w:val="000000"/>
              </w:rPr>
              <w:t>32,20</w:t>
            </w:r>
          </w:p>
        </w:tc>
        <w:tc>
          <w:tcPr>
            <w:tcW w:w="473" w:type="pct"/>
            <w:vAlign w:val="center"/>
          </w:tcPr>
          <w:p w:rsidR="004753DE" w:rsidRDefault="004753DE" w:rsidP="00E41908">
            <w:pPr>
              <w:spacing w:before="120" w:after="120"/>
              <w:jc w:val="center"/>
              <w:rPr>
                <w:color w:val="000000"/>
                <w:sz w:val="24"/>
                <w:szCs w:val="24"/>
              </w:rPr>
            </w:pPr>
            <w:r>
              <w:rPr>
                <w:color w:val="000000"/>
              </w:rPr>
              <w:t>32,23</w:t>
            </w:r>
          </w:p>
        </w:tc>
        <w:tc>
          <w:tcPr>
            <w:tcW w:w="484" w:type="pct"/>
            <w:vAlign w:val="center"/>
          </w:tcPr>
          <w:p w:rsidR="004753DE" w:rsidRDefault="004753DE" w:rsidP="00E41908">
            <w:pPr>
              <w:spacing w:before="120" w:after="120"/>
              <w:jc w:val="center"/>
              <w:rPr>
                <w:color w:val="000000"/>
                <w:sz w:val="24"/>
                <w:szCs w:val="24"/>
              </w:rPr>
            </w:pPr>
            <w:r>
              <w:rPr>
                <w:color w:val="000000"/>
              </w:rPr>
              <w:t>32,24</w:t>
            </w:r>
          </w:p>
        </w:tc>
        <w:tc>
          <w:tcPr>
            <w:tcW w:w="493" w:type="pct"/>
            <w:vAlign w:val="center"/>
          </w:tcPr>
          <w:p w:rsidR="004753DE" w:rsidRDefault="004753DE" w:rsidP="00E41908">
            <w:pPr>
              <w:spacing w:before="120" w:after="120"/>
              <w:jc w:val="center"/>
              <w:rPr>
                <w:color w:val="000000"/>
                <w:sz w:val="24"/>
                <w:szCs w:val="24"/>
              </w:rPr>
            </w:pPr>
            <w:r>
              <w:rPr>
                <w:color w:val="000000"/>
              </w:rPr>
              <w:t>32,25</w:t>
            </w:r>
          </w:p>
        </w:tc>
        <w:tc>
          <w:tcPr>
            <w:tcW w:w="498" w:type="pct"/>
            <w:vAlign w:val="center"/>
          </w:tcPr>
          <w:p w:rsidR="004753DE" w:rsidRDefault="004753DE" w:rsidP="00E41908">
            <w:pPr>
              <w:spacing w:before="120" w:after="120"/>
              <w:jc w:val="center"/>
              <w:rPr>
                <w:color w:val="000000"/>
                <w:sz w:val="24"/>
                <w:szCs w:val="24"/>
              </w:rPr>
            </w:pPr>
            <w:r>
              <w:rPr>
                <w:color w:val="000000"/>
              </w:rPr>
              <w:t>32,17</w:t>
            </w:r>
          </w:p>
        </w:tc>
        <w:tc>
          <w:tcPr>
            <w:tcW w:w="490" w:type="pct"/>
            <w:vAlign w:val="center"/>
          </w:tcPr>
          <w:p w:rsidR="004753DE" w:rsidRDefault="004753DE" w:rsidP="00E41908">
            <w:pPr>
              <w:spacing w:before="120" w:after="120"/>
              <w:jc w:val="center"/>
              <w:rPr>
                <w:color w:val="000000"/>
                <w:sz w:val="24"/>
                <w:szCs w:val="24"/>
              </w:rPr>
            </w:pPr>
            <w:r>
              <w:rPr>
                <w:color w:val="000000"/>
              </w:rPr>
              <w:t>32,25</w:t>
            </w:r>
          </w:p>
        </w:tc>
        <w:tc>
          <w:tcPr>
            <w:tcW w:w="501" w:type="pct"/>
            <w:vAlign w:val="center"/>
          </w:tcPr>
          <w:p w:rsidR="004753DE" w:rsidRDefault="004753DE" w:rsidP="00E41908">
            <w:pPr>
              <w:spacing w:before="120" w:after="120"/>
              <w:jc w:val="center"/>
              <w:rPr>
                <w:color w:val="000000"/>
                <w:sz w:val="24"/>
                <w:szCs w:val="24"/>
              </w:rPr>
            </w:pPr>
            <w:r>
              <w:rPr>
                <w:color w:val="000000"/>
              </w:rPr>
              <w:t>32,08</w:t>
            </w:r>
          </w:p>
        </w:tc>
        <w:tc>
          <w:tcPr>
            <w:tcW w:w="388" w:type="pct"/>
            <w:vAlign w:val="center"/>
          </w:tcPr>
          <w:p w:rsidR="004753DE" w:rsidRDefault="004753DE" w:rsidP="00E41908">
            <w:pPr>
              <w:spacing w:before="120" w:after="120"/>
              <w:jc w:val="center"/>
              <w:rPr>
                <w:color w:val="000000"/>
                <w:sz w:val="24"/>
                <w:szCs w:val="24"/>
              </w:rPr>
            </w:pPr>
            <w:r>
              <w:rPr>
                <w:color w:val="000000"/>
              </w:rPr>
              <w:t>0,17</w:t>
            </w:r>
          </w:p>
        </w:tc>
      </w:tr>
      <w:tr w:rsidR="004753DE" w:rsidRPr="00A5366A" w:rsidTr="00E7287F">
        <w:trPr>
          <w:trHeight w:val="20"/>
          <w:jc w:val="center"/>
        </w:trPr>
        <w:tc>
          <w:tcPr>
            <w:tcW w:w="713" w:type="pct"/>
            <w:vAlign w:val="center"/>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BD1504T</w:t>
            </w:r>
          </w:p>
        </w:tc>
        <w:tc>
          <w:tcPr>
            <w:tcW w:w="485" w:type="pct"/>
            <w:vAlign w:val="center"/>
          </w:tcPr>
          <w:p w:rsidR="004753DE" w:rsidRDefault="004753DE" w:rsidP="00E41908">
            <w:pPr>
              <w:spacing w:before="120" w:after="120"/>
              <w:jc w:val="center"/>
              <w:rPr>
                <w:color w:val="000000"/>
                <w:sz w:val="24"/>
                <w:szCs w:val="24"/>
              </w:rPr>
            </w:pPr>
            <w:r>
              <w:rPr>
                <w:color w:val="000000"/>
              </w:rPr>
              <w:t>33,82</w:t>
            </w:r>
          </w:p>
        </w:tc>
        <w:tc>
          <w:tcPr>
            <w:tcW w:w="474" w:type="pct"/>
            <w:vAlign w:val="center"/>
          </w:tcPr>
          <w:p w:rsidR="004753DE" w:rsidRDefault="004753DE" w:rsidP="00E41908">
            <w:pPr>
              <w:spacing w:before="120" w:after="120"/>
              <w:jc w:val="center"/>
              <w:rPr>
                <w:color w:val="000000"/>
                <w:sz w:val="24"/>
                <w:szCs w:val="24"/>
              </w:rPr>
            </w:pPr>
            <w:r>
              <w:rPr>
                <w:color w:val="000000"/>
              </w:rPr>
              <w:t>33,83</w:t>
            </w:r>
          </w:p>
        </w:tc>
        <w:tc>
          <w:tcPr>
            <w:tcW w:w="473" w:type="pct"/>
            <w:vAlign w:val="center"/>
          </w:tcPr>
          <w:p w:rsidR="004753DE" w:rsidRDefault="004753DE" w:rsidP="00E41908">
            <w:pPr>
              <w:spacing w:before="120" w:after="120"/>
              <w:jc w:val="center"/>
              <w:rPr>
                <w:color w:val="000000"/>
                <w:sz w:val="24"/>
                <w:szCs w:val="24"/>
              </w:rPr>
            </w:pPr>
            <w:r>
              <w:rPr>
                <w:color w:val="000000"/>
              </w:rPr>
              <w:t>33,84</w:t>
            </w:r>
          </w:p>
        </w:tc>
        <w:tc>
          <w:tcPr>
            <w:tcW w:w="484" w:type="pct"/>
            <w:vAlign w:val="center"/>
          </w:tcPr>
          <w:p w:rsidR="004753DE" w:rsidRDefault="004753DE" w:rsidP="00E41908">
            <w:pPr>
              <w:spacing w:before="120" w:after="120"/>
              <w:jc w:val="center"/>
              <w:rPr>
                <w:color w:val="000000"/>
                <w:sz w:val="24"/>
                <w:szCs w:val="24"/>
              </w:rPr>
            </w:pPr>
            <w:r>
              <w:rPr>
                <w:color w:val="000000"/>
              </w:rPr>
              <w:t>33,81</w:t>
            </w:r>
          </w:p>
        </w:tc>
        <w:tc>
          <w:tcPr>
            <w:tcW w:w="493" w:type="pct"/>
            <w:vAlign w:val="center"/>
          </w:tcPr>
          <w:p w:rsidR="004753DE" w:rsidRDefault="004753DE" w:rsidP="00E41908">
            <w:pPr>
              <w:spacing w:before="120" w:after="120"/>
              <w:jc w:val="center"/>
              <w:rPr>
                <w:color w:val="000000"/>
                <w:sz w:val="24"/>
                <w:szCs w:val="24"/>
              </w:rPr>
            </w:pPr>
            <w:r>
              <w:rPr>
                <w:color w:val="000000"/>
              </w:rPr>
              <w:t>33,81</w:t>
            </w:r>
          </w:p>
        </w:tc>
        <w:tc>
          <w:tcPr>
            <w:tcW w:w="498" w:type="pct"/>
            <w:vAlign w:val="center"/>
          </w:tcPr>
          <w:p w:rsidR="004753DE" w:rsidRDefault="004753DE" w:rsidP="00E41908">
            <w:pPr>
              <w:spacing w:before="120" w:after="120"/>
              <w:jc w:val="center"/>
              <w:rPr>
                <w:color w:val="000000"/>
                <w:sz w:val="24"/>
                <w:szCs w:val="24"/>
              </w:rPr>
            </w:pPr>
            <w:r>
              <w:rPr>
                <w:color w:val="000000"/>
              </w:rPr>
              <w:t>33,82</w:t>
            </w:r>
          </w:p>
        </w:tc>
        <w:tc>
          <w:tcPr>
            <w:tcW w:w="490" w:type="pct"/>
            <w:vAlign w:val="center"/>
          </w:tcPr>
          <w:p w:rsidR="004753DE" w:rsidRDefault="004753DE" w:rsidP="00E41908">
            <w:pPr>
              <w:spacing w:before="120" w:after="120"/>
              <w:jc w:val="center"/>
              <w:rPr>
                <w:color w:val="000000"/>
                <w:sz w:val="24"/>
                <w:szCs w:val="24"/>
              </w:rPr>
            </w:pPr>
            <w:r>
              <w:rPr>
                <w:color w:val="000000"/>
              </w:rPr>
              <w:t>33,85</w:t>
            </w:r>
          </w:p>
        </w:tc>
        <w:tc>
          <w:tcPr>
            <w:tcW w:w="501" w:type="pct"/>
            <w:vAlign w:val="center"/>
          </w:tcPr>
          <w:p w:rsidR="004753DE" w:rsidRDefault="004753DE" w:rsidP="00E41908">
            <w:pPr>
              <w:spacing w:before="120" w:after="120"/>
              <w:jc w:val="center"/>
              <w:rPr>
                <w:color w:val="000000"/>
                <w:sz w:val="24"/>
                <w:szCs w:val="24"/>
              </w:rPr>
            </w:pPr>
            <w:r>
              <w:rPr>
                <w:color w:val="000000"/>
              </w:rPr>
              <w:t>33,79</w:t>
            </w:r>
          </w:p>
        </w:tc>
        <w:tc>
          <w:tcPr>
            <w:tcW w:w="388" w:type="pct"/>
            <w:vAlign w:val="center"/>
          </w:tcPr>
          <w:p w:rsidR="004753DE" w:rsidRDefault="004753DE" w:rsidP="00E41908">
            <w:pPr>
              <w:spacing w:before="120" w:after="120"/>
              <w:jc w:val="center"/>
              <w:rPr>
                <w:color w:val="000000"/>
                <w:sz w:val="24"/>
                <w:szCs w:val="24"/>
              </w:rPr>
            </w:pPr>
            <w:r>
              <w:rPr>
                <w:color w:val="000000"/>
              </w:rPr>
              <w:t>0,06</w:t>
            </w:r>
          </w:p>
        </w:tc>
      </w:tr>
      <w:tr w:rsidR="004753DE" w:rsidRPr="00A5366A" w:rsidTr="00E7287F">
        <w:trPr>
          <w:trHeight w:val="20"/>
          <w:jc w:val="center"/>
        </w:trPr>
        <w:tc>
          <w:tcPr>
            <w:tcW w:w="713" w:type="pct"/>
            <w:vAlign w:val="center"/>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BD1704T</w:t>
            </w:r>
          </w:p>
        </w:tc>
        <w:tc>
          <w:tcPr>
            <w:tcW w:w="485" w:type="pct"/>
            <w:vAlign w:val="center"/>
          </w:tcPr>
          <w:p w:rsidR="004753DE" w:rsidRDefault="004753DE" w:rsidP="00E41908">
            <w:pPr>
              <w:spacing w:before="120" w:after="120"/>
              <w:jc w:val="center"/>
              <w:rPr>
                <w:color w:val="000000"/>
                <w:sz w:val="24"/>
                <w:szCs w:val="24"/>
              </w:rPr>
            </w:pPr>
            <w:r>
              <w:rPr>
                <w:color w:val="000000"/>
              </w:rPr>
              <w:t>43,50</w:t>
            </w:r>
          </w:p>
        </w:tc>
        <w:tc>
          <w:tcPr>
            <w:tcW w:w="474" w:type="pct"/>
            <w:vAlign w:val="center"/>
          </w:tcPr>
          <w:p w:rsidR="004753DE" w:rsidRDefault="004753DE" w:rsidP="00E41908">
            <w:pPr>
              <w:spacing w:before="120" w:after="120"/>
              <w:jc w:val="center"/>
              <w:rPr>
                <w:color w:val="000000"/>
                <w:sz w:val="24"/>
                <w:szCs w:val="24"/>
              </w:rPr>
            </w:pPr>
            <w:r>
              <w:rPr>
                <w:color w:val="000000"/>
              </w:rPr>
              <w:t>43,50</w:t>
            </w:r>
          </w:p>
        </w:tc>
        <w:tc>
          <w:tcPr>
            <w:tcW w:w="473" w:type="pct"/>
            <w:vAlign w:val="center"/>
          </w:tcPr>
          <w:p w:rsidR="004753DE" w:rsidRDefault="004753DE" w:rsidP="00E41908">
            <w:pPr>
              <w:spacing w:before="120" w:after="120"/>
              <w:jc w:val="center"/>
              <w:rPr>
                <w:color w:val="000000"/>
                <w:sz w:val="24"/>
                <w:szCs w:val="24"/>
              </w:rPr>
            </w:pPr>
            <w:r>
              <w:rPr>
                <w:color w:val="000000"/>
              </w:rPr>
              <w:t>43,52</w:t>
            </w:r>
          </w:p>
        </w:tc>
        <w:tc>
          <w:tcPr>
            <w:tcW w:w="484" w:type="pct"/>
            <w:vAlign w:val="center"/>
          </w:tcPr>
          <w:p w:rsidR="004753DE" w:rsidRDefault="004753DE" w:rsidP="00E41908">
            <w:pPr>
              <w:spacing w:before="120" w:after="120"/>
              <w:jc w:val="center"/>
              <w:rPr>
                <w:color w:val="000000"/>
                <w:sz w:val="24"/>
                <w:szCs w:val="24"/>
              </w:rPr>
            </w:pPr>
            <w:r>
              <w:rPr>
                <w:color w:val="000000"/>
              </w:rPr>
              <w:t>43,55</w:t>
            </w:r>
          </w:p>
        </w:tc>
        <w:tc>
          <w:tcPr>
            <w:tcW w:w="493" w:type="pct"/>
            <w:vAlign w:val="center"/>
          </w:tcPr>
          <w:p w:rsidR="004753DE" w:rsidRDefault="004753DE" w:rsidP="00E41908">
            <w:pPr>
              <w:spacing w:before="120" w:after="120"/>
              <w:jc w:val="center"/>
              <w:rPr>
                <w:color w:val="000000"/>
                <w:sz w:val="24"/>
                <w:szCs w:val="24"/>
              </w:rPr>
            </w:pPr>
            <w:r>
              <w:rPr>
                <w:color w:val="000000"/>
              </w:rPr>
              <w:t>43,54</w:t>
            </w:r>
          </w:p>
        </w:tc>
        <w:tc>
          <w:tcPr>
            <w:tcW w:w="498" w:type="pct"/>
            <w:vAlign w:val="center"/>
          </w:tcPr>
          <w:p w:rsidR="004753DE" w:rsidRDefault="004753DE" w:rsidP="00E41908">
            <w:pPr>
              <w:spacing w:before="120" w:after="120"/>
              <w:jc w:val="center"/>
              <w:rPr>
                <w:color w:val="000000"/>
                <w:sz w:val="24"/>
                <w:szCs w:val="24"/>
              </w:rPr>
            </w:pPr>
            <w:r>
              <w:rPr>
                <w:color w:val="000000"/>
              </w:rPr>
              <w:t>43,46</w:t>
            </w:r>
          </w:p>
        </w:tc>
        <w:tc>
          <w:tcPr>
            <w:tcW w:w="490" w:type="pct"/>
            <w:vAlign w:val="center"/>
          </w:tcPr>
          <w:p w:rsidR="004753DE" w:rsidRDefault="004753DE" w:rsidP="00E41908">
            <w:pPr>
              <w:spacing w:before="120" w:after="120"/>
              <w:jc w:val="center"/>
              <w:rPr>
                <w:color w:val="000000"/>
                <w:sz w:val="24"/>
                <w:szCs w:val="24"/>
              </w:rPr>
            </w:pPr>
            <w:r>
              <w:rPr>
                <w:color w:val="000000"/>
              </w:rPr>
              <w:t>43,55</w:t>
            </w:r>
          </w:p>
        </w:tc>
        <w:tc>
          <w:tcPr>
            <w:tcW w:w="501" w:type="pct"/>
            <w:vAlign w:val="center"/>
          </w:tcPr>
          <w:p w:rsidR="004753DE" w:rsidRDefault="004753DE" w:rsidP="00E41908">
            <w:pPr>
              <w:spacing w:before="120" w:after="120"/>
              <w:jc w:val="center"/>
              <w:rPr>
                <w:color w:val="000000"/>
                <w:sz w:val="24"/>
                <w:szCs w:val="24"/>
              </w:rPr>
            </w:pPr>
            <w:r>
              <w:rPr>
                <w:color w:val="000000"/>
              </w:rPr>
              <w:t>43,36</w:t>
            </w:r>
          </w:p>
        </w:tc>
        <w:tc>
          <w:tcPr>
            <w:tcW w:w="388" w:type="pct"/>
            <w:vAlign w:val="center"/>
          </w:tcPr>
          <w:p w:rsidR="004753DE" w:rsidRDefault="004753DE" w:rsidP="00E41908">
            <w:pPr>
              <w:spacing w:before="120" w:after="120"/>
              <w:jc w:val="center"/>
              <w:rPr>
                <w:color w:val="000000"/>
                <w:sz w:val="24"/>
                <w:szCs w:val="24"/>
              </w:rPr>
            </w:pPr>
            <w:r>
              <w:rPr>
                <w:color w:val="000000"/>
              </w:rPr>
              <w:t>0,19</w:t>
            </w:r>
          </w:p>
        </w:tc>
      </w:tr>
      <w:tr w:rsidR="004753DE" w:rsidRPr="00A5366A" w:rsidTr="00E7287F">
        <w:trPr>
          <w:trHeight w:val="20"/>
          <w:jc w:val="center"/>
        </w:trPr>
        <w:tc>
          <w:tcPr>
            <w:tcW w:w="713" w:type="pct"/>
            <w:vAlign w:val="center"/>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BD1404T</w:t>
            </w:r>
          </w:p>
        </w:tc>
        <w:tc>
          <w:tcPr>
            <w:tcW w:w="485" w:type="pct"/>
            <w:vAlign w:val="center"/>
          </w:tcPr>
          <w:p w:rsidR="004753DE" w:rsidRDefault="004753DE" w:rsidP="00E41908">
            <w:pPr>
              <w:spacing w:before="120" w:after="120"/>
              <w:jc w:val="center"/>
              <w:rPr>
                <w:color w:val="000000"/>
                <w:sz w:val="24"/>
                <w:szCs w:val="24"/>
              </w:rPr>
            </w:pPr>
            <w:r>
              <w:rPr>
                <w:color w:val="000000"/>
              </w:rPr>
              <w:t>-2,80</w:t>
            </w:r>
          </w:p>
        </w:tc>
        <w:tc>
          <w:tcPr>
            <w:tcW w:w="474" w:type="pct"/>
            <w:vAlign w:val="center"/>
          </w:tcPr>
          <w:p w:rsidR="004753DE" w:rsidRDefault="004753DE" w:rsidP="00E41908">
            <w:pPr>
              <w:spacing w:before="120" w:after="120"/>
              <w:jc w:val="center"/>
              <w:rPr>
                <w:color w:val="000000"/>
                <w:sz w:val="24"/>
                <w:szCs w:val="24"/>
              </w:rPr>
            </w:pPr>
            <w:r>
              <w:rPr>
                <w:color w:val="000000"/>
              </w:rPr>
              <w:t>-2,83</w:t>
            </w:r>
          </w:p>
        </w:tc>
        <w:tc>
          <w:tcPr>
            <w:tcW w:w="473" w:type="pct"/>
            <w:vAlign w:val="center"/>
          </w:tcPr>
          <w:p w:rsidR="004753DE" w:rsidRDefault="004753DE" w:rsidP="00E41908">
            <w:pPr>
              <w:spacing w:before="120" w:after="120"/>
              <w:jc w:val="center"/>
              <w:rPr>
                <w:color w:val="000000"/>
                <w:sz w:val="24"/>
                <w:szCs w:val="24"/>
              </w:rPr>
            </w:pPr>
            <w:r>
              <w:rPr>
                <w:color w:val="000000"/>
              </w:rPr>
              <w:t>-2,77</w:t>
            </w:r>
          </w:p>
        </w:tc>
        <w:tc>
          <w:tcPr>
            <w:tcW w:w="484" w:type="pct"/>
            <w:vAlign w:val="center"/>
          </w:tcPr>
          <w:p w:rsidR="004753DE" w:rsidRDefault="004753DE" w:rsidP="00E41908">
            <w:pPr>
              <w:spacing w:before="120" w:after="120"/>
              <w:jc w:val="center"/>
              <w:rPr>
                <w:color w:val="000000"/>
                <w:sz w:val="24"/>
                <w:szCs w:val="24"/>
              </w:rPr>
            </w:pPr>
            <w:r>
              <w:rPr>
                <w:color w:val="000000"/>
              </w:rPr>
              <w:t>-2,73</w:t>
            </w:r>
          </w:p>
        </w:tc>
        <w:tc>
          <w:tcPr>
            <w:tcW w:w="493" w:type="pct"/>
            <w:vAlign w:val="center"/>
          </w:tcPr>
          <w:p w:rsidR="004753DE" w:rsidRDefault="004753DE" w:rsidP="00E41908">
            <w:pPr>
              <w:spacing w:before="120" w:after="120"/>
              <w:jc w:val="center"/>
              <w:rPr>
                <w:color w:val="000000"/>
                <w:sz w:val="24"/>
                <w:szCs w:val="24"/>
              </w:rPr>
            </w:pPr>
            <w:r>
              <w:rPr>
                <w:color w:val="000000"/>
              </w:rPr>
              <w:t>-2,72</w:t>
            </w:r>
          </w:p>
        </w:tc>
        <w:tc>
          <w:tcPr>
            <w:tcW w:w="498" w:type="pct"/>
            <w:vAlign w:val="center"/>
          </w:tcPr>
          <w:p w:rsidR="004753DE" w:rsidRDefault="004753DE" w:rsidP="00E41908">
            <w:pPr>
              <w:spacing w:before="120" w:after="120"/>
              <w:jc w:val="center"/>
              <w:rPr>
                <w:color w:val="000000"/>
                <w:sz w:val="24"/>
                <w:szCs w:val="24"/>
              </w:rPr>
            </w:pPr>
            <w:r>
              <w:rPr>
                <w:color w:val="000000"/>
              </w:rPr>
              <w:t>-2,81</w:t>
            </w:r>
          </w:p>
        </w:tc>
        <w:tc>
          <w:tcPr>
            <w:tcW w:w="490" w:type="pct"/>
            <w:vAlign w:val="center"/>
          </w:tcPr>
          <w:p w:rsidR="004753DE" w:rsidRDefault="004753DE" w:rsidP="00E41908">
            <w:pPr>
              <w:spacing w:before="120" w:after="120"/>
              <w:jc w:val="center"/>
              <w:rPr>
                <w:color w:val="000000"/>
                <w:sz w:val="24"/>
                <w:szCs w:val="24"/>
              </w:rPr>
            </w:pPr>
            <w:r>
              <w:rPr>
                <w:color w:val="000000"/>
              </w:rPr>
              <w:t>-2,72</w:t>
            </w:r>
          </w:p>
        </w:tc>
        <w:tc>
          <w:tcPr>
            <w:tcW w:w="501" w:type="pct"/>
            <w:vAlign w:val="center"/>
          </w:tcPr>
          <w:p w:rsidR="004753DE" w:rsidRDefault="004753DE" w:rsidP="00E41908">
            <w:pPr>
              <w:spacing w:before="120" w:after="120"/>
              <w:jc w:val="center"/>
              <w:rPr>
                <w:color w:val="000000"/>
                <w:sz w:val="24"/>
                <w:szCs w:val="24"/>
              </w:rPr>
            </w:pPr>
            <w:r>
              <w:rPr>
                <w:color w:val="000000"/>
              </w:rPr>
              <w:t>-2,90</w:t>
            </w:r>
          </w:p>
        </w:tc>
        <w:tc>
          <w:tcPr>
            <w:tcW w:w="388" w:type="pct"/>
            <w:vAlign w:val="center"/>
          </w:tcPr>
          <w:p w:rsidR="004753DE" w:rsidRDefault="004753DE" w:rsidP="00E41908">
            <w:pPr>
              <w:spacing w:before="120" w:after="120"/>
              <w:jc w:val="center"/>
              <w:rPr>
                <w:color w:val="000000"/>
                <w:sz w:val="24"/>
                <w:szCs w:val="24"/>
              </w:rPr>
            </w:pPr>
            <w:r>
              <w:rPr>
                <w:color w:val="000000"/>
              </w:rPr>
              <w:t>0,18</w:t>
            </w:r>
          </w:p>
        </w:tc>
      </w:tr>
      <w:tr w:rsidR="004753DE" w:rsidRPr="00A5366A" w:rsidTr="00E7287F">
        <w:trPr>
          <w:trHeight w:val="20"/>
          <w:jc w:val="center"/>
        </w:trPr>
        <w:tc>
          <w:tcPr>
            <w:tcW w:w="713" w:type="pct"/>
            <w:vAlign w:val="center"/>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BD1104T</w:t>
            </w:r>
          </w:p>
        </w:tc>
        <w:tc>
          <w:tcPr>
            <w:tcW w:w="485" w:type="pct"/>
            <w:vAlign w:val="center"/>
          </w:tcPr>
          <w:p w:rsidR="004753DE" w:rsidRDefault="004753DE" w:rsidP="00E41908">
            <w:pPr>
              <w:spacing w:before="120" w:after="120"/>
              <w:jc w:val="center"/>
              <w:rPr>
                <w:color w:val="000000"/>
                <w:sz w:val="24"/>
                <w:szCs w:val="24"/>
              </w:rPr>
            </w:pPr>
            <w:r>
              <w:rPr>
                <w:color w:val="000000"/>
              </w:rPr>
              <w:t>1,02</w:t>
            </w:r>
          </w:p>
        </w:tc>
        <w:tc>
          <w:tcPr>
            <w:tcW w:w="474" w:type="pct"/>
            <w:vAlign w:val="center"/>
          </w:tcPr>
          <w:p w:rsidR="004753DE" w:rsidRDefault="004753DE" w:rsidP="00E41908">
            <w:pPr>
              <w:spacing w:before="120" w:after="120"/>
              <w:jc w:val="center"/>
              <w:rPr>
                <w:color w:val="000000"/>
                <w:sz w:val="24"/>
                <w:szCs w:val="24"/>
              </w:rPr>
            </w:pPr>
            <w:r>
              <w:rPr>
                <w:color w:val="000000"/>
              </w:rPr>
              <w:t>1,04</w:t>
            </w:r>
          </w:p>
        </w:tc>
        <w:tc>
          <w:tcPr>
            <w:tcW w:w="473" w:type="pct"/>
            <w:vAlign w:val="center"/>
          </w:tcPr>
          <w:p w:rsidR="004753DE" w:rsidRDefault="004753DE" w:rsidP="00E41908">
            <w:pPr>
              <w:spacing w:before="120" w:after="120"/>
              <w:jc w:val="center"/>
              <w:rPr>
                <w:color w:val="000000"/>
                <w:sz w:val="24"/>
                <w:szCs w:val="24"/>
              </w:rPr>
            </w:pPr>
            <w:r>
              <w:rPr>
                <w:color w:val="000000"/>
              </w:rPr>
              <w:t>1,07</w:t>
            </w:r>
          </w:p>
        </w:tc>
        <w:tc>
          <w:tcPr>
            <w:tcW w:w="484" w:type="pct"/>
            <w:vAlign w:val="center"/>
          </w:tcPr>
          <w:p w:rsidR="004753DE" w:rsidRDefault="004753DE" w:rsidP="00E41908">
            <w:pPr>
              <w:spacing w:before="120" w:after="120"/>
              <w:jc w:val="center"/>
              <w:rPr>
                <w:color w:val="000000"/>
                <w:sz w:val="24"/>
                <w:szCs w:val="24"/>
              </w:rPr>
            </w:pPr>
            <w:r>
              <w:rPr>
                <w:color w:val="000000"/>
              </w:rPr>
              <w:t>1,12</w:t>
            </w:r>
          </w:p>
        </w:tc>
        <w:tc>
          <w:tcPr>
            <w:tcW w:w="493" w:type="pct"/>
            <w:vAlign w:val="center"/>
          </w:tcPr>
          <w:p w:rsidR="004753DE" w:rsidRDefault="004753DE" w:rsidP="00E41908">
            <w:pPr>
              <w:spacing w:before="120" w:after="120"/>
              <w:jc w:val="center"/>
              <w:rPr>
                <w:color w:val="000000"/>
                <w:sz w:val="24"/>
                <w:szCs w:val="24"/>
              </w:rPr>
            </w:pPr>
            <w:r>
              <w:rPr>
                <w:color w:val="000000"/>
              </w:rPr>
              <w:t>1,14</w:t>
            </w:r>
          </w:p>
        </w:tc>
        <w:tc>
          <w:tcPr>
            <w:tcW w:w="498" w:type="pct"/>
            <w:vAlign w:val="center"/>
          </w:tcPr>
          <w:p w:rsidR="004753DE" w:rsidRDefault="004753DE" w:rsidP="00E41908">
            <w:pPr>
              <w:spacing w:before="120" w:after="120"/>
              <w:jc w:val="center"/>
              <w:rPr>
                <w:color w:val="000000"/>
                <w:sz w:val="24"/>
                <w:szCs w:val="24"/>
              </w:rPr>
            </w:pPr>
            <w:r>
              <w:rPr>
                <w:color w:val="000000"/>
              </w:rPr>
              <w:t>1,03</w:t>
            </w:r>
          </w:p>
        </w:tc>
        <w:tc>
          <w:tcPr>
            <w:tcW w:w="490" w:type="pct"/>
            <w:vAlign w:val="center"/>
          </w:tcPr>
          <w:p w:rsidR="004753DE" w:rsidRDefault="004753DE" w:rsidP="00E41908">
            <w:pPr>
              <w:spacing w:before="120" w:after="120"/>
              <w:jc w:val="center"/>
              <w:rPr>
                <w:color w:val="000000"/>
                <w:sz w:val="24"/>
                <w:szCs w:val="24"/>
              </w:rPr>
            </w:pPr>
            <w:r>
              <w:rPr>
                <w:color w:val="000000"/>
              </w:rPr>
              <w:t>1,14</w:t>
            </w:r>
          </w:p>
        </w:tc>
        <w:tc>
          <w:tcPr>
            <w:tcW w:w="501" w:type="pct"/>
            <w:vAlign w:val="center"/>
          </w:tcPr>
          <w:p w:rsidR="004753DE" w:rsidRDefault="004753DE" w:rsidP="00E41908">
            <w:pPr>
              <w:spacing w:before="120" w:after="120"/>
              <w:jc w:val="center"/>
              <w:rPr>
                <w:color w:val="000000"/>
                <w:sz w:val="24"/>
                <w:szCs w:val="24"/>
              </w:rPr>
            </w:pPr>
            <w:r>
              <w:rPr>
                <w:color w:val="000000"/>
              </w:rPr>
              <w:t>0,95</w:t>
            </w:r>
          </w:p>
        </w:tc>
        <w:tc>
          <w:tcPr>
            <w:tcW w:w="388" w:type="pct"/>
            <w:vAlign w:val="center"/>
          </w:tcPr>
          <w:p w:rsidR="004753DE" w:rsidRDefault="004753DE" w:rsidP="00E41908">
            <w:pPr>
              <w:spacing w:before="120" w:after="120"/>
              <w:jc w:val="center"/>
              <w:rPr>
                <w:color w:val="000000"/>
                <w:sz w:val="24"/>
                <w:szCs w:val="24"/>
              </w:rPr>
            </w:pPr>
            <w:r>
              <w:rPr>
                <w:color w:val="000000"/>
              </w:rPr>
              <w:t>0,19</w:t>
            </w:r>
          </w:p>
        </w:tc>
      </w:tr>
      <w:tr w:rsidR="004753DE" w:rsidRPr="00A5366A" w:rsidTr="00E7287F">
        <w:trPr>
          <w:trHeight w:val="20"/>
          <w:jc w:val="center"/>
        </w:trPr>
        <w:tc>
          <w:tcPr>
            <w:tcW w:w="713" w:type="pct"/>
            <w:vAlign w:val="bottom"/>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BD2004T</w:t>
            </w:r>
          </w:p>
        </w:tc>
        <w:tc>
          <w:tcPr>
            <w:tcW w:w="485" w:type="pct"/>
            <w:vAlign w:val="center"/>
          </w:tcPr>
          <w:p w:rsidR="004753DE" w:rsidRDefault="004753DE" w:rsidP="00E41908">
            <w:pPr>
              <w:spacing w:before="120" w:after="120"/>
              <w:jc w:val="center"/>
              <w:rPr>
                <w:color w:val="000000"/>
                <w:sz w:val="24"/>
                <w:szCs w:val="24"/>
              </w:rPr>
            </w:pPr>
            <w:r>
              <w:rPr>
                <w:color w:val="000000"/>
              </w:rPr>
              <w:t>-5,00</w:t>
            </w:r>
          </w:p>
        </w:tc>
        <w:tc>
          <w:tcPr>
            <w:tcW w:w="474" w:type="pct"/>
            <w:vAlign w:val="center"/>
          </w:tcPr>
          <w:p w:rsidR="004753DE" w:rsidRDefault="004753DE" w:rsidP="00E41908">
            <w:pPr>
              <w:spacing w:before="120" w:after="120"/>
              <w:jc w:val="center"/>
              <w:rPr>
                <w:color w:val="000000"/>
                <w:sz w:val="24"/>
                <w:szCs w:val="24"/>
              </w:rPr>
            </w:pPr>
            <w:r>
              <w:rPr>
                <w:color w:val="000000"/>
              </w:rPr>
              <w:t>-5,25</w:t>
            </w:r>
          </w:p>
        </w:tc>
        <w:tc>
          <w:tcPr>
            <w:tcW w:w="473" w:type="pct"/>
            <w:vAlign w:val="center"/>
          </w:tcPr>
          <w:p w:rsidR="004753DE" w:rsidRDefault="004753DE" w:rsidP="00E41908">
            <w:pPr>
              <w:spacing w:before="120" w:after="120"/>
              <w:jc w:val="center"/>
              <w:rPr>
                <w:color w:val="000000"/>
                <w:sz w:val="24"/>
                <w:szCs w:val="24"/>
              </w:rPr>
            </w:pPr>
            <w:r>
              <w:rPr>
                <w:color w:val="000000"/>
              </w:rPr>
              <w:t>-5,30</w:t>
            </w:r>
          </w:p>
        </w:tc>
        <w:tc>
          <w:tcPr>
            <w:tcW w:w="484" w:type="pct"/>
            <w:vAlign w:val="center"/>
          </w:tcPr>
          <w:p w:rsidR="004753DE" w:rsidRDefault="004753DE" w:rsidP="00E41908">
            <w:pPr>
              <w:spacing w:before="120" w:after="120"/>
              <w:jc w:val="center"/>
              <w:rPr>
                <w:color w:val="000000"/>
                <w:sz w:val="24"/>
                <w:szCs w:val="24"/>
              </w:rPr>
            </w:pPr>
            <w:r>
              <w:rPr>
                <w:color w:val="000000"/>
              </w:rPr>
              <w:t>-5,41</w:t>
            </w:r>
          </w:p>
        </w:tc>
        <w:tc>
          <w:tcPr>
            <w:tcW w:w="493" w:type="pct"/>
            <w:vAlign w:val="center"/>
          </w:tcPr>
          <w:p w:rsidR="004753DE" w:rsidRDefault="004753DE" w:rsidP="00E41908">
            <w:pPr>
              <w:spacing w:before="120" w:after="120"/>
              <w:jc w:val="center"/>
              <w:rPr>
                <w:color w:val="000000"/>
                <w:sz w:val="24"/>
                <w:szCs w:val="24"/>
              </w:rPr>
            </w:pPr>
            <w:r>
              <w:rPr>
                <w:color w:val="000000"/>
              </w:rPr>
              <w:t>-5,58</w:t>
            </w:r>
          </w:p>
        </w:tc>
        <w:tc>
          <w:tcPr>
            <w:tcW w:w="498" w:type="pct"/>
            <w:vAlign w:val="center"/>
          </w:tcPr>
          <w:p w:rsidR="004753DE" w:rsidRDefault="004753DE" w:rsidP="00E41908">
            <w:pPr>
              <w:spacing w:before="120" w:after="120"/>
              <w:jc w:val="center"/>
              <w:rPr>
                <w:color w:val="000000"/>
                <w:sz w:val="24"/>
                <w:szCs w:val="24"/>
              </w:rPr>
            </w:pPr>
            <w:r>
              <w:rPr>
                <w:color w:val="000000"/>
              </w:rPr>
              <w:t>-4,79</w:t>
            </w:r>
          </w:p>
        </w:tc>
        <w:tc>
          <w:tcPr>
            <w:tcW w:w="490" w:type="pct"/>
            <w:vAlign w:val="center"/>
          </w:tcPr>
          <w:p w:rsidR="004753DE" w:rsidRDefault="004753DE" w:rsidP="00E41908">
            <w:pPr>
              <w:spacing w:before="120" w:after="120"/>
              <w:jc w:val="center"/>
              <w:rPr>
                <w:color w:val="000000"/>
                <w:sz w:val="24"/>
                <w:szCs w:val="24"/>
              </w:rPr>
            </w:pPr>
            <w:r>
              <w:rPr>
                <w:color w:val="000000"/>
              </w:rPr>
              <w:t>-3,99</w:t>
            </w:r>
          </w:p>
        </w:tc>
        <w:tc>
          <w:tcPr>
            <w:tcW w:w="501" w:type="pct"/>
            <w:vAlign w:val="center"/>
          </w:tcPr>
          <w:p w:rsidR="004753DE" w:rsidRDefault="004753DE" w:rsidP="00E41908">
            <w:pPr>
              <w:spacing w:before="120" w:after="120"/>
              <w:jc w:val="center"/>
              <w:rPr>
                <w:color w:val="000000"/>
                <w:sz w:val="24"/>
                <w:szCs w:val="24"/>
              </w:rPr>
            </w:pPr>
            <w:r>
              <w:rPr>
                <w:color w:val="000000"/>
              </w:rPr>
              <w:t>-5,58</w:t>
            </w:r>
          </w:p>
        </w:tc>
        <w:tc>
          <w:tcPr>
            <w:tcW w:w="388" w:type="pct"/>
            <w:vAlign w:val="center"/>
          </w:tcPr>
          <w:p w:rsidR="004753DE" w:rsidRDefault="004753DE" w:rsidP="00E41908">
            <w:pPr>
              <w:spacing w:before="120" w:after="120"/>
              <w:jc w:val="center"/>
              <w:rPr>
                <w:color w:val="000000"/>
                <w:sz w:val="24"/>
                <w:szCs w:val="24"/>
              </w:rPr>
            </w:pPr>
            <w:r>
              <w:rPr>
                <w:color w:val="000000"/>
              </w:rPr>
              <w:t>1,59</w:t>
            </w:r>
          </w:p>
        </w:tc>
      </w:tr>
      <w:tr w:rsidR="004753DE" w:rsidRPr="00A5366A" w:rsidTr="00E7287F">
        <w:trPr>
          <w:trHeight w:val="20"/>
          <w:jc w:val="center"/>
        </w:trPr>
        <w:tc>
          <w:tcPr>
            <w:tcW w:w="713" w:type="pct"/>
            <w:vAlign w:val="bottom"/>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 xml:space="preserve">BD2104T </w:t>
            </w:r>
          </w:p>
        </w:tc>
        <w:tc>
          <w:tcPr>
            <w:tcW w:w="485" w:type="pct"/>
            <w:vAlign w:val="center"/>
          </w:tcPr>
          <w:p w:rsidR="004753DE" w:rsidRDefault="004753DE" w:rsidP="00E41908">
            <w:pPr>
              <w:spacing w:before="120" w:after="120"/>
              <w:jc w:val="center"/>
              <w:rPr>
                <w:color w:val="000000"/>
                <w:sz w:val="24"/>
                <w:szCs w:val="24"/>
              </w:rPr>
            </w:pPr>
            <w:r>
              <w:rPr>
                <w:color w:val="000000"/>
              </w:rPr>
              <w:t>12,63</w:t>
            </w:r>
          </w:p>
        </w:tc>
        <w:tc>
          <w:tcPr>
            <w:tcW w:w="474" w:type="pct"/>
            <w:vAlign w:val="center"/>
          </w:tcPr>
          <w:p w:rsidR="004753DE" w:rsidRDefault="004753DE" w:rsidP="00E41908">
            <w:pPr>
              <w:spacing w:before="120" w:after="120"/>
              <w:jc w:val="center"/>
              <w:rPr>
                <w:color w:val="000000"/>
                <w:sz w:val="24"/>
                <w:szCs w:val="24"/>
              </w:rPr>
            </w:pPr>
            <w:r>
              <w:rPr>
                <w:color w:val="000000"/>
              </w:rPr>
              <w:t>12,35</w:t>
            </w:r>
          </w:p>
        </w:tc>
        <w:tc>
          <w:tcPr>
            <w:tcW w:w="473" w:type="pct"/>
            <w:vAlign w:val="center"/>
          </w:tcPr>
          <w:p w:rsidR="004753DE" w:rsidRDefault="004753DE" w:rsidP="00E41908">
            <w:pPr>
              <w:spacing w:before="120" w:after="120"/>
              <w:jc w:val="center"/>
              <w:rPr>
                <w:color w:val="000000"/>
                <w:sz w:val="24"/>
                <w:szCs w:val="24"/>
              </w:rPr>
            </w:pPr>
            <w:r>
              <w:rPr>
                <w:color w:val="000000"/>
              </w:rPr>
              <w:t>12,74</w:t>
            </w:r>
          </w:p>
        </w:tc>
        <w:tc>
          <w:tcPr>
            <w:tcW w:w="484" w:type="pct"/>
            <w:vAlign w:val="center"/>
          </w:tcPr>
          <w:p w:rsidR="004753DE" w:rsidRDefault="004753DE" w:rsidP="00E41908">
            <w:pPr>
              <w:spacing w:before="120" w:after="120"/>
              <w:jc w:val="center"/>
              <w:rPr>
                <w:color w:val="000000"/>
                <w:sz w:val="24"/>
                <w:szCs w:val="24"/>
              </w:rPr>
            </w:pPr>
            <w:r>
              <w:rPr>
                <w:color w:val="000000"/>
              </w:rPr>
              <w:t>12,50</w:t>
            </w:r>
          </w:p>
        </w:tc>
        <w:tc>
          <w:tcPr>
            <w:tcW w:w="493" w:type="pct"/>
            <w:vAlign w:val="center"/>
          </w:tcPr>
          <w:p w:rsidR="004753DE" w:rsidRDefault="004753DE" w:rsidP="00E41908">
            <w:pPr>
              <w:spacing w:before="120" w:after="120"/>
              <w:jc w:val="center"/>
              <w:rPr>
                <w:color w:val="000000"/>
                <w:sz w:val="24"/>
                <w:szCs w:val="24"/>
              </w:rPr>
            </w:pPr>
            <w:r>
              <w:rPr>
                <w:color w:val="000000"/>
              </w:rPr>
              <w:t>12,47</w:t>
            </w:r>
          </w:p>
        </w:tc>
        <w:tc>
          <w:tcPr>
            <w:tcW w:w="498" w:type="pct"/>
            <w:vAlign w:val="center"/>
          </w:tcPr>
          <w:p w:rsidR="004753DE" w:rsidRDefault="004753DE" w:rsidP="00E41908">
            <w:pPr>
              <w:spacing w:before="120" w:after="120"/>
              <w:jc w:val="center"/>
              <w:rPr>
                <w:color w:val="000000"/>
                <w:sz w:val="24"/>
                <w:szCs w:val="24"/>
              </w:rPr>
            </w:pPr>
            <w:r>
              <w:rPr>
                <w:color w:val="000000"/>
              </w:rPr>
              <w:t>12,56</w:t>
            </w:r>
          </w:p>
        </w:tc>
        <w:tc>
          <w:tcPr>
            <w:tcW w:w="490" w:type="pct"/>
            <w:vAlign w:val="center"/>
          </w:tcPr>
          <w:p w:rsidR="004753DE" w:rsidRDefault="004753DE" w:rsidP="00E41908">
            <w:pPr>
              <w:spacing w:before="120" w:after="120"/>
              <w:jc w:val="center"/>
              <w:rPr>
                <w:color w:val="000000"/>
                <w:sz w:val="24"/>
                <w:szCs w:val="24"/>
              </w:rPr>
            </w:pPr>
            <w:r>
              <w:rPr>
                <w:color w:val="000000"/>
              </w:rPr>
              <w:t>12,93</w:t>
            </w:r>
          </w:p>
        </w:tc>
        <w:tc>
          <w:tcPr>
            <w:tcW w:w="501" w:type="pct"/>
            <w:vAlign w:val="center"/>
          </w:tcPr>
          <w:p w:rsidR="004753DE" w:rsidRDefault="004753DE" w:rsidP="00E41908">
            <w:pPr>
              <w:spacing w:before="120" w:after="120"/>
              <w:jc w:val="center"/>
              <w:rPr>
                <w:color w:val="000000"/>
                <w:sz w:val="24"/>
                <w:szCs w:val="24"/>
              </w:rPr>
            </w:pPr>
            <w:r>
              <w:rPr>
                <w:color w:val="000000"/>
              </w:rPr>
              <w:t>12,31</w:t>
            </w:r>
          </w:p>
        </w:tc>
        <w:tc>
          <w:tcPr>
            <w:tcW w:w="388" w:type="pct"/>
            <w:vAlign w:val="center"/>
          </w:tcPr>
          <w:p w:rsidR="004753DE" w:rsidRDefault="004753DE" w:rsidP="00E41908">
            <w:pPr>
              <w:spacing w:before="120" w:after="120"/>
              <w:jc w:val="center"/>
              <w:rPr>
                <w:color w:val="000000"/>
                <w:sz w:val="24"/>
                <w:szCs w:val="24"/>
              </w:rPr>
            </w:pPr>
            <w:r>
              <w:rPr>
                <w:color w:val="000000"/>
              </w:rPr>
              <w:t>0,62</w:t>
            </w:r>
          </w:p>
        </w:tc>
      </w:tr>
      <w:tr w:rsidR="004753DE" w:rsidRPr="00A5366A" w:rsidTr="00E7287F">
        <w:trPr>
          <w:trHeight w:val="20"/>
          <w:jc w:val="center"/>
        </w:trPr>
        <w:tc>
          <w:tcPr>
            <w:tcW w:w="713" w:type="pct"/>
            <w:vAlign w:val="bottom"/>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BD2704T</w:t>
            </w:r>
          </w:p>
        </w:tc>
        <w:tc>
          <w:tcPr>
            <w:tcW w:w="485" w:type="pct"/>
            <w:vAlign w:val="center"/>
          </w:tcPr>
          <w:p w:rsidR="004753DE" w:rsidRDefault="004753DE" w:rsidP="00E41908">
            <w:pPr>
              <w:spacing w:before="120" w:after="120"/>
              <w:jc w:val="center"/>
              <w:rPr>
                <w:color w:val="000000"/>
                <w:sz w:val="24"/>
                <w:szCs w:val="24"/>
              </w:rPr>
            </w:pPr>
            <w:r>
              <w:rPr>
                <w:color w:val="000000"/>
              </w:rPr>
              <w:t>23,01</w:t>
            </w:r>
          </w:p>
        </w:tc>
        <w:tc>
          <w:tcPr>
            <w:tcW w:w="474" w:type="pct"/>
            <w:vAlign w:val="center"/>
          </w:tcPr>
          <w:p w:rsidR="004753DE" w:rsidRDefault="004753DE" w:rsidP="00E41908">
            <w:pPr>
              <w:spacing w:before="120" w:after="120"/>
              <w:jc w:val="center"/>
              <w:rPr>
                <w:color w:val="000000"/>
                <w:sz w:val="24"/>
                <w:szCs w:val="24"/>
              </w:rPr>
            </w:pPr>
            <w:r>
              <w:rPr>
                <w:color w:val="000000"/>
              </w:rPr>
              <w:t>22,92</w:t>
            </w:r>
          </w:p>
        </w:tc>
        <w:tc>
          <w:tcPr>
            <w:tcW w:w="473" w:type="pct"/>
            <w:vAlign w:val="center"/>
          </w:tcPr>
          <w:p w:rsidR="004753DE" w:rsidRDefault="004753DE" w:rsidP="00E41908">
            <w:pPr>
              <w:spacing w:before="120" w:after="120"/>
              <w:jc w:val="center"/>
              <w:rPr>
                <w:color w:val="000000"/>
                <w:sz w:val="24"/>
                <w:szCs w:val="24"/>
              </w:rPr>
            </w:pPr>
            <w:r>
              <w:rPr>
                <w:color w:val="000000"/>
              </w:rPr>
              <w:t>22,79</w:t>
            </w:r>
          </w:p>
        </w:tc>
        <w:tc>
          <w:tcPr>
            <w:tcW w:w="484" w:type="pct"/>
            <w:vAlign w:val="center"/>
          </w:tcPr>
          <w:p w:rsidR="004753DE" w:rsidRDefault="004753DE" w:rsidP="00E41908">
            <w:pPr>
              <w:spacing w:before="120" w:after="120"/>
              <w:jc w:val="center"/>
              <w:rPr>
                <w:color w:val="000000"/>
                <w:sz w:val="24"/>
                <w:szCs w:val="24"/>
              </w:rPr>
            </w:pPr>
            <w:r>
              <w:rPr>
                <w:color w:val="000000"/>
              </w:rPr>
              <w:t>22,74</w:t>
            </w:r>
          </w:p>
        </w:tc>
        <w:tc>
          <w:tcPr>
            <w:tcW w:w="493" w:type="pct"/>
            <w:vAlign w:val="center"/>
          </w:tcPr>
          <w:p w:rsidR="004753DE" w:rsidRDefault="004753DE" w:rsidP="00E41908">
            <w:pPr>
              <w:spacing w:before="120" w:after="120"/>
              <w:jc w:val="center"/>
              <w:rPr>
                <w:color w:val="000000"/>
                <w:sz w:val="24"/>
                <w:szCs w:val="24"/>
              </w:rPr>
            </w:pPr>
            <w:r>
              <w:rPr>
                <w:color w:val="000000"/>
              </w:rPr>
              <w:t>22,67</w:t>
            </w:r>
          </w:p>
        </w:tc>
        <w:tc>
          <w:tcPr>
            <w:tcW w:w="498" w:type="pct"/>
            <w:vAlign w:val="center"/>
          </w:tcPr>
          <w:p w:rsidR="004753DE" w:rsidRDefault="004753DE" w:rsidP="00E41908">
            <w:pPr>
              <w:spacing w:before="120" w:after="120"/>
              <w:jc w:val="center"/>
              <w:rPr>
                <w:color w:val="000000"/>
                <w:sz w:val="24"/>
                <w:szCs w:val="24"/>
              </w:rPr>
            </w:pPr>
            <w:r>
              <w:rPr>
                <w:color w:val="000000"/>
              </w:rPr>
              <w:t>23,01</w:t>
            </w:r>
          </w:p>
        </w:tc>
        <w:tc>
          <w:tcPr>
            <w:tcW w:w="490" w:type="pct"/>
            <w:vAlign w:val="center"/>
          </w:tcPr>
          <w:p w:rsidR="004753DE" w:rsidRDefault="004753DE" w:rsidP="00E41908">
            <w:pPr>
              <w:spacing w:before="120" w:after="120"/>
              <w:jc w:val="center"/>
              <w:rPr>
                <w:color w:val="000000"/>
                <w:sz w:val="24"/>
                <w:szCs w:val="24"/>
              </w:rPr>
            </w:pPr>
            <w:r>
              <w:rPr>
                <w:color w:val="000000"/>
              </w:rPr>
              <w:t>23,33</w:t>
            </w:r>
          </w:p>
        </w:tc>
        <w:tc>
          <w:tcPr>
            <w:tcW w:w="501" w:type="pct"/>
            <w:vAlign w:val="center"/>
          </w:tcPr>
          <w:p w:rsidR="004753DE" w:rsidRDefault="004753DE" w:rsidP="00E41908">
            <w:pPr>
              <w:spacing w:before="120" w:after="120"/>
              <w:jc w:val="center"/>
              <w:rPr>
                <w:color w:val="000000"/>
                <w:sz w:val="24"/>
                <w:szCs w:val="24"/>
              </w:rPr>
            </w:pPr>
            <w:r>
              <w:rPr>
                <w:color w:val="000000"/>
              </w:rPr>
              <w:t>22,67</w:t>
            </w:r>
          </w:p>
        </w:tc>
        <w:tc>
          <w:tcPr>
            <w:tcW w:w="388" w:type="pct"/>
            <w:vAlign w:val="center"/>
          </w:tcPr>
          <w:p w:rsidR="004753DE" w:rsidRDefault="004753DE" w:rsidP="00E41908">
            <w:pPr>
              <w:spacing w:before="120" w:after="120"/>
              <w:jc w:val="center"/>
              <w:rPr>
                <w:color w:val="000000"/>
                <w:sz w:val="24"/>
                <w:szCs w:val="24"/>
              </w:rPr>
            </w:pPr>
            <w:r>
              <w:rPr>
                <w:color w:val="000000"/>
              </w:rPr>
              <w:t>0,66</w:t>
            </w:r>
          </w:p>
        </w:tc>
      </w:tr>
      <w:tr w:rsidR="004753DE" w:rsidRPr="00A5366A" w:rsidTr="00E7287F">
        <w:trPr>
          <w:trHeight w:val="20"/>
          <w:jc w:val="center"/>
        </w:trPr>
        <w:tc>
          <w:tcPr>
            <w:tcW w:w="713" w:type="pct"/>
            <w:vAlign w:val="bottom"/>
          </w:tcPr>
          <w:p w:rsidR="004753DE" w:rsidRPr="00A5366A" w:rsidRDefault="004753DE"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 xml:space="preserve">BD1604T </w:t>
            </w:r>
          </w:p>
        </w:tc>
        <w:tc>
          <w:tcPr>
            <w:tcW w:w="485" w:type="pct"/>
            <w:vAlign w:val="center"/>
          </w:tcPr>
          <w:p w:rsidR="004753DE" w:rsidRDefault="004753DE" w:rsidP="00E41908">
            <w:pPr>
              <w:spacing w:before="120" w:after="120"/>
              <w:jc w:val="center"/>
              <w:rPr>
                <w:color w:val="000000"/>
                <w:sz w:val="24"/>
                <w:szCs w:val="24"/>
              </w:rPr>
            </w:pPr>
            <w:r>
              <w:rPr>
                <w:color w:val="000000"/>
              </w:rPr>
              <w:t>7,10</w:t>
            </w:r>
          </w:p>
        </w:tc>
        <w:tc>
          <w:tcPr>
            <w:tcW w:w="474" w:type="pct"/>
            <w:vAlign w:val="center"/>
          </w:tcPr>
          <w:p w:rsidR="004753DE" w:rsidRDefault="004753DE" w:rsidP="00E41908">
            <w:pPr>
              <w:spacing w:before="120" w:after="120"/>
              <w:jc w:val="center"/>
              <w:rPr>
                <w:color w:val="000000"/>
                <w:sz w:val="24"/>
                <w:szCs w:val="24"/>
              </w:rPr>
            </w:pPr>
            <w:r>
              <w:rPr>
                <w:color w:val="000000"/>
              </w:rPr>
              <w:t>6,86</w:t>
            </w:r>
          </w:p>
        </w:tc>
        <w:tc>
          <w:tcPr>
            <w:tcW w:w="473" w:type="pct"/>
            <w:vAlign w:val="center"/>
          </w:tcPr>
          <w:p w:rsidR="004753DE" w:rsidRDefault="004753DE" w:rsidP="00E41908">
            <w:pPr>
              <w:spacing w:before="120" w:after="120"/>
              <w:jc w:val="center"/>
              <w:rPr>
                <w:color w:val="000000"/>
                <w:sz w:val="24"/>
                <w:szCs w:val="24"/>
              </w:rPr>
            </w:pPr>
            <w:r>
              <w:rPr>
                <w:color w:val="000000"/>
              </w:rPr>
              <w:t>7,03</w:t>
            </w:r>
          </w:p>
        </w:tc>
        <w:tc>
          <w:tcPr>
            <w:tcW w:w="484" w:type="pct"/>
            <w:vAlign w:val="center"/>
          </w:tcPr>
          <w:p w:rsidR="004753DE" w:rsidRDefault="004753DE" w:rsidP="00E41908">
            <w:pPr>
              <w:spacing w:before="120" w:after="120"/>
              <w:jc w:val="center"/>
              <w:rPr>
                <w:color w:val="000000"/>
                <w:sz w:val="24"/>
                <w:szCs w:val="24"/>
              </w:rPr>
            </w:pPr>
            <w:r>
              <w:rPr>
                <w:color w:val="000000"/>
              </w:rPr>
              <w:t>7,03</w:t>
            </w:r>
          </w:p>
        </w:tc>
        <w:tc>
          <w:tcPr>
            <w:tcW w:w="493" w:type="pct"/>
            <w:vAlign w:val="center"/>
          </w:tcPr>
          <w:p w:rsidR="004753DE" w:rsidRDefault="004753DE" w:rsidP="00E41908">
            <w:pPr>
              <w:spacing w:before="120" w:after="120"/>
              <w:jc w:val="center"/>
              <w:rPr>
                <w:color w:val="000000"/>
                <w:sz w:val="24"/>
                <w:szCs w:val="24"/>
              </w:rPr>
            </w:pPr>
            <w:r>
              <w:rPr>
                <w:color w:val="000000"/>
              </w:rPr>
              <w:t>6,94</w:t>
            </w:r>
          </w:p>
        </w:tc>
        <w:tc>
          <w:tcPr>
            <w:tcW w:w="498" w:type="pct"/>
            <w:vAlign w:val="center"/>
          </w:tcPr>
          <w:p w:rsidR="004753DE" w:rsidRDefault="004753DE" w:rsidP="00E41908">
            <w:pPr>
              <w:spacing w:before="120" w:after="120"/>
              <w:jc w:val="center"/>
              <w:rPr>
                <w:color w:val="000000"/>
                <w:sz w:val="24"/>
                <w:szCs w:val="24"/>
              </w:rPr>
            </w:pPr>
            <w:r>
              <w:rPr>
                <w:color w:val="000000"/>
              </w:rPr>
              <w:t>7,16</w:t>
            </w:r>
          </w:p>
        </w:tc>
        <w:tc>
          <w:tcPr>
            <w:tcW w:w="490" w:type="pct"/>
            <w:vAlign w:val="center"/>
          </w:tcPr>
          <w:p w:rsidR="004753DE" w:rsidRDefault="004753DE" w:rsidP="00E41908">
            <w:pPr>
              <w:spacing w:before="120" w:after="120"/>
              <w:jc w:val="center"/>
              <w:rPr>
                <w:color w:val="000000"/>
                <w:sz w:val="24"/>
                <w:szCs w:val="24"/>
              </w:rPr>
            </w:pPr>
            <w:r>
              <w:rPr>
                <w:color w:val="000000"/>
              </w:rPr>
              <w:t>7,55</w:t>
            </w:r>
          </w:p>
        </w:tc>
        <w:tc>
          <w:tcPr>
            <w:tcW w:w="501" w:type="pct"/>
            <w:vAlign w:val="center"/>
          </w:tcPr>
          <w:p w:rsidR="004753DE" w:rsidRDefault="004753DE" w:rsidP="00E41908">
            <w:pPr>
              <w:spacing w:before="120" w:after="120"/>
              <w:jc w:val="center"/>
              <w:rPr>
                <w:color w:val="000000"/>
                <w:sz w:val="24"/>
                <w:szCs w:val="24"/>
              </w:rPr>
            </w:pPr>
            <w:r>
              <w:rPr>
                <w:color w:val="000000"/>
              </w:rPr>
              <w:t>6,86</w:t>
            </w:r>
          </w:p>
        </w:tc>
        <w:tc>
          <w:tcPr>
            <w:tcW w:w="388" w:type="pct"/>
            <w:vAlign w:val="center"/>
          </w:tcPr>
          <w:p w:rsidR="004753DE" w:rsidRDefault="004753DE" w:rsidP="00E41908">
            <w:pPr>
              <w:spacing w:before="120" w:after="120"/>
              <w:jc w:val="center"/>
              <w:rPr>
                <w:color w:val="000000"/>
                <w:sz w:val="24"/>
                <w:szCs w:val="24"/>
              </w:rPr>
            </w:pPr>
            <w:r>
              <w:rPr>
                <w:color w:val="000000"/>
              </w:rPr>
              <w:t>0,69</w:t>
            </w:r>
          </w:p>
        </w:tc>
      </w:tr>
    </w:tbl>
    <w:p w:rsidR="00067BD1" w:rsidRDefault="00067BD1" w:rsidP="00186A1D">
      <w:pPr>
        <w:pStyle w:val="BodyText2"/>
        <w:spacing w:before="0" w:after="120" w:line="240" w:lineRule="auto"/>
        <w:ind w:firstLine="709"/>
        <w:rPr>
          <w:rFonts w:ascii="Times New Roman" w:hAnsi="Times New Roman"/>
          <w:bCs/>
          <w:color w:val="auto"/>
          <w:sz w:val="28"/>
          <w:szCs w:val="28"/>
          <w:highlight w:val="yellow"/>
          <w:lang w:val="vi-VN"/>
        </w:rPr>
      </w:pPr>
    </w:p>
    <w:p w:rsidR="006E052D" w:rsidRDefault="006E052D" w:rsidP="00186A1D">
      <w:pPr>
        <w:pStyle w:val="BodyText2"/>
        <w:spacing w:before="0" w:after="120" w:line="240" w:lineRule="auto"/>
        <w:ind w:firstLine="709"/>
        <w:rPr>
          <w:rFonts w:ascii="Times New Roman" w:hAnsi="Times New Roman"/>
          <w:bCs/>
          <w:color w:val="auto"/>
          <w:sz w:val="28"/>
          <w:szCs w:val="28"/>
          <w:highlight w:val="yellow"/>
          <w:lang w:val="vi-VN"/>
        </w:rPr>
      </w:pPr>
    </w:p>
    <w:p w:rsidR="006E052D" w:rsidRPr="00A5366A" w:rsidRDefault="006E052D" w:rsidP="00186A1D">
      <w:pPr>
        <w:pStyle w:val="BodyText2"/>
        <w:spacing w:before="0" w:after="120" w:line="240" w:lineRule="auto"/>
        <w:ind w:firstLine="709"/>
        <w:rPr>
          <w:rFonts w:ascii="Times New Roman" w:hAnsi="Times New Roman"/>
          <w:bCs/>
          <w:color w:val="auto"/>
          <w:sz w:val="28"/>
          <w:szCs w:val="28"/>
          <w:highlight w:val="yellow"/>
          <w:lang w:val="vi-VN"/>
        </w:rPr>
      </w:pPr>
    </w:p>
    <w:p w:rsidR="006E7604" w:rsidRPr="00A5366A" w:rsidRDefault="006E7604" w:rsidP="00186A1D">
      <w:pPr>
        <w:pStyle w:val="BodyText2"/>
        <w:spacing w:before="0" w:after="120" w:line="240" w:lineRule="auto"/>
        <w:ind w:firstLine="709"/>
        <w:rPr>
          <w:rFonts w:ascii="Times New Roman" w:hAnsi="Times New Roman"/>
          <w:bCs/>
          <w:color w:val="auto"/>
          <w:sz w:val="28"/>
          <w:szCs w:val="28"/>
          <w:highlight w:val="yellow"/>
          <w:lang w:val="vi-VN"/>
        </w:rPr>
      </w:pPr>
    </w:p>
    <w:tbl>
      <w:tblPr>
        <w:tblW w:w="54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53"/>
        <w:gridCol w:w="972"/>
        <w:gridCol w:w="1010"/>
        <w:gridCol w:w="1006"/>
        <w:gridCol w:w="972"/>
        <w:gridCol w:w="976"/>
        <w:gridCol w:w="992"/>
        <w:gridCol w:w="1004"/>
        <w:gridCol w:w="1016"/>
        <w:gridCol w:w="739"/>
      </w:tblGrid>
      <w:tr w:rsidR="00A5366A" w:rsidRPr="00A5366A" w:rsidTr="00E7287F">
        <w:trPr>
          <w:trHeight w:val="20"/>
          <w:tblHeader/>
          <w:jc w:val="center"/>
        </w:trPr>
        <w:tc>
          <w:tcPr>
            <w:tcW w:w="674" w:type="pct"/>
            <w:vMerge w:val="restart"/>
            <w:vAlign w:val="center"/>
          </w:tcPr>
          <w:p w:rsidR="009078B1" w:rsidRPr="00A5366A" w:rsidRDefault="009078B1"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lastRenderedPageBreak/>
              <w:t>CTQT/ ngày đo</w:t>
            </w:r>
          </w:p>
        </w:tc>
        <w:tc>
          <w:tcPr>
            <w:tcW w:w="4326" w:type="pct"/>
            <w:gridSpan w:val="9"/>
          </w:tcPr>
          <w:p w:rsidR="009078B1" w:rsidRPr="00A5366A" w:rsidRDefault="009078B1"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Chiều sâu mực nước tính từ mặt đất (m)</w:t>
            </w:r>
          </w:p>
        </w:tc>
      </w:tr>
      <w:tr w:rsidR="00A5366A" w:rsidRPr="00A5366A" w:rsidTr="00E7287F">
        <w:trPr>
          <w:trHeight w:val="20"/>
          <w:tblHeader/>
          <w:jc w:val="center"/>
        </w:trPr>
        <w:tc>
          <w:tcPr>
            <w:tcW w:w="674" w:type="pct"/>
            <w:vMerge/>
            <w:tcBorders>
              <w:bottom w:val="single" w:sz="4" w:space="0" w:color="000000"/>
            </w:tcBorders>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p>
        </w:tc>
        <w:tc>
          <w:tcPr>
            <w:tcW w:w="484" w:type="pct"/>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6</w:t>
            </w:r>
          </w:p>
        </w:tc>
        <w:tc>
          <w:tcPr>
            <w:tcW w:w="503" w:type="pct"/>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12</w:t>
            </w:r>
          </w:p>
        </w:tc>
        <w:tc>
          <w:tcPr>
            <w:tcW w:w="501" w:type="pct"/>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18</w:t>
            </w:r>
          </w:p>
        </w:tc>
        <w:tc>
          <w:tcPr>
            <w:tcW w:w="484" w:type="pct"/>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24</w:t>
            </w:r>
          </w:p>
        </w:tc>
        <w:tc>
          <w:tcPr>
            <w:tcW w:w="486" w:type="pct"/>
            <w:vAlign w:val="center"/>
          </w:tcPr>
          <w:p w:rsidR="00A9495F" w:rsidRPr="00A5366A" w:rsidRDefault="00847803" w:rsidP="00E41908">
            <w:pPr>
              <w:pStyle w:val="BodyText3"/>
              <w:spacing w:before="120" w:line="240" w:lineRule="auto"/>
              <w:jc w:val="center"/>
              <w:rPr>
                <w:rFonts w:cs="Times New Roman"/>
                <w:bCs/>
                <w:spacing w:val="-2"/>
                <w:sz w:val="28"/>
                <w:szCs w:val="28"/>
                <w:lang w:val="vi-VN"/>
              </w:rPr>
            </w:pPr>
            <w:r w:rsidRPr="00A5366A">
              <w:rPr>
                <w:bCs/>
                <w:sz w:val="28"/>
                <w:szCs w:val="28"/>
              </w:rPr>
              <w:t>30</w:t>
            </w:r>
          </w:p>
        </w:tc>
        <w:tc>
          <w:tcPr>
            <w:tcW w:w="494" w:type="pct"/>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Trung bình</w:t>
            </w:r>
          </w:p>
        </w:tc>
        <w:tc>
          <w:tcPr>
            <w:tcW w:w="500" w:type="pct"/>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Lớn nhất</w:t>
            </w:r>
          </w:p>
        </w:tc>
        <w:tc>
          <w:tcPr>
            <w:tcW w:w="506" w:type="pct"/>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Nhỏ nhất</w:t>
            </w:r>
          </w:p>
        </w:tc>
        <w:tc>
          <w:tcPr>
            <w:tcW w:w="368" w:type="pct"/>
            <w:vAlign w:val="center"/>
          </w:tcPr>
          <w:p w:rsidR="00A9495F" w:rsidRPr="00A5366A" w:rsidRDefault="00A9495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Biên độ</w:t>
            </w:r>
          </w:p>
        </w:tc>
      </w:tr>
      <w:tr w:rsidR="00E7287F" w:rsidRPr="00A5366A" w:rsidTr="00804F25">
        <w:trPr>
          <w:trHeight w:val="20"/>
          <w:jc w:val="center"/>
        </w:trPr>
        <w:tc>
          <w:tcPr>
            <w:tcW w:w="674" w:type="pct"/>
            <w:vAlign w:val="center"/>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BD0104T</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-16,94</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-16,92</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-16,90</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-16,87</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-16,83</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-16,89</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-16,83</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-16,94</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0,11</w:t>
            </w:r>
          </w:p>
        </w:tc>
      </w:tr>
      <w:tr w:rsidR="00E7287F" w:rsidRPr="00A5366A" w:rsidTr="00804F25">
        <w:trPr>
          <w:trHeight w:val="20"/>
          <w:jc w:val="center"/>
        </w:trPr>
        <w:tc>
          <w:tcPr>
            <w:tcW w:w="674" w:type="pct"/>
            <w:vAlign w:val="center"/>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BD0204T</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-30,92</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-30,94</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-30,87</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-31,10</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-30,88</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-30,94</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-30,87</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-31,10</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0,23</w:t>
            </w:r>
          </w:p>
        </w:tc>
      </w:tr>
      <w:tr w:rsidR="00E7287F" w:rsidRPr="00A5366A" w:rsidTr="00804F25">
        <w:trPr>
          <w:trHeight w:val="20"/>
          <w:jc w:val="center"/>
        </w:trPr>
        <w:tc>
          <w:tcPr>
            <w:tcW w:w="674" w:type="pct"/>
            <w:vAlign w:val="center"/>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BD0304T</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-10,79</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-10,91</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-11,02</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-11,16</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-11,28</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-11,03</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-10,79</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-11,28</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0,49</w:t>
            </w:r>
          </w:p>
        </w:tc>
      </w:tr>
      <w:tr w:rsidR="00E7287F" w:rsidRPr="00A5366A" w:rsidTr="00804F25">
        <w:trPr>
          <w:trHeight w:val="20"/>
          <w:jc w:val="center"/>
        </w:trPr>
        <w:tc>
          <w:tcPr>
            <w:tcW w:w="674" w:type="pct"/>
            <w:vAlign w:val="center"/>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BD0404T</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-9,26</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-9,44</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-9,28</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-9,46</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-9,68</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-9,42</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-9,26</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-9,68</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0,42</w:t>
            </w:r>
          </w:p>
        </w:tc>
      </w:tr>
      <w:tr w:rsidR="00E7287F" w:rsidRPr="00A5366A" w:rsidTr="00804F25">
        <w:trPr>
          <w:trHeight w:val="20"/>
          <w:jc w:val="center"/>
        </w:trPr>
        <w:tc>
          <w:tcPr>
            <w:tcW w:w="674" w:type="pct"/>
            <w:vAlign w:val="center"/>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BD0504T</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-26,50</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-27,00</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-27,50</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-28,00</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-28,42</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-27,48</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-26,50</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-28,42</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1,92</w:t>
            </w:r>
          </w:p>
        </w:tc>
      </w:tr>
      <w:tr w:rsidR="00E7287F" w:rsidRPr="00A5366A" w:rsidTr="00804F25">
        <w:trPr>
          <w:trHeight w:val="20"/>
          <w:jc w:val="center"/>
        </w:trPr>
        <w:tc>
          <w:tcPr>
            <w:tcW w:w="674" w:type="pct"/>
            <w:vAlign w:val="center"/>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BD0604T</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-16,11</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-16,08</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-15,99</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-16,11</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-16,02</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-16,06</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-15,99</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-16,11</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0,12</w:t>
            </w:r>
          </w:p>
        </w:tc>
      </w:tr>
      <w:tr w:rsidR="00E7287F" w:rsidRPr="00A5366A" w:rsidTr="00804F25">
        <w:trPr>
          <w:trHeight w:val="20"/>
          <w:jc w:val="center"/>
        </w:trPr>
        <w:tc>
          <w:tcPr>
            <w:tcW w:w="674" w:type="pct"/>
            <w:vAlign w:val="center"/>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BD0704T</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-14,50</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-14,64</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-14,69</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-14,83</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-14,94</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-14,72</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-14,50</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-14,94</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0,44</w:t>
            </w:r>
          </w:p>
        </w:tc>
      </w:tr>
      <w:tr w:rsidR="00E7287F" w:rsidRPr="00A5366A" w:rsidTr="00804F25">
        <w:trPr>
          <w:trHeight w:val="20"/>
          <w:jc w:val="center"/>
        </w:trPr>
        <w:tc>
          <w:tcPr>
            <w:tcW w:w="674" w:type="pct"/>
            <w:vAlign w:val="center"/>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BD0804T</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-27,56</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-27,53</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-27,52</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-27,49</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-27,46</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-27,51</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-27,46</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-27,56</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0,10</w:t>
            </w:r>
          </w:p>
        </w:tc>
      </w:tr>
      <w:tr w:rsidR="00E7287F" w:rsidRPr="00A5366A" w:rsidTr="00804F25">
        <w:trPr>
          <w:trHeight w:val="20"/>
          <w:jc w:val="center"/>
        </w:trPr>
        <w:tc>
          <w:tcPr>
            <w:tcW w:w="674" w:type="pct"/>
            <w:vAlign w:val="center"/>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BD1004T</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-17,27</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-17,25</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-17,26</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-17,19</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-17,20</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-17,23</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-17,19</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-17,27</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0,08</w:t>
            </w:r>
          </w:p>
        </w:tc>
      </w:tr>
      <w:tr w:rsidR="00E7287F" w:rsidRPr="00A5366A" w:rsidTr="00804F25">
        <w:trPr>
          <w:trHeight w:val="20"/>
          <w:jc w:val="center"/>
        </w:trPr>
        <w:tc>
          <w:tcPr>
            <w:tcW w:w="674" w:type="pct"/>
            <w:vAlign w:val="center"/>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BD1204T</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-1,83</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-1,81</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-1,78</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-1,77</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-1,76</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-1,79</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-1,76</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-1,83</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0,07</w:t>
            </w:r>
          </w:p>
        </w:tc>
      </w:tr>
      <w:tr w:rsidR="00E7287F" w:rsidRPr="00A5366A" w:rsidTr="00804F25">
        <w:trPr>
          <w:trHeight w:val="20"/>
          <w:jc w:val="center"/>
        </w:trPr>
        <w:tc>
          <w:tcPr>
            <w:tcW w:w="674" w:type="pct"/>
            <w:vAlign w:val="center"/>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BD1504T</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-1,90</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-1,89</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-1,88</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-1,91</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-1,91</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-1,90</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-1,88</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-1,91</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0,03</w:t>
            </w:r>
          </w:p>
        </w:tc>
      </w:tr>
      <w:tr w:rsidR="00E7287F" w:rsidRPr="00A5366A" w:rsidTr="00804F25">
        <w:trPr>
          <w:trHeight w:val="20"/>
          <w:jc w:val="center"/>
        </w:trPr>
        <w:tc>
          <w:tcPr>
            <w:tcW w:w="674" w:type="pct"/>
            <w:vAlign w:val="center"/>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BD1704T</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-1,82</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-1,82</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-1,80</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-1,77</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-1,78</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-1,80</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-1,77</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-1,82</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0,05</w:t>
            </w:r>
          </w:p>
        </w:tc>
      </w:tr>
      <w:tr w:rsidR="00E7287F" w:rsidRPr="00A5366A" w:rsidTr="00804F25">
        <w:trPr>
          <w:trHeight w:val="20"/>
          <w:jc w:val="center"/>
        </w:trPr>
        <w:tc>
          <w:tcPr>
            <w:tcW w:w="674" w:type="pct"/>
            <w:vAlign w:val="center"/>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BD1404T</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-11,40</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-11,43</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-11,37</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-11,33</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-11,32</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-11,37</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-11,32</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-11,43</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0,11</w:t>
            </w:r>
          </w:p>
        </w:tc>
      </w:tr>
      <w:tr w:rsidR="00E7287F" w:rsidRPr="00A5366A" w:rsidTr="00804F25">
        <w:trPr>
          <w:trHeight w:val="20"/>
          <w:jc w:val="center"/>
        </w:trPr>
        <w:tc>
          <w:tcPr>
            <w:tcW w:w="674" w:type="pct"/>
            <w:vAlign w:val="center"/>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BD1104T</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-0,87</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-0,85</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-0,82</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-0,77</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-0,75</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-0,81</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-0,75</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-0,87</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0,12</w:t>
            </w:r>
          </w:p>
        </w:tc>
      </w:tr>
      <w:tr w:rsidR="00E7287F" w:rsidRPr="00A5366A" w:rsidTr="00804F25">
        <w:trPr>
          <w:trHeight w:val="20"/>
          <w:jc w:val="center"/>
        </w:trPr>
        <w:tc>
          <w:tcPr>
            <w:tcW w:w="674" w:type="pct"/>
            <w:vAlign w:val="bottom"/>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BD2004T</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-7,98</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-8,23</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-8,28</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-8,39</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-8,56</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-8,29</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-7,98</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-8,56</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0,58</w:t>
            </w:r>
          </w:p>
        </w:tc>
      </w:tr>
      <w:tr w:rsidR="00E7287F" w:rsidRPr="00A5366A" w:rsidTr="00804F25">
        <w:trPr>
          <w:trHeight w:val="20"/>
          <w:jc w:val="center"/>
        </w:trPr>
        <w:tc>
          <w:tcPr>
            <w:tcW w:w="674" w:type="pct"/>
            <w:vAlign w:val="bottom"/>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 xml:space="preserve">BD2104T </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-15,77</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-16,05</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-15,66</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-15,90</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-15,93</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-15,86</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-15,66</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-16,05</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0,39</w:t>
            </w:r>
          </w:p>
        </w:tc>
      </w:tr>
      <w:tr w:rsidR="00E7287F" w:rsidRPr="00A5366A" w:rsidTr="00804F25">
        <w:trPr>
          <w:trHeight w:val="20"/>
          <w:jc w:val="center"/>
        </w:trPr>
        <w:tc>
          <w:tcPr>
            <w:tcW w:w="674" w:type="pct"/>
            <w:vAlign w:val="bottom"/>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BD2704T</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-13,99</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-14,08</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-14,21</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-14,26</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-14,33</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-14,17</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-13,99</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-14,33</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0,34</w:t>
            </w:r>
          </w:p>
        </w:tc>
      </w:tr>
      <w:tr w:rsidR="00E7287F" w:rsidRPr="00A5366A" w:rsidTr="00804F25">
        <w:trPr>
          <w:trHeight w:val="20"/>
          <w:jc w:val="center"/>
        </w:trPr>
        <w:tc>
          <w:tcPr>
            <w:tcW w:w="674" w:type="pct"/>
            <w:vAlign w:val="bottom"/>
          </w:tcPr>
          <w:p w:rsidR="00E7287F" w:rsidRPr="00A5366A" w:rsidRDefault="00E7287F" w:rsidP="00E41908">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 xml:space="preserve">BD1604T </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-12,33</w:t>
            </w:r>
          </w:p>
        </w:tc>
        <w:tc>
          <w:tcPr>
            <w:tcW w:w="503" w:type="pct"/>
            <w:vAlign w:val="center"/>
          </w:tcPr>
          <w:p w:rsidR="00E7287F" w:rsidRPr="00804F25" w:rsidRDefault="00E7287F" w:rsidP="00E41908">
            <w:pPr>
              <w:spacing w:before="120" w:after="120"/>
              <w:jc w:val="center"/>
              <w:rPr>
                <w:color w:val="000000"/>
                <w:szCs w:val="26"/>
              </w:rPr>
            </w:pPr>
            <w:r w:rsidRPr="00804F25">
              <w:rPr>
                <w:color w:val="000000"/>
                <w:szCs w:val="26"/>
              </w:rPr>
              <w:t>-12,57</w:t>
            </w:r>
          </w:p>
        </w:tc>
        <w:tc>
          <w:tcPr>
            <w:tcW w:w="501" w:type="pct"/>
            <w:vAlign w:val="center"/>
          </w:tcPr>
          <w:p w:rsidR="00E7287F" w:rsidRPr="00804F25" w:rsidRDefault="00E7287F" w:rsidP="00E41908">
            <w:pPr>
              <w:spacing w:before="120" w:after="120"/>
              <w:jc w:val="center"/>
              <w:rPr>
                <w:color w:val="000000"/>
                <w:szCs w:val="26"/>
              </w:rPr>
            </w:pPr>
            <w:r w:rsidRPr="00804F25">
              <w:rPr>
                <w:color w:val="000000"/>
                <w:szCs w:val="26"/>
              </w:rPr>
              <w:t>-12,40</w:t>
            </w:r>
          </w:p>
        </w:tc>
        <w:tc>
          <w:tcPr>
            <w:tcW w:w="484" w:type="pct"/>
            <w:vAlign w:val="center"/>
          </w:tcPr>
          <w:p w:rsidR="00E7287F" w:rsidRPr="00804F25" w:rsidRDefault="00E7287F" w:rsidP="00E41908">
            <w:pPr>
              <w:spacing w:before="120" w:after="120"/>
              <w:jc w:val="center"/>
              <w:rPr>
                <w:color w:val="000000"/>
                <w:szCs w:val="26"/>
              </w:rPr>
            </w:pPr>
            <w:r w:rsidRPr="00804F25">
              <w:rPr>
                <w:color w:val="000000"/>
                <w:szCs w:val="26"/>
              </w:rPr>
              <w:t>-12,40</w:t>
            </w:r>
          </w:p>
        </w:tc>
        <w:tc>
          <w:tcPr>
            <w:tcW w:w="486" w:type="pct"/>
            <w:vAlign w:val="center"/>
          </w:tcPr>
          <w:p w:rsidR="00E7287F" w:rsidRPr="00804F25" w:rsidRDefault="00E7287F" w:rsidP="00E41908">
            <w:pPr>
              <w:spacing w:before="120" w:after="120"/>
              <w:jc w:val="center"/>
              <w:rPr>
                <w:color w:val="000000"/>
                <w:szCs w:val="26"/>
              </w:rPr>
            </w:pPr>
            <w:r w:rsidRPr="00804F25">
              <w:rPr>
                <w:color w:val="000000"/>
                <w:szCs w:val="26"/>
              </w:rPr>
              <w:t>-12,49</w:t>
            </w:r>
          </w:p>
        </w:tc>
        <w:tc>
          <w:tcPr>
            <w:tcW w:w="494" w:type="pct"/>
            <w:vAlign w:val="center"/>
          </w:tcPr>
          <w:p w:rsidR="00E7287F" w:rsidRPr="00804F25" w:rsidRDefault="00E7287F" w:rsidP="00E41908">
            <w:pPr>
              <w:spacing w:before="120" w:after="120"/>
              <w:jc w:val="center"/>
              <w:rPr>
                <w:color w:val="000000"/>
                <w:szCs w:val="26"/>
              </w:rPr>
            </w:pPr>
            <w:r w:rsidRPr="00804F25">
              <w:rPr>
                <w:color w:val="000000"/>
                <w:szCs w:val="26"/>
              </w:rPr>
              <w:t>-12,44</w:t>
            </w:r>
          </w:p>
        </w:tc>
        <w:tc>
          <w:tcPr>
            <w:tcW w:w="500" w:type="pct"/>
            <w:vAlign w:val="center"/>
          </w:tcPr>
          <w:p w:rsidR="00E7287F" w:rsidRPr="00804F25" w:rsidRDefault="00E7287F" w:rsidP="00E41908">
            <w:pPr>
              <w:spacing w:before="120" w:after="120"/>
              <w:jc w:val="center"/>
              <w:rPr>
                <w:color w:val="000000"/>
                <w:szCs w:val="26"/>
              </w:rPr>
            </w:pPr>
            <w:r w:rsidRPr="00804F25">
              <w:rPr>
                <w:color w:val="000000"/>
                <w:szCs w:val="26"/>
              </w:rPr>
              <w:t>-12,33</w:t>
            </w:r>
          </w:p>
        </w:tc>
        <w:tc>
          <w:tcPr>
            <w:tcW w:w="506" w:type="pct"/>
            <w:vAlign w:val="center"/>
          </w:tcPr>
          <w:p w:rsidR="00E7287F" w:rsidRPr="00804F25" w:rsidRDefault="00E7287F" w:rsidP="00E41908">
            <w:pPr>
              <w:spacing w:before="120" w:after="120"/>
              <w:jc w:val="center"/>
              <w:rPr>
                <w:color w:val="000000"/>
                <w:szCs w:val="26"/>
              </w:rPr>
            </w:pPr>
            <w:r w:rsidRPr="00804F25">
              <w:rPr>
                <w:color w:val="000000"/>
                <w:szCs w:val="26"/>
              </w:rPr>
              <w:t>-12,57</w:t>
            </w:r>
          </w:p>
        </w:tc>
        <w:tc>
          <w:tcPr>
            <w:tcW w:w="368" w:type="pct"/>
            <w:vAlign w:val="center"/>
          </w:tcPr>
          <w:p w:rsidR="00E7287F" w:rsidRPr="00804F25" w:rsidRDefault="00E7287F" w:rsidP="00E41908">
            <w:pPr>
              <w:spacing w:before="120" w:after="120"/>
              <w:jc w:val="center"/>
              <w:rPr>
                <w:color w:val="000000"/>
                <w:szCs w:val="26"/>
              </w:rPr>
            </w:pPr>
            <w:r w:rsidRPr="00804F25">
              <w:rPr>
                <w:color w:val="000000"/>
                <w:szCs w:val="26"/>
              </w:rPr>
              <w:t>0,24</w:t>
            </w:r>
          </w:p>
        </w:tc>
      </w:tr>
    </w:tbl>
    <w:p w:rsidR="000962A5" w:rsidRPr="00A5366A" w:rsidRDefault="000962A5" w:rsidP="0079213F">
      <w:pPr>
        <w:spacing w:before="240" w:after="120" w:line="240" w:lineRule="auto"/>
        <w:ind w:firstLine="709"/>
        <w:rPr>
          <w:rFonts w:cs="Times New Roman"/>
          <w:bCs/>
          <w:spacing w:val="-2"/>
          <w:sz w:val="28"/>
          <w:szCs w:val="28"/>
          <w:lang w:val="vi-VN"/>
        </w:rPr>
      </w:pPr>
      <w:r w:rsidRPr="00A5366A">
        <w:rPr>
          <w:rFonts w:cs="Times New Roman"/>
          <w:bCs/>
          <w:spacing w:val="-2"/>
          <w:sz w:val="28"/>
          <w:szCs w:val="28"/>
          <w:lang w:val="vi-VN"/>
        </w:rPr>
        <w:t xml:space="preserve">Từ các số liệu ở bảng </w:t>
      </w:r>
      <w:r w:rsidR="006E052D">
        <w:rPr>
          <w:rFonts w:cs="Times New Roman"/>
          <w:bCs/>
          <w:spacing w:val="-2"/>
          <w:sz w:val="28"/>
          <w:szCs w:val="28"/>
        </w:rPr>
        <w:t>9</w:t>
      </w:r>
      <w:r w:rsidRPr="00A5366A">
        <w:rPr>
          <w:rFonts w:cs="Times New Roman"/>
          <w:bCs/>
          <w:spacing w:val="-2"/>
          <w:sz w:val="28"/>
          <w:szCs w:val="28"/>
          <w:lang w:val="vi-VN"/>
        </w:rPr>
        <w:t xml:space="preserve">, ta có đồ thị biến đổi mực nước của tầng Pliocen giữa tháng </w:t>
      </w:r>
      <w:r w:rsidR="003F6456" w:rsidRPr="00A5366A">
        <w:rPr>
          <w:rFonts w:cs="Times New Roman"/>
          <w:bCs/>
          <w:spacing w:val="-2"/>
          <w:sz w:val="28"/>
          <w:szCs w:val="28"/>
        </w:rPr>
        <w:t>0</w:t>
      </w:r>
      <w:r w:rsidR="00E7287F">
        <w:rPr>
          <w:rFonts w:cs="Times New Roman"/>
          <w:bCs/>
          <w:spacing w:val="-2"/>
          <w:sz w:val="28"/>
          <w:szCs w:val="28"/>
        </w:rPr>
        <w:t>4</w:t>
      </w:r>
      <w:r w:rsidRPr="00A5366A">
        <w:rPr>
          <w:rFonts w:cs="Times New Roman"/>
          <w:bCs/>
          <w:spacing w:val="-2"/>
          <w:sz w:val="28"/>
          <w:szCs w:val="28"/>
          <w:lang w:val="vi-VN"/>
        </w:rPr>
        <w:t>/</w:t>
      </w:r>
      <w:r w:rsidR="001F3322" w:rsidRPr="00A5366A">
        <w:rPr>
          <w:rFonts w:cs="Times New Roman"/>
          <w:bCs/>
          <w:spacing w:val="-2"/>
          <w:sz w:val="28"/>
          <w:szCs w:val="28"/>
          <w:lang w:val="vi-VN"/>
        </w:rPr>
        <w:t>202</w:t>
      </w:r>
      <w:r w:rsidR="003F6456" w:rsidRPr="00A5366A">
        <w:rPr>
          <w:rFonts w:cs="Times New Roman"/>
          <w:bCs/>
          <w:spacing w:val="-2"/>
          <w:sz w:val="28"/>
          <w:szCs w:val="28"/>
        </w:rPr>
        <w:t>3</w:t>
      </w:r>
      <w:r w:rsidRPr="00A5366A">
        <w:rPr>
          <w:rFonts w:cs="Times New Roman"/>
          <w:bCs/>
          <w:spacing w:val="-2"/>
          <w:sz w:val="28"/>
          <w:szCs w:val="28"/>
          <w:lang w:val="vi-VN"/>
        </w:rPr>
        <w:t xml:space="preserve"> như sau:</w:t>
      </w:r>
    </w:p>
    <w:p w:rsidR="000962A5" w:rsidRPr="00A5366A" w:rsidRDefault="00627BA5" w:rsidP="00FA3D30">
      <w:pPr>
        <w:spacing w:after="120" w:line="240" w:lineRule="auto"/>
        <w:jc w:val="center"/>
        <w:rPr>
          <w:rFonts w:cs="Times New Roman"/>
          <w:sz w:val="28"/>
          <w:szCs w:val="28"/>
          <w:lang w:val="vi-VN"/>
        </w:rPr>
      </w:pPr>
      <w:bookmarkStart w:id="47" w:name="_Toc134762904"/>
      <w:r>
        <w:rPr>
          <w:noProof/>
        </w:rPr>
        <w:lastRenderedPageBreak/>
        <w:drawing>
          <wp:inline distT="0" distB="0" distL="0" distR="0" wp14:anchorId="67E372F2" wp14:editId="7ECCCB66">
            <wp:extent cx="5764306" cy="3908612"/>
            <wp:effectExtent l="0" t="0" r="2730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E52DEE" w:rsidRPr="00A5366A">
        <w:rPr>
          <w:rFonts w:cs="Times New Roman"/>
          <w:bCs/>
          <w:sz w:val="28"/>
          <w:szCs w:val="28"/>
          <w:lang w:val="vi-VN"/>
        </w:rPr>
        <w:t xml:space="preserve">Hình </w:t>
      </w:r>
      <w:r w:rsidR="00E52DEE" w:rsidRPr="00A5366A">
        <w:rPr>
          <w:rFonts w:cs="Times New Roman"/>
          <w:bCs/>
          <w:sz w:val="28"/>
          <w:szCs w:val="28"/>
          <w:lang w:val="vi-VN"/>
        </w:rPr>
        <w:fldChar w:fldCharType="begin"/>
      </w:r>
      <w:r w:rsidR="00E52DEE" w:rsidRPr="00A5366A">
        <w:rPr>
          <w:rFonts w:cs="Times New Roman"/>
          <w:bCs/>
          <w:sz w:val="28"/>
          <w:szCs w:val="28"/>
          <w:lang w:val="vi-VN"/>
        </w:rPr>
        <w:instrText xml:space="preserve"> SEQ Hình \* ARABIC </w:instrText>
      </w:r>
      <w:r w:rsidR="00E52DEE" w:rsidRPr="00A5366A">
        <w:rPr>
          <w:rFonts w:cs="Times New Roman"/>
          <w:bCs/>
          <w:sz w:val="28"/>
          <w:szCs w:val="28"/>
          <w:lang w:val="vi-VN"/>
        </w:rPr>
        <w:fldChar w:fldCharType="separate"/>
      </w:r>
      <w:r w:rsidR="00D2292F" w:rsidRPr="00A5366A">
        <w:rPr>
          <w:rFonts w:cs="Times New Roman"/>
          <w:bCs/>
          <w:noProof/>
          <w:sz w:val="28"/>
          <w:szCs w:val="28"/>
          <w:lang w:val="vi-VN"/>
        </w:rPr>
        <w:t>7</w:t>
      </w:r>
      <w:r w:rsidR="00E52DEE" w:rsidRPr="00A5366A">
        <w:rPr>
          <w:rFonts w:cs="Times New Roman"/>
          <w:bCs/>
          <w:sz w:val="28"/>
          <w:szCs w:val="28"/>
          <w:lang w:val="vi-VN"/>
        </w:rPr>
        <w:fldChar w:fldCharType="end"/>
      </w:r>
      <w:r w:rsidR="000962A5" w:rsidRPr="00A5366A">
        <w:rPr>
          <w:rFonts w:cs="Times New Roman"/>
          <w:sz w:val="28"/>
          <w:szCs w:val="28"/>
          <w:lang w:val="vi-VN"/>
        </w:rPr>
        <w:t>: Biểu đồ tích lũy lượng mưa và mực nước tầng Pliocen giữa</w:t>
      </w:r>
      <w:bookmarkEnd w:id="47"/>
    </w:p>
    <w:p w:rsidR="000962A5" w:rsidRPr="00A5366A" w:rsidRDefault="000962A5" w:rsidP="00186A1D">
      <w:pPr>
        <w:spacing w:after="120" w:line="240" w:lineRule="auto"/>
        <w:ind w:firstLine="709"/>
        <w:jc w:val="both"/>
        <w:rPr>
          <w:rFonts w:cs="Times New Roman"/>
          <w:sz w:val="28"/>
          <w:szCs w:val="28"/>
          <w:lang w:val="vi-VN"/>
        </w:rPr>
      </w:pPr>
      <w:r w:rsidRPr="00A5366A">
        <w:rPr>
          <w:rFonts w:cs="Times New Roman"/>
          <w:b/>
          <w:sz w:val="28"/>
          <w:szCs w:val="28"/>
          <w:lang w:val="vi-VN"/>
        </w:rPr>
        <w:t>Nhận xét</w:t>
      </w:r>
      <w:r w:rsidRPr="00A5366A">
        <w:rPr>
          <w:rFonts w:cs="Times New Roman"/>
          <w:sz w:val="28"/>
          <w:szCs w:val="28"/>
          <w:lang w:val="vi-VN"/>
        </w:rPr>
        <w:t xml:space="preserve">: Tại tầng Pliocen giữa, mực nước bình quân </w:t>
      </w:r>
      <w:r w:rsidR="00E33145" w:rsidRPr="00A5366A">
        <w:rPr>
          <w:rFonts w:cs="Times New Roman"/>
          <w:sz w:val="28"/>
          <w:szCs w:val="28"/>
        </w:rPr>
        <w:t xml:space="preserve">tháng </w:t>
      </w:r>
      <w:r w:rsidR="00DF6C76" w:rsidRPr="00A5366A">
        <w:rPr>
          <w:rFonts w:cs="Times New Roman"/>
          <w:sz w:val="28"/>
          <w:szCs w:val="28"/>
        </w:rPr>
        <w:t>0</w:t>
      </w:r>
      <w:r w:rsidR="00847502">
        <w:rPr>
          <w:rFonts w:cs="Times New Roman"/>
          <w:sz w:val="28"/>
          <w:szCs w:val="28"/>
        </w:rPr>
        <w:t>4</w:t>
      </w:r>
      <w:r w:rsidR="00E33145" w:rsidRPr="00A5366A">
        <w:rPr>
          <w:rFonts w:cs="Times New Roman"/>
          <w:sz w:val="28"/>
          <w:szCs w:val="28"/>
        </w:rPr>
        <w:t xml:space="preserve"> </w:t>
      </w:r>
      <w:r w:rsidRPr="00A5366A">
        <w:rPr>
          <w:rFonts w:cs="Times New Roman"/>
          <w:sz w:val="28"/>
          <w:szCs w:val="28"/>
          <w:lang w:val="vi-VN"/>
        </w:rPr>
        <w:t xml:space="preserve">trong tầng </w:t>
      </w:r>
      <w:r w:rsidR="0025382B">
        <w:rPr>
          <w:rFonts w:cs="Times New Roman"/>
          <w:sz w:val="28"/>
          <w:szCs w:val="28"/>
        </w:rPr>
        <w:t>ở</w:t>
      </w:r>
      <w:r w:rsidR="00C702E7" w:rsidRPr="00A5366A">
        <w:rPr>
          <w:rFonts w:cs="Times New Roman"/>
          <w:sz w:val="28"/>
          <w:szCs w:val="28"/>
        </w:rPr>
        <w:t xml:space="preserve"> </w:t>
      </w:r>
      <w:r w:rsidR="00BB6F69" w:rsidRPr="00A5366A">
        <w:rPr>
          <w:rFonts w:cs="Times New Roman"/>
          <w:sz w:val="28"/>
          <w:szCs w:val="28"/>
        </w:rPr>
        <w:t xml:space="preserve">các khu vực quan trắc </w:t>
      </w:r>
      <w:r w:rsidR="0025382B">
        <w:rPr>
          <w:rFonts w:cs="Times New Roman"/>
          <w:sz w:val="28"/>
          <w:szCs w:val="28"/>
        </w:rPr>
        <w:t xml:space="preserve">phía Bắc tỉnh </w:t>
      </w:r>
      <w:r w:rsidR="00BB6F69" w:rsidRPr="00A5366A">
        <w:rPr>
          <w:rFonts w:cs="Times New Roman"/>
          <w:sz w:val="28"/>
          <w:szCs w:val="28"/>
        </w:rPr>
        <w:t xml:space="preserve">có xu hướng </w:t>
      </w:r>
      <w:r w:rsidR="0025382B">
        <w:rPr>
          <w:rFonts w:cs="Times New Roman"/>
          <w:sz w:val="28"/>
          <w:szCs w:val="28"/>
        </w:rPr>
        <w:t>tăng</w:t>
      </w:r>
      <w:r w:rsidRPr="00A5366A">
        <w:rPr>
          <w:rFonts w:cs="Times New Roman"/>
          <w:sz w:val="28"/>
          <w:szCs w:val="28"/>
          <w:lang w:val="vi-VN"/>
        </w:rPr>
        <w:t xml:space="preserve"> </w:t>
      </w:r>
      <w:r w:rsidR="002F4D6B">
        <w:rPr>
          <w:rFonts w:cs="Times New Roman"/>
          <w:sz w:val="28"/>
          <w:szCs w:val="28"/>
        </w:rPr>
        <w:t xml:space="preserve">nhẹ </w:t>
      </w:r>
      <w:r w:rsidRPr="00A5366A">
        <w:rPr>
          <w:rFonts w:cs="Times New Roman"/>
          <w:sz w:val="28"/>
          <w:szCs w:val="28"/>
          <w:lang w:val="vi-VN"/>
        </w:rPr>
        <w:t>từ 0,</w:t>
      </w:r>
      <w:r w:rsidR="0025382B">
        <w:rPr>
          <w:rFonts w:cs="Times New Roman"/>
          <w:sz w:val="28"/>
          <w:szCs w:val="28"/>
        </w:rPr>
        <w:t>0</w:t>
      </w:r>
      <w:r w:rsidR="00191010" w:rsidRPr="00A5366A">
        <w:rPr>
          <w:rFonts w:cs="Times New Roman"/>
          <w:sz w:val="28"/>
          <w:szCs w:val="28"/>
        </w:rPr>
        <w:t>1</w:t>
      </w:r>
      <w:r w:rsidRPr="00A5366A">
        <w:rPr>
          <w:rFonts w:cs="Times New Roman"/>
          <w:sz w:val="28"/>
          <w:szCs w:val="28"/>
          <w:lang w:val="vi-VN"/>
        </w:rPr>
        <w:t xml:space="preserve">m đến </w:t>
      </w:r>
      <w:r w:rsidR="005D6F98">
        <w:rPr>
          <w:rFonts w:cs="Times New Roman"/>
          <w:sz w:val="28"/>
          <w:szCs w:val="28"/>
        </w:rPr>
        <w:t>0</w:t>
      </w:r>
      <w:r w:rsidRPr="00A5366A">
        <w:rPr>
          <w:rFonts w:cs="Times New Roman"/>
          <w:sz w:val="28"/>
          <w:szCs w:val="28"/>
          <w:lang w:val="vi-VN"/>
        </w:rPr>
        <w:t>,</w:t>
      </w:r>
      <w:r w:rsidR="005D6F98">
        <w:rPr>
          <w:rFonts w:cs="Times New Roman"/>
          <w:sz w:val="28"/>
          <w:szCs w:val="28"/>
        </w:rPr>
        <w:t>13</w:t>
      </w:r>
      <w:r w:rsidR="002C0754" w:rsidRPr="00A5366A">
        <w:rPr>
          <w:rFonts w:cs="Times New Roman"/>
          <w:sz w:val="28"/>
          <w:szCs w:val="28"/>
          <w:lang w:val="vi-VN"/>
        </w:rPr>
        <w:t>m</w:t>
      </w:r>
      <w:r w:rsidR="0042087A" w:rsidRPr="00A5366A">
        <w:rPr>
          <w:rFonts w:cs="Times New Roman"/>
          <w:sz w:val="28"/>
          <w:szCs w:val="28"/>
        </w:rPr>
        <w:t xml:space="preserve">, tại </w:t>
      </w:r>
      <w:r w:rsidR="007D0019">
        <w:rPr>
          <w:rFonts w:cs="Times New Roman"/>
          <w:sz w:val="28"/>
          <w:szCs w:val="28"/>
        </w:rPr>
        <w:t>hầu hết khu vực phía Nam tỉnh lại xu hướng</w:t>
      </w:r>
      <w:r w:rsidR="0042087A" w:rsidRPr="00A5366A">
        <w:rPr>
          <w:rFonts w:cs="Times New Roman"/>
          <w:sz w:val="28"/>
          <w:szCs w:val="28"/>
        </w:rPr>
        <w:t xml:space="preserve"> giảm từ 0,</w:t>
      </w:r>
      <w:r w:rsidR="00344D67" w:rsidRPr="00A5366A">
        <w:rPr>
          <w:rFonts w:cs="Times New Roman"/>
          <w:sz w:val="28"/>
          <w:szCs w:val="28"/>
        </w:rPr>
        <w:t>06</w:t>
      </w:r>
      <w:r w:rsidR="0042087A" w:rsidRPr="00A5366A">
        <w:rPr>
          <w:rFonts w:cs="Times New Roman"/>
          <w:sz w:val="28"/>
          <w:szCs w:val="28"/>
        </w:rPr>
        <w:t xml:space="preserve"> đế</w:t>
      </w:r>
      <w:r w:rsidR="006E7604" w:rsidRPr="00A5366A">
        <w:rPr>
          <w:rFonts w:cs="Times New Roman"/>
          <w:sz w:val="28"/>
          <w:szCs w:val="28"/>
        </w:rPr>
        <w:t xml:space="preserve">n </w:t>
      </w:r>
      <w:r w:rsidR="002F4D6B">
        <w:rPr>
          <w:rFonts w:cs="Times New Roman"/>
          <w:sz w:val="28"/>
          <w:szCs w:val="28"/>
        </w:rPr>
        <w:t>2</w:t>
      </w:r>
      <w:r w:rsidR="0042087A" w:rsidRPr="00A5366A">
        <w:rPr>
          <w:rFonts w:cs="Times New Roman"/>
          <w:sz w:val="28"/>
          <w:szCs w:val="28"/>
        </w:rPr>
        <w:t>,</w:t>
      </w:r>
      <w:r w:rsidR="002F4D6B">
        <w:rPr>
          <w:rFonts w:cs="Times New Roman"/>
          <w:sz w:val="28"/>
          <w:szCs w:val="28"/>
        </w:rPr>
        <w:t>76</w:t>
      </w:r>
      <w:r w:rsidR="0042087A" w:rsidRPr="00A5366A">
        <w:rPr>
          <w:rFonts w:cs="Times New Roman"/>
          <w:sz w:val="28"/>
          <w:szCs w:val="28"/>
        </w:rPr>
        <w:t>m</w:t>
      </w:r>
      <w:r w:rsidR="000012F8" w:rsidRPr="00A5366A">
        <w:rPr>
          <w:rFonts w:cs="Times New Roman"/>
          <w:sz w:val="28"/>
          <w:szCs w:val="28"/>
          <w:lang w:val="vi-VN"/>
        </w:rPr>
        <w:t xml:space="preserve"> </w:t>
      </w:r>
      <w:r w:rsidR="005D6F98">
        <w:rPr>
          <w:rFonts w:cs="Times New Roman"/>
          <w:sz w:val="28"/>
          <w:szCs w:val="28"/>
        </w:rPr>
        <w:t xml:space="preserve">(riêng </w:t>
      </w:r>
      <w:r w:rsidR="00D6314D">
        <w:rPr>
          <w:rFonts w:cs="Times New Roman"/>
          <w:sz w:val="28"/>
          <w:szCs w:val="28"/>
        </w:rPr>
        <w:t xml:space="preserve">khu vực Vĩnh Phú tăng 3,6m) </w:t>
      </w:r>
      <w:r w:rsidR="000012F8" w:rsidRPr="00A5366A">
        <w:rPr>
          <w:rFonts w:cs="Times New Roman"/>
          <w:sz w:val="28"/>
          <w:szCs w:val="28"/>
          <w:lang w:val="vi-VN"/>
        </w:rPr>
        <w:t xml:space="preserve">so với tháng </w:t>
      </w:r>
      <w:r w:rsidR="008F29DA" w:rsidRPr="00A5366A">
        <w:rPr>
          <w:rFonts w:cs="Times New Roman"/>
          <w:sz w:val="28"/>
          <w:szCs w:val="28"/>
        </w:rPr>
        <w:t>0</w:t>
      </w:r>
      <w:r w:rsidR="002F4D6B">
        <w:rPr>
          <w:rFonts w:cs="Times New Roman"/>
          <w:sz w:val="28"/>
          <w:szCs w:val="28"/>
        </w:rPr>
        <w:t>3</w:t>
      </w:r>
      <w:r w:rsidR="00185A9E" w:rsidRPr="00A5366A">
        <w:rPr>
          <w:rFonts w:cs="Times New Roman"/>
          <w:sz w:val="28"/>
          <w:szCs w:val="28"/>
          <w:lang w:val="vi-VN"/>
        </w:rPr>
        <w:t>. So với cùng kỳ</w:t>
      </w:r>
      <w:r w:rsidR="002C2625" w:rsidRPr="00A5366A">
        <w:rPr>
          <w:rFonts w:cs="Times New Roman"/>
          <w:sz w:val="28"/>
          <w:szCs w:val="28"/>
          <w:lang w:val="vi-VN"/>
        </w:rPr>
        <w:t xml:space="preserve"> năm 202</w:t>
      </w:r>
      <w:r w:rsidR="0042087A" w:rsidRPr="00A5366A">
        <w:rPr>
          <w:rFonts w:cs="Times New Roman"/>
          <w:sz w:val="28"/>
          <w:szCs w:val="28"/>
        </w:rPr>
        <w:t>2</w:t>
      </w:r>
      <w:r w:rsidR="002C2625" w:rsidRPr="00A5366A">
        <w:rPr>
          <w:rFonts w:cs="Times New Roman"/>
          <w:sz w:val="28"/>
          <w:szCs w:val="28"/>
          <w:lang w:val="vi-VN"/>
        </w:rPr>
        <w:t xml:space="preserve"> mực nước </w:t>
      </w:r>
      <w:r w:rsidR="002451FF" w:rsidRPr="00A5366A">
        <w:rPr>
          <w:rFonts w:cs="Times New Roman"/>
          <w:sz w:val="28"/>
          <w:szCs w:val="28"/>
        </w:rPr>
        <w:t xml:space="preserve">phần lớn các khu vực quan trắc </w:t>
      </w:r>
      <w:r w:rsidR="00FA362B" w:rsidRPr="00A5366A">
        <w:rPr>
          <w:rFonts w:cs="Times New Roman"/>
          <w:sz w:val="28"/>
          <w:szCs w:val="28"/>
        </w:rPr>
        <w:t xml:space="preserve">có xu hướng </w:t>
      </w:r>
      <w:r w:rsidR="0099086C" w:rsidRPr="00A5366A">
        <w:rPr>
          <w:rFonts w:cs="Times New Roman"/>
          <w:sz w:val="28"/>
          <w:szCs w:val="28"/>
        </w:rPr>
        <w:t>tăng</w:t>
      </w:r>
      <w:r w:rsidR="002C2625" w:rsidRPr="00A5366A">
        <w:rPr>
          <w:rFonts w:cs="Times New Roman"/>
          <w:sz w:val="28"/>
          <w:szCs w:val="28"/>
          <w:lang w:val="vi-VN"/>
        </w:rPr>
        <w:t xml:space="preserve"> </w:t>
      </w:r>
      <w:r w:rsidR="00E52DEE" w:rsidRPr="00A5366A">
        <w:rPr>
          <w:rFonts w:cs="Times New Roman"/>
          <w:sz w:val="28"/>
          <w:szCs w:val="28"/>
          <w:lang w:val="vi-VN"/>
        </w:rPr>
        <w:t xml:space="preserve">từ </w:t>
      </w:r>
      <w:r w:rsidR="002C2625" w:rsidRPr="00A5366A">
        <w:rPr>
          <w:rFonts w:cs="Times New Roman"/>
          <w:sz w:val="28"/>
          <w:szCs w:val="28"/>
          <w:lang w:val="vi-VN"/>
        </w:rPr>
        <w:t>0,</w:t>
      </w:r>
      <w:r w:rsidR="00422F19">
        <w:rPr>
          <w:rFonts w:cs="Times New Roman"/>
          <w:sz w:val="28"/>
          <w:szCs w:val="28"/>
        </w:rPr>
        <w:t>36</w:t>
      </w:r>
      <w:r w:rsidR="002C2625" w:rsidRPr="00A5366A">
        <w:rPr>
          <w:rFonts w:cs="Times New Roman"/>
          <w:sz w:val="28"/>
          <w:szCs w:val="28"/>
          <w:lang w:val="vi-VN"/>
        </w:rPr>
        <w:t xml:space="preserve">m đến </w:t>
      </w:r>
      <w:r w:rsidR="00422F19">
        <w:rPr>
          <w:rFonts w:cs="Times New Roman"/>
          <w:sz w:val="28"/>
          <w:szCs w:val="28"/>
        </w:rPr>
        <w:t>8</w:t>
      </w:r>
      <w:r w:rsidR="002C2625" w:rsidRPr="00A5366A">
        <w:rPr>
          <w:rFonts w:cs="Times New Roman"/>
          <w:sz w:val="28"/>
          <w:szCs w:val="28"/>
          <w:lang w:val="vi-VN"/>
        </w:rPr>
        <w:t>,</w:t>
      </w:r>
      <w:r w:rsidR="00422F19">
        <w:rPr>
          <w:rFonts w:cs="Times New Roman"/>
          <w:sz w:val="28"/>
          <w:szCs w:val="28"/>
        </w:rPr>
        <w:t>0</w:t>
      </w:r>
      <w:r w:rsidR="00965D89" w:rsidRPr="00A5366A">
        <w:rPr>
          <w:rFonts w:cs="Times New Roman"/>
          <w:sz w:val="28"/>
          <w:szCs w:val="28"/>
        </w:rPr>
        <w:t>5</w:t>
      </w:r>
      <w:r w:rsidR="002C2625" w:rsidRPr="00A5366A">
        <w:rPr>
          <w:rFonts w:cs="Times New Roman"/>
          <w:sz w:val="28"/>
          <w:szCs w:val="28"/>
          <w:lang w:val="vi-VN"/>
        </w:rPr>
        <w:t>m</w:t>
      </w:r>
      <w:r w:rsidR="00965D89" w:rsidRPr="00A5366A">
        <w:rPr>
          <w:rFonts w:cs="Times New Roman"/>
          <w:sz w:val="28"/>
          <w:szCs w:val="28"/>
        </w:rPr>
        <w:t xml:space="preserve">, </w:t>
      </w:r>
      <w:r w:rsidR="002451FF" w:rsidRPr="00A5366A">
        <w:rPr>
          <w:rFonts w:cs="Times New Roman"/>
          <w:sz w:val="28"/>
          <w:szCs w:val="28"/>
        </w:rPr>
        <w:t xml:space="preserve">riêng khu vực </w:t>
      </w:r>
      <w:r w:rsidR="0018085D" w:rsidRPr="00A5366A">
        <w:rPr>
          <w:rFonts w:cs="Times New Roman"/>
          <w:sz w:val="28"/>
          <w:szCs w:val="28"/>
        </w:rPr>
        <w:t xml:space="preserve">Sóng Thần, </w:t>
      </w:r>
      <w:r w:rsidR="000D4E56">
        <w:rPr>
          <w:rFonts w:cs="Times New Roman"/>
          <w:sz w:val="28"/>
          <w:szCs w:val="28"/>
        </w:rPr>
        <w:t xml:space="preserve">Thuận Giao, </w:t>
      </w:r>
      <w:r w:rsidR="0018085D" w:rsidRPr="00A5366A">
        <w:rPr>
          <w:rFonts w:cs="Times New Roman"/>
          <w:sz w:val="28"/>
          <w:szCs w:val="28"/>
        </w:rPr>
        <w:t>Hội Nghĩa giảm từ 0,</w:t>
      </w:r>
      <w:r w:rsidR="000D4E56">
        <w:rPr>
          <w:rFonts w:cs="Times New Roman"/>
          <w:sz w:val="28"/>
          <w:szCs w:val="28"/>
        </w:rPr>
        <w:t>77</w:t>
      </w:r>
      <w:r w:rsidR="0018085D" w:rsidRPr="00A5366A">
        <w:rPr>
          <w:rFonts w:cs="Times New Roman"/>
          <w:sz w:val="28"/>
          <w:szCs w:val="28"/>
        </w:rPr>
        <w:t>m đến 1,</w:t>
      </w:r>
      <w:r w:rsidR="000D4E56">
        <w:rPr>
          <w:rFonts w:cs="Times New Roman"/>
          <w:sz w:val="28"/>
          <w:szCs w:val="28"/>
        </w:rPr>
        <w:t>79</w:t>
      </w:r>
      <w:r w:rsidR="0018085D" w:rsidRPr="00A5366A">
        <w:rPr>
          <w:rFonts w:cs="Times New Roman"/>
          <w:sz w:val="28"/>
          <w:szCs w:val="28"/>
        </w:rPr>
        <w:t>m</w:t>
      </w:r>
      <w:r w:rsidR="00F3722D" w:rsidRPr="00A5366A">
        <w:rPr>
          <w:rFonts w:cs="Times New Roman"/>
          <w:sz w:val="28"/>
          <w:szCs w:val="28"/>
          <w:lang w:val="vi-VN"/>
        </w:rPr>
        <w:t xml:space="preserve">. </w:t>
      </w:r>
      <w:r w:rsidR="002C2625" w:rsidRPr="00A5366A">
        <w:rPr>
          <w:rFonts w:cs="Times New Roman"/>
          <w:sz w:val="28"/>
          <w:szCs w:val="28"/>
          <w:lang w:val="vi-VN"/>
        </w:rPr>
        <w:t xml:space="preserve">So cùng kỳ </w:t>
      </w:r>
      <w:r w:rsidR="00185A9E" w:rsidRPr="00A5366A">
        <w:rPr>
          <w:rFonts w:cs="Times New Roman"/>
          <w:sz w:val="28"/>
          <w:szCs w:val="28"/>
          <w:lang w:val="vi-VN"/>
        </w:rPr>
        <w:t xml:space="preserve">năm </w:t>
      </w:r>
      <w:r w:rsidR="00E52DEE" w:rsidRPr="00A5366A">
        <w:rPr>
          <w:rFonts w:cs="Times New Roman"/>
          <w:sz w:val="28"/>
          <w:szCs w:val="28"/>
          <w:lang w:val="vi-VN"/>
        </w:rPr>
        <w:t>202</w:t>
      </w:r>
      <w:r w:rsidR="0042087A" w:rsidRPr="00A5366A">
        <w:rPr>
          <w:rFonts w:cs="Times New Roman"/>
          <w:sz w:val="28"/>
          <w:szCs w:val="28"/>
        </w:rPr>
        <w:t>1</w:t>
      </w:r>
      <w:r w:rsidR="0099086C" w:rsidRPr="00A5366A">
        <w:rPr>
          <w:rFonts w:cs="Times New Roman"/>
          <w:sz w:val="28"/>
          <w:szCs w:val="28"/>
        </w:rPr>
        <w:t>,</w:t>
      </w:r>
      <w:r w:rsidR="00E52DEE" w:rsidRPr="00A5366A">
        <w:rPr>
          <w:rFonts w:cs="Times New Roman"/>
          <w:sz w:val="28"/>
          <w:szCs w:val="28"/>
          <w:lang w:val="vi-VN"/>
        </w:rPr>
        <w:t xml:space="preserve"> </w:t>
      </w:r>
      <w:r w:rsidR="0099086C" w:rsidRPr="00A5366A">
        <w:rPr>
          <w:rFonts w:cs="Times New Roman"/>
          <w:sz w:val="28"/>
          <w:szCs w:val="28"/>
          <w:lang w:val="vi-VN"/>
        </w:rPr>
        <w:t xml:space="preserve">mực nước </w:t>
      </w:r>
      <w:r w:rsidR="0099086C" w:rsidRPr="00A5366A">
        <w:rPr>
          <w:rFonts w:cs="Times New Roman"/>
          <w:sz w:val="28"/>
          <w:szCs w:val="28"/>
        </w:rPr>
        <w:t>có xu hướng tăng</w:t>
      </w:r>
      <w:r w:rsidR="0099086C" w:rsidRPr="00A5366A">
        <w:rPr>
          <w:rFonts w:cs="Times New Roman"/>
          <w:sz w:val="28"/>
          <w:szCs w:val="28"/>
          <w:lang w:val="vi-VN"/>
        </w:rPr>
        <w:t xml:space="preserve"> từ </w:t>
      </w:r>
      <w:r w:rsidR="005249B6">
        <w:rPr>
          <w:rFonts w:cs="Times New Roman"/>
          <w:sz w:val="28"/>
          <w:szCs w:val="28"/>
        </w:rPr>
        <w:t>0</w:t>
      </w:r>
      <w:r w:rsidR="0099086C" w:rsidRPr="00A5366A">
        <w:rPr>
          <w:rFonts w:cs="Times New Roman"/>
          <w:sz w:val="28"/>
          <w:szCs w:val="28"/>
          <w:lang w:val="vi-VN"/>
        </w:rPr>
        <w:t>,</w:t>
      </w:r>
      <w:r w:rsidR="005249B6">
        <w:rPr>
          <w:rFonts w:cs="Times New Roman"/>
          <w:sz w:val="28"/>
          <w:szCs w:val="28"/>
        </w:rPr>
        <w:t>64</w:t>
      </w:r>
      <w:r w:rsidR="0099086C" w:rsidRPr="00A5366A">
        <w:rPr>
          <w:rFonts w:cs="Times New Roman"/>
          <w:sz w:val="28"/>
          <w:szCs w:val="28"/>
          <w:lang w:val="vi-VN"/>
        </w:rPr>
        <w:t xml:space="preserve">m đến </w:t>
      </w:r>
      <w:r w:rsidR="005249B6">
        <w:rPr>
          <w:rFonts w:cs="Times New Roman"/>
          <w:sz w:val="28"/>
          <w:szCs w:val="28"/>
        </w:rPr>
        <w:t>8</w:t>
      </w:r>
      <w:r w:rsidR="0099086C" w:rsidRPr="00A5366A">
        <w:rPr>
          <w:rFonts w:cs="Times New Roman"/>
          <w:sz w:val="28"/>
          <w:szCs w:val="28"/>
          <w:lang w:val="vi-VN"/>
        </w:rPr>
        <w:t>,</w:t>
      </w:r>
      <w:r w:rsidR="005249B6">
        <w:rPr>
          <w:rFonts w:cs="Times New Roman"/>
          <w:sz w:val="28"/>
          <w:szCs w:val="28"/>
        </w:rPr>
        <w:t>47</w:t>
      </w:r>
      <w:r w:rsidR="0099086C" w:rsidRPr="00A5366A">
        <w:rPr>
          <w:rFonts w:cs="Times New Roman"/>
          <w:sz w:val="28"/>
          <w:szCs w:val="28"/>
          <w:lang w:val="vi-VN"/>
        </w:rPr>
        <w:t>m</w:t>
      </w:r>
      <w:r w:rsidR="0023237C" w:rsidRPr="00A5366A">
        <w:rPr>
          <w:rFonts w:cs="Times New Roman"/>
          <w:sz w:val="28"/>
          <w:szCs w:val="28"/>
        </w:rPr>
        <w:t xml:space="preserve">, riêng </w:t>
      </w:r>
      <w:r w:rsidR="00B026AD" w:rsidRPr="00A5366A">
        <w:rPr>
          <w:rFonts w:cs="Times New Roman"/>
          <w:sz w:val="28"/>
          <w:szCs w:val="28"/>
        </w:rPr>
        <w:t xml:space="preserve">khu vực </w:t>
      </w:r>
      <w:r w:rsidR="005249B6">
        <w:rPr>
          <w:rFonts w:cs="Times New Roman"/>
          <w:sz w:val="28"/>
          <w:szCs w:val="28"/>
        </w:rPr>
        <w:t xml:space="preserve">Thuận Giao, </w:t>
      </w:r>
      <w:r w:rsidR="00B026AD" w:rsidRPr="00A5366A">
        <w:rPr>
          <w:rFonts w:cs="Times New Roman"/>
          <w:sz w:val="28"/>
          <w:szCs w:val="28"/>
        </w:rPr>
        <w:t xml:space="preserve">Hội Nghĩa giảm </w:t>
      </w:r>
      <w:r w:rsidR="005249B6">
        <w:rPr>
          <w:rFonts w:cs="Times New Roman"/>
          <w:sz w:val="28"/>
          <w:szCs w:val="28"/>
        </w:rPr>
        <w:t xml:space="preserve">từ </w:t>
      </w:r>
      <w:r w:rsidR="002067EB">
        <w:rPr>
          <w:rFonts w:cs="Times New Roman"/>
          <w:sz w:val="28"/>
          <w:szCs w:val="28"/>
        </w:rPr>
        <w:t xml:space="preserve">0,29 đến </w:t>
      </w:r>
      <w:r w:rsidR="00B026AD" w:rsidRPr="00A5366A">
        <w:rPr>
          <w:rFonts w:cs="Times New Roman"/>
          <w:sz w:val="28"/>
          <w:szCs w:val="28"/>
        </w:rPr>
        <w:t>0,</w:t>
      </w:r>
      <w:r w:rsidR="002067EB">
        <w:rPr>
          <w:rFonts w:cs="Times New Roman"/>
          <w:sz w:val="28"/>
          <w:szCs w:val="28"/>
        </w:rPr>
        <w:t>6</w:t>
      </w:r>
      <w:r w:rsidR="00B026AD" w:rsidRPr="00A5366A">
        <w:rPr>
          <w:rFonts w:cs="Times New Roman"/>
          <w:sz w:val="28"/>
          <w:szCs w:val="28"/>
        </w:rPr>
        <w:t xml:space="preserve">9m. </w:t>
      </w:r>
      <w:r w:rsidR="00B026AD" w:rsidRPr="00A5366A">
        <w:rPr>
          <w:rFonts w:cs="Times New Roman"/>
          <w:sz w:val="28"/>
          <w:szCs w:val="28"/>
          <w:lang w:val="vi-VN"/>
        </w:rPr>
        <w:t>So cùng kỳ năm</w:t>
      </w:r>
      <w:r w:rsidR="00B026AD" w:rsidRPr="00A5366A">
        <w:rPr>
          <w:rFonts w:cs="Times New Roman"/>
          <w:sz w:val="28"/>
          <w:szCs w:val="28"/>
        </w:rPr>
        <w:t xml:space="preserve"> </w:t>
      </w:r>
      <w:r w:rsidR="00E52DEE" w:rsidRPr="00A5366A">
        <w:rPr>
          <w:rFonts w:cs="Times New Roman"/>
          <w:sz w:val="28"/>
          <w:szCs w:val="28"/>
          <w:lang w:val="vi-VN"/>
        </w:rPr>
        <w:t>201</w:t>
      </w:r>
      <w:r w:rsidR="0042087A" w:rsidRPr="00A5366A">
        <w:rPr>
          <w:rFonts w:cs="Times New Roman"/>
          <w:sz w:val="28"/>
          <w:szCs w:val="28"/>
        </w:rPr>
        <w:t>8</w:t>
      </w:r>
      <w:r w:rsidR="00E52DEE" w:rsidRPr="00A5366A">
        <w:rPr>
          <w:rFonts w:cs="Times New Roman"/>
          <w:sz w:val="28"/>
          <w:szCs w:val="28"/>
          <w:lang w:val="vi-VN"/>
        </w:rPr>
        <w:t>,</w:t>
      </w:r>
      <w:r w:rsidR="001205C3" w:rsidRPr="00A5366A">
        <w:rPr>
          <w:rFonts w:cs="Times New Roman"/>
          <w:sz w:val="28"/>
          <w:szCs w:val="28"/>
          <w:lang w:val="vi-VN"/>
        </w:rPr>
        <w:t xml:space="preserve"> </w:t>
      </w:r>
      <w:r w:rsidR="004A5230" w:rsidRPr="00A5366A">
        <w:rPr>
          <w:rFonts w:cs="Times New Roman"/>
          <w:sz w:val="28"/>
          <w:szCs w:val="28"/>
          <w:lang w:val="vi-VN"/>
        </w:rPr>
        <w:t xml:space="preserve">mực nước </w:t>
      </w:r>
      <w:r w:rsidR="009B6E6F">
        <w:rPr>
          <w:rFonts w:cs="Times New Roman"/>
          <w:sz w:val="28"/>
          <w:szCs w:val="28"/>
        </w:rPr>
        <w:t xml:space="preserve">tại khu vực Phú Hòa, Khánh Bình, Hội Nghĩa, Phước Hòa, Phú An </w:t>
      </w:r>
      <w:r w:rsidR="00E52DEE" w:rsidRPr="00A5366A">
        <w:rPr>
          <w:rFonts w:cs="Times New Roman"/>
          <w:sz w:val="28"/>
          <w:szCs w:val="28"/>
          <w:lang w:val="vi-VN"/>
        </w:rPr>
        <w:t>có xu hướng</w:t>
      </w:r>
      <w:r w:rsidR="0099086C" w:rsidRPr="00A5366A">
        <w:rPr>
          <w:rFonts w:cs="Times New Roman"/>
          <w:sz w:val="28"/>
          <w:szCs w:val="28"/>
        </w:rPr>
        <w:t xml:space="preserve"> giảm từ</w:t>
      </w:r>
      <w:r w:rsidR="00D30658" w:rsidRPr="00A5366A">
        <w:rPr>
          <w:rFonts w:cs="Times New Roman"/>
          <w:sz w:val="28"/>
          <w:szCs w:val="28"/>
        </w:rPr>
        <w:t xml:space="preserve"> 0,</w:t>
      </w:r>
      <w:r w:rsidR="00B12537">
        <w:rPr>
          <w:rFonts w:cs="Times New Roman"/>
          <w:sz w:val="28"/>
          <w:szCs w:val="28"/>
        </w:rPr>
        <w:t>08</w:t>
      </w:r>
      <w:r w:rsidR="0099086C" w:rsidRPr="00A5366A">
        <w:rPr>
          <w:rFonts w:cs="Times New Roman"/>
          <w:sz w:val="28"/>
          <w:szCs w:val="28"/>
        </w:rPr>
        <w:t xml:space="preserve">m đến </w:t>
      </w:r>
      <w:r w:rsidR="00D30658" w:rsidRPr="00A5366A">
        <w:rPr>
          <w:rFonts w:cs="Times New Roman"/>
          <w:sz w:val="28"/>
          <w:szCs w:val="28"/>
        </w:rPr>
        <w:t>3</w:t>
      </w:r>
      <w:r w:rsidR="0042087A" w:rsidRPr="00A5366A">
        <w:rPr>
          <w:rFonts w:cs="Times New Roman"/>
          <w:sz w:val="28"/>
          <w:szCs w:val="28"/>
        </w:rPr>
        <w:t>,</w:t>
      </w:r>
      <w:r w:rsidR="00B12537">
        <w:rPr>
          <w:rFonts w:cs="Times New Roman"/>
          <w:sz w:val="28"/>
          <w:szCs w:val="28"/>
        </w:rPr>
        <w:t>68</w:t>
      </w:r>
      <w:r w:rsidR="00B034C7" w:rsidRPr="00A5366A">
        <w:rPr>
          <w:rFonts w:cs="Times New Roman"/>
          <w:sz w:val="28"/>
          <w:szCs w:val="28"/>
        </w:rPr>
        <w:t xml:space="preserve">m, </w:t>
      </w:r>
      <w:r w:rsidR="00B12537">
        <w:rPr>
          <w:rFonts w:cs="Times New Roman"/>
          <w:sz w:val="28"/>
          <w:szCs w:val="28"/>
        </w:rPr>
        <w:t>các</w:t>
      </w:r>
      <w:r w:rsidR="00B034C7" w:rsidRPr="00A5366A">
        <w:rPr>
          <w:rFonts w:cs="Times New Roman"/>
          <w:sz w:val="28"/>
          <w:szCs w:val="28"/>
        </w:rPr>
        <w:t xml:space="preserve"> khu vực </w:t>
      </w:r>
      <w:r w:rsidR="00B12537">
        <w:rPr>
          <w:rFonts w:cs="Times New Roman"/>
          <w:sz w:val="28"/>
          <w:szCs w:val="28"/>
        </w:rPr>
        <w:t>còn lại</w:t>
      </w:r>
      <w:r w:rsidR="0042087A" w:rsidRPr="00A5366A">
        <w:rPr>
          <w:rFonts w:cs="Times New Roman"/>
          <w:sz w:val="28"/>
          <w:szCs w:val="28"/>
        </w:rPr>
        <w:t xml:space="preserve"> </w:t>
      </w:r>
      <w:r w:rsidR="00671CA1" w:rsidRPr="00A5366A">
        <w:rPr>
          <w:rFonts w:cs="Times New Roman"/>
          <w:sz w:val="28"/>
          <w:szCs w:val="28"/>
        </w:rPr>
        <w:t>tăng</w:t>
      </w:r>
      <w:r w:rsidR="0042087A" w:rsidRPr="00A5366A">
        <w:rPr>
          <w:rFonts w:cs="Times New Roman"/>
          <w:sz w:val="28"/>
          <w:szCs w:val="28"/>
        </w:rPr>
        <w:t xml:space="preserve"> từ 0,</w:t>
      </w:r>
      <w:r w:rsidR="00B12537">
        <w:rPr>
          <w:rFonts w:cs="Times New Roman"/>
          <w:sz w:val="28"/>
          <w:szCs w:val="28"/>
        </w:rPr>
        <w:t>14</w:t>
      </w:r>
      <w:r w:rsidR="0042087A" w:rsidRPr="00A5366A">
        <w:rPr>
          <w:rFonts w:cs="Times New Roman"/>
          <w:sz w:val="28"/>
          <w:szCs w:val="28"/>
        </w:rPr>
        <w:t xml:space="preserve"> đế</w:t>
      </w:r>
      <w:r w:rsidR="00D30658" w:rsidRPr="00A5366A">
        <w:rPr>
          <w:rFonts w:cs="Times New Roman"/>
          <w:sz w:val="28"/>
          <w:szCs w:val="28"/>
        </w:rPr>
        <w:t xml:space="preserve">n </w:t>
      </w:r>
      <w:r w:rsidR="00B12537">
        <w:rPr>
          <w:rFonts w:cs="Times New Roman"/>
          <w:sz w:val="28"/>
          <w:szCs w:val="28"/>
        </w:rPr>
        <w:t>7</w:t>
      </w:r>
      <w:r w:rsidR="0042087A" w:rsidRPr="00A5366A">
        <w:rPr>
          <w:rFonts w:cs="Times New Roman"/>
          <w:sz w:val="28"/>
          <w:szCs w:val="28"/>
        </w:rPr>
        <w:t>,</w:t>
      </w:r>
      <w:r w:rsidR="00B12537">
        <w:rPr>
          <w:rFonts w:cs="Times New Roman"/>
          <w:sz w:val="28"/>
          <w:szCs w:val="28"/>
        </w:rPr>
        <w:t>44</w:t>
      </w:r>
      <w:r w:rsidR="00B034C7" w:rsidRPr="00A5366A">
        <w:rPr>
          <w:rFonts w:cs="Times New Roman"/>
          <w:sz w:val="28"/>
          <w:szCs w:val="28"/>
        </w:rPr>
        <w:t>m</w:t>
      </w:r>
      <w:r w:rsidR="00F3722D" w:rsidRPr="00A5366A">
        <w:rPr>
          <w:rFonts w:cs="Times New Roman"/>
          <w:sz w:val="28"/>
          <w:szCs w:val="28"/>
          <w:lang w:val="vi-VN"/>
        </w:rPr>
        <w:t>.</w:t>
      </w:r>
      <w:r w:rsidRPr="00A5366A">
        <w:rPr>
          <w:rFonts w:cs="Times New Roman"/>
          <w:sz w:val="28"/>
          <w:szCs w:val="28"/>
          <w:lang w:val="vi-VN"/>
        </w:rPr>
        <w:t xml:space="preserve"> </w:t>
      </w:r>
    </w:p>
    <w:p w:rsidR="0029751E" w:rsidRPr="00A5366A" w:rsidRDefault="0029751E" w:rsidP="00713628">
      <w:pPr>
        <w:pStyle w:val="Heading3"/>
        <w:spacing w:before="0" w:after="120" w:line="240" w:lineRule="auto"/>
        <w:ind w:left="709"/>
        <w:rPr>
          <w:rFonts w:ascii="Times New Roman" w:hAnsi="Times New Roman" w:cs="Times New Roman"/>
          <w:i/>
          <w:color w:val="auto"/>
          <w:sz w:val="28"/>
          <w:szCs w:val="28"/>
          <w:lang w:val="vi-VN"/>
        </w:rPr>
      </w:pPr>
      <w:bookmarkStart w:id="48" w:name="_Toc131767096"/>
      <w:r w:rsidRPr="00A5366A">
        <w:rPr>
          <w:rFonts w:ascii="Times New Roman" w:hAnsi="Times New Roman" w:cs="Times New Roman"/>
          <w:i/>
          <w:color w:val="auto"/>
          <w:sz w:val="28"/>
          <w:szCs w:val="28"/>
          <w:lang w:val="vi-VN"/>
        </w:rPr>
        <w:t>3</w:t>
      </w:r>
      <w:r w:rsidR="000962A5" w:rsidRPr="00A5366A">
        <w:rPr>
          <w:rFonts w:ascii="Times New Roman" w:hAnsi="Times New Roman" w:cs="Times New Roman"/>
          <w:i/>
          <w:color w:val="auto"/>
          <w:sz w:val="28"/>
          <w:szCs w:val="28"/>
          <w:lang w:val="vi-VN"/>
        </w:rPr>
        <w:t>.</w:t>
      </w:r>
      <w:r w:rsidRPr="00A5366A">
        <w:rPr>
          <w:rFonts w:ascii="Times New Roman" w:hAnsi="Times New Roman" w:cs="Times New Roman"/>
          <w:i/>
          <w:color w:val="auto"/>
          <w:sz w:val="28"/>
          <w:szCs w:val="28"/>
          <w:lang w:val="vi-VN"/>
        </w:rPr>
        <w:t>3</w:t>
      </w:r>
      <w:r w:rsidR="000962A5" w:rsidRPr="00A5366A">
        <w:rPr>
          <w:rFonts w:ascii="Times New Roman" w:hAnsi="Times New Roman" w:cs="Times New Roman"/>
          <w:i/>
          <w:color w:val="auto"/>
          <w:sz w:val="28"/>
          <w:szCs w:val="28"/>
          <w:lang w:val="vi-VN"/>
        </w:rPr>
        <w:t>.</w:t>
      </w:r>
      <w:r w:rsidR="00E91625" w:rsidRPr="00A5366A">
        <w:rPr>
          <w:rFonts w:ascii="Times New Roman" w:hAnsi="Times New Roman" w:cs="Times New Roman"/>
          <w:i/>
          <w:color w:val="auto"/>
          <w:sz w:val="28"/>
          <w:szCs w:val="28"/>
          <w:lang w:val="vi-VN"/>
        </w:rPr>
        <w:t>4</w:t>
      </w:r>
      <w:r w:rsidR="000962A5" w:rsidRPr="00A5366A">
        <w:rPr>
          <w:rFonts w:ascii="Times New Roman" w:hAnsi="Times New Roman" w:cs="Times New Roman"/>
          <w:i/>
          <w:color w:val="auto"/>
          <w:sz w:val="28"/>
          <w:szCs w:val="28"/>
          <w:lang w:val="vi-VN"/>
        </w:rPr>
        <w:t>.</w:t>
      </w:r>
      <w:r w:rsidRPr="00A5366A">
        <w:rPr>
          <w:rFonts w:ascii="Times New Roman" w:hAnsi="Times New Roman" w:cs="Times New Roman"/>
          <w:i/>
          <w:color w:val="auto"/>
          <w:sz w:val="28"/>
          <w:szCs w:val="28"/>
          <w:lang w:val="vi-VN"/>
        </w:rPr>
        <w:t xml:space="preserve"> Tầng Pliocen dưới</w:t>
      </w:r>
      <w:bookmarkEnd w:id="48"/>
    </w:p>
    <w:p w:rsidR="00523E13" w:rsidRPr="00A5366A" w:rsidRDefault="0009637A" w:rsidP="00E95033">
      <w:pPr>
        <w:widowControl w:val="0"/>
        <w:spacing w:after="0" w:line="240" w:lineRule="auto"/>
        <w:ind w:firstLine="709"/>
        <w:jc w:val="center"/>
        <w:rPr>
          <w:rFonts w:cs="Times New Roman"/>
          <w:bCs/>
          <w:sz w:val="28"/>
          <w:szCs w:val="28"/>
          <w:highlight w:val="yellow"/>
          <w:lang w:val="vi-VN"/>
        </w:rPr>
      </w:pPr>
      <w:r w:rsidRPr="00A5366A">
        <w:rPr>
          <w:rFonts w:cs="Times New Roman"/>
          <w:bCs/>
          <w:sz w:val="28"/>
          <w:szCs w:val="28"/>
          <w:lang w:val="vi-VN"/>
        </w:rPr>
        <w:t>Tầng Pliocen dưới có 1</w:t>
      </w:r>
      <w:r w:rsidR="00F3722D" w:rsidRPr="00A5366A">
        <w:rPr>
          <w:rFonts w:cs="Times New Roman"/>
          <w:bCs/>
          <w:sz w:val="28"/>
          <w:szCs w:val="28"/>
          <w:lang w:val="vi-VN"/>
        </w:rPr>
        <w:t>4</w:t>
      </w:r>
      <w:r w:rsidRPr="00A5366A">
        <w:rPr>
          <w:rFonts w:cs="Times New Roman"/>
          <w:bCs/>
          <w:sz w:val="28"/>
          <w:szCs w:val="28"/>
          <w:lang w:val="vi-VN"/>
        </w:rPr>
        <w:t xml:space="preserve"> công trình quan trắc phân bố tại 1</w:t>
      </w:r>
      <w:r w:rsidR="00AA405C" w:rsidRPr="00A5366A">
        <w:rPr>
          <w:rFonts w:cs="Times New Roman"/>
          <w:bCs/>
          <w:sz w:val="28"/>
          <w:szCs w:val="28"/>
        </w:rPr>
        <w:t>4</w:t>
      </w:r>
      <w:r w:rsidRPr="00A5366A">
        <w:rPr>
          <w:rFonts w:cs="Times New Roman"/>
          <w:bCs/>
          <w:sz w:val="28"/>
          <w:szCs w:val="28"/>
          <w:lang w:val="vi-VN"/>
        </w:rPr>
        <w:t xml:space="preserve"> điểm khác nhau, bảo đảm quan trắc chính xác các thông số động thái nước dưới đất đại diện cho tầng chứa nước trên địa bàn </w:t>
      </w:r>
      <w:r w:rsidR="00BA2C37" w:rsidRPr="00A5366A">
        <w:rPr>
          <w:rFonts w:cs="Times New Roman"/>
          <w:bCs/>
          <w:sz w:val="28"/>
          <w:szCs w:val="28"/>
          <w:lang w:val="vi-VN"/>
        </w:rPr>
        <w:t>t</w:t>
      </w:r>
      <w:r w:rsidRPr="00A5366A">
        <w:rPr>
          <w:rFonts w:cs="Times New Roman"/>
          <w:bCs/>
          <w:sz w:val="28"/>
          <w:szCs w:val="28"/>
          <w:lang w:val="vi-VN"/>
        </w:rPr>
        <w:t>ỉnh (xem hình</w:t>
      </w:r>
      <w:r w:rsidR="00E4083E" w:rsidRPr="00A5366A">
        <w:rPr>
          <w:rFonts w:cs="Times New Roman"/>
          <w:bCs/>
          <w:sz w:val="28"/>
          <w:szCs w:val="28"/>
          <w:lang w:val="vi-VN"/>
        </w:rPr>
        <w:t xml:space="preserve"> </w:t>
      </w:r>
      <w:r w:rsidR="006F4819" w:rsidRPr="00A5366A">
        <w:rPr>
          <w:rFonts w:cs="Times New Roman"/>
          <w:bCs/>
          <w:sz w:val="28"/>
          <w:szCs w:val="28"/>
          <w:lang w:val="vi-VN"/>
        </w:rPr>
        <w:t>8</w:t>
      </w:r>
      <w:r w:rsidRPr="00A5366A">
        <w:rPr>
          <w:rFonts w:cs="Times New Roman"/>
          <w:bCs/>
          <w:sz w:val="28"/>
          <w:szCs w:val="28"/>
          <w:lang w:val="vi-VN"/>
        </w:rPr>
        <w:t>)</w:t>
      </w:r>
      <w:r w:rsidR="00523E13" w:rsidRPr="00A5366A">
        <w:rPr>
          <w:rFonts w:cs="Times New Roman"/>
          <w:noProof/>
          <w:sz w:val="28"/>
          <w:szCs w:val="28"/>
        </w:rPr>
        <w:lastRenderedPageBreak/>
        <w:drawing>
          <wp:inline distT="0" distB="0" distL="0" distR="0" wp14:anchorId="55E83496" wp14:editId="48364B84">
            <wp:extent cx="5312664" cy="6227064"/>
            <wp:effectExtent l="57150" t="57150" r="116840" b="1168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35543" cy="625388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2F25" w:rsidRPr="00A5366A" w:rsidRDefault="00E52DEE" w:rsidP="00E546BA">
      <w:pPr>
        <w:pStyle w:val="Caption"/>
        <w:spacing w:after="0"/>
        <w:jc w:val="center"/>
        <w:rPr>
          <w:rFonts w:cs="Times New Roman"/>
          <w:b/>
          <w:bCs/>
          <w:i w:val="0"/>
          <w:color w:val="auto"/>
          <w:sz w:val="28"/>
          <w:szCs w:val="28"/>
          <w:lang w:val="vi-VN"/>
        </w:rPr>
      </w:pPr>
      <w:bookmarkStart w:id="49" w:name="_Toc134762905"/>
      <w:r w:rsidRPr="00A5366A">
        <w:rPr>
          <w:rFonts w:cs="Times New Roman"/>
          <w:bCs/>
          <w:i w:val="0"/>
          <w:color w:val="auto"/>
          <w:sz w:val="28"/>
          <w:szCs w:val="28"/>
          <w:lang w:val="vi-VN"/>
        </w:rPr>
        <w:t xml:space="preserve">Hình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Hình \* ARABIC </w:instrText>
      </w:r>
      <w:r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8</w:t>
      </w:r>
      <w:r w:rsidRPr="00A5366A">
        <w:rPr>
          <w:rFonts w:cs="Times New Roman"/>
          <w:bCs/>
          <w:i w:val="0"/>
          <w:color w:val="auto"/>
          <w:sz w:val="28"/>
          <w:szCs w:val="28"/>
          <w:lang w:val="vi-VN"/>
        </w:rPr>
        <w:fldChar w:fldCharType="end"/>
      </w:r>
      <w:r w:rsidR="00890787" w:rsidRPr="00A5366A">
        <w:rPr>
          <w:rFonts w:cs="Times New Roman"/>
          <w:i w:val="0"/>
          <w:color w:val="auto"/>
          <w:sz w:val="28"/>
          <w:szCs w:val="28"/>
          <w:lang w:val="vi-VN"/>
        </w:rPr>
        <w:t xml:space="preserve">: </w:t>
      </w:r>
      <w:r w:rsidR="00273EC8" w:rsidRPr="00A5366A">
        <w:rPr>
          <w:rFonts w:cs="Times New Roman"/>
          <w:bCs/>
          <w:i w:val="0"/>
          <w:color w:val="auto"/>
          <w:sz w:val="28"/>
          <w:szCs w:val="28"/>
          <w:lang w:val="vi-VN"/>
        </w:rPr>
        <w:t>Các công trình quan trắc nước dưới đất tầng chứa nước Pliocen dưới</w:t>
      </w:r>
      <w:bookmarkEnd w:id="49"/>
    </w:p>
    <w:p w:rsidR="00034FBA" w:rsidRPr="00D610EB" w:rsidRDefault="00034FBA" w:rsidP="00473E9A">
      <w:pPr>
        <w:spacing w:after="120" w:line="276" w:lineRule="auto"/>
        <w:ind w:firstLine="709"/>
        <w:jc w:val="both"/>
        <w:rPr>
          <w:rFonts w:cs="Times New Roman"/>
          <w:b/>
          <w:bCs/>
          <w:sz w:val="28"/>
          <w:szCs w:val="28"/>
        </w:rPr>
      </w:pPr>
      <w:r w:rsidRPr="00A5366A">
        <w:rPr>
          <w:rFonts w:cs="Times New Roman"/>
          <w:b/>
          <w:bCs/>
          <w:sz w:val="28"/>
          <w:szCs w:val="28"/>
          <w:lang w:val="vi-VN"/>
        </w:rPr>
        <w:t>Nhiệt độ</w:t>
      </w:r>
      <w:r w:rsidR="00D610EB">
        <w:rPr>
          <w:rFonts w:cs="Times New Roman"/>
          <w:b/>
          <w:bCs/>
          <w:sz w:val="28"/>
          <w:szCs w:val="28"/>
        </w:rPr>
        <w:t xml:space="preserve"> nước</w:t>
      </w:r>
    </w:p>
    <w:p w:rsidR="0009637A" w:rsidRPr="00A5366A" w:rsidRDefault="0009637A" w:rsidP="00473E9A">
      <w:pPr>
        <w:pStyle w:val="BodyText2"/>
        <w:spacing w:before="0" w:after="120" w:line="276"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Nhiệt độ nước được quan trắc bằng nhiệt kế, dây và quả dọi thả xuống tới giữa ống lọc để từ 5 - 10 phút sau đó kéo lên và đọc trị số nhiệt độ, ghi vào sổ quan trắc</w:t>
      </w:r>
      <w:r w:rsidR="00CA2DED" w:rsidRPr="00A5366A">
        <w:rPr>
          <w:rFonts w:ascii="Times New Roman" w:hAnsi="Times New Roman"/>
          <w:bCs/>
          <w:color w:val="auto"/>
          <w:sz w:val="28"/>
          <w:szCs w:val="28"/>
          <w:lang w:val="vi-VN"/>
        </w:rPr>
        <w:t>.</w:t>
      </w:r>
    </w:p>
    <w:p w:rsidR="00E95033" w:rsidRDefault="0009637A" w:rsidP="00473E9A">
      <w:pPr>
        <w:pStyle w:val="BodyText2"/>
        <w:spacing w:before="0" w:after="120" w:line="276" w:lineRule="auto"/>
        <w:ind w:right="-142" w:firstLine="709"/>
        <w:rPr>
          <w:rFonts w:ascii="Times New Roman" w:hAnsi="Times New Roman"/>
          <w:bCs/>
          <w:color w:val="auto"/>
          <w:spacing w:val="-2"/>
          <w:sz w:val="28"/>
          <w:szCs w:val="28"/>
          <w:lang w:val="vi-VN"/>
        </w:rPr>
      </w:pPr>
      <w:r w:rsidRPr="00A5366A">
        <w:rPr>
          <w:rFonts w:ascii="Times New Roman" w:hAnsi="Times New Roman"/>
          <w:bCs/>
          <w:color w:val="auto"/>
          <w:spacing w:val="-2"/>
          <w:sz w:val="28"/>
          <w:szCs w:val="28"/>
          <w:lang w:val="vi-VN"/>
        </w:rPr>
        <w:t xml:space="preserve">Kết quả quan trắc nhiệt độ nước ở bảng </w:t>
      </w:r>
      <w:r w:rsidR="006A1D30" w:rsidRPr="00A5366A">
        <w:rPr>
          <w:rFonts w:ascii="Times New Roman" w:hAnsi="Times New Roman"/>
          <w:bCs/>
          <w:color w:val="auto"/>
          <w:spacing w:val="-2"/>
          <w:sz w:val="28"/>
          <w:szCs w:val="28"/>
          <w:lang w:val="vi-VN"/>
        </w:rPr>
        <w:t>1</w:t>
      </w:r>
      <w:r w:rsidR="006E052D">
        <w:rPr>
          <w:rFonts w:ascii="Times New Roman" w:hAnsi="Times New Roman"/>
          <w:bCs/>
          <w:color w:val="auto"/>
          <w:spacing w:val="-2"/>
          <w:sz w:val="28"/>
          <w:szCs w:val="28"/>
        </w:rPr>
        <w:t>0</w:t>
      </w:r>
      <w:r w:rsidR="006A1D30" w:rsidRPr="00A5366A">
        <w:rPr>
          <w:rFonts w:ascii="Times New Roman" w:hAnsi="Times New Roman"/>
          <w:bCs/>
          <w:color w:val="auto"/>
          <w:spacing w:val="-2"/>
          <w:sz w:val="28"/>
          <w:szCs w:val="28"/>
          <w:lang w:val="vi-VN"/>
        </w:rPr>
        <w:t xml:space="preserve"> </w:t>
      </w:r>
    </w:p>
    <w:p w:rsidR="006E052D" w:rsidRDefault="006E052D" w:rsidP="00473E9A">
      <w:pPr>
        <w:pStyle w:val="BodyText2"/>
        <w:spacing w:before="0" w:after="120" w:line="276" w:lineRule="auto"/>
        <w:ind w:right="-142" w:firstLine="709"/>
        <w:rPr>
          <w:rFonts w:ascii="Times New Roman" w:hAnsi="Times New Roman"/>
          <w:bCs/>
          <w:color w:val="auto"/>
          <w:spacing w:val="-2"/>
          <w:sz w:val="28"/>
          <w:szCs w:val="28"/>
          <w:lang w:val="vi-VN"/>
        </w:rPr>
      </w:pPr>
    </w:p>
    <w:p w:rsidR="006E052D" w:rsidRDefault="006E052D" w:rsidP="00473E9A">
      <w:pPr>
        <w:pStyle w:val="BodyText2"/>
        <w:spacing w:before="0" w:after="120" w:line="276" w:lineRule="auto"/>
        <w:ind w:right="-142" w:firstLine="709"/>
        <w:rPr>
          <w:rFonts w:ascii="Times New Roman" w:hAnsi="Times New Roman"/>
          <w:bCs/>
          <w:color w:val="auto"/>
          <w:spacing w:val="-2"/>
          <w:sz w:val="28"/>
          <w:szCs w:val="28"/>
          <w:lang w:val="vi-VN"/>
        </w:rPr>
      </w:pPr>
    </w:p>
    <w:p w:rsidR="006E052D" w:rsidRPr="00E95033" w:rsidRDefault="006E052D" w:rsidP="00473E9A">
      <w:pPr>
        <w:pStyle w:val="BodyText2"/>
        <w:spacing w:before="0" w:after="120" w:line="276" w:lineRule="auto"/>
        <w:ind w:right="-142" w:firstLine="709"/>
        <w:rPr>
          <w:rFonts w:ascii="Times New Roman" w:hAnsi="Times New Roman"/>
          <w:bCs/>
          <w:color w:val="auto"/>
          <w:spacing w:val="-2"/>
          <w:sz w:val="28"/>
          <w:szCs w:val="28"/>
        </w:rPr>
      </w:pPr>
    </w:p>
    <w:p w:rsidR="00E52DEE" w:rsidRPr="00A5366A" w:rsidRDefault="00E52DEE" w:rsidP="0091334F">
      <w:pPr>
        <w:pStyle w:val="Caption"/>
        <w:keepNext/>
        <w:spacing w:after="0"/>
        <w:ind w:firstLine="709"/>
        <w:jc w:val="center"/>
        <w:rPr>
          <w:rFonts w:cs="Times New Roman"/>
          <w:i w:val="0"/>
          <w:color w:val="auto"/>
          <w:sz w:val="28"/>
          <w:szCs w:val="28"/>
          <w:lang w:val="vi-VN"/>
        </w:rPr>
      </w:pPr>
      <w:bookmarkStart w:id="50" w:name="_Toc135807176"/>
      <w:r w:rsidRPr="00A5366A">
        <w:rPr>
          <w:i w:val="0"/>
          <w:color w:val="auto"/>
          <w:sz w:val="28"/>
          <w:szCs w:val="36"/>
          <w:lang w:val="vi-VN"/>
        </w:rPr>
        <w:lastRenderedPageBreak/>
        <w:t xml:space="preserve">Bảng </w:t>
      </w:r>
      <w:r w:rsidRPr="00A5366A">
        <w:rPr>
          <w:i w:val="0"/>
          <w:color w:val="auto"/>
          <w:sz w:val="28"/>
          <w:szCs w:val="36"/>
          <w:lang w:val="vi-VN"/>
        </w:rPr>
        <w:fldChar w:fldCharType="begin"/>
      </w:r>
      <w:r w:rsidRPr="00A5366A">
        <w:rPr>
          <w:i w:val="0"/>
          <w:color w:val="auto"/>
          <w:sz w:val="28"/>
          <w:szCs w:val="36"/>
          <w:lang w:val="vi-VN"/>
        </w:rPr>
        <w:instrText xml:space="preserve"> SEQ Bảng \* ARABIC </w:instrText>
      </w:r>
      <w:r w:rsidRPr="00A5366A">
        <w:rPr>
          <w:i w:val="0"/>
          <w:color w:val="auto"/>
          <w:sz w:val="28"/>
          <w:szCs w:val="36"/>
          <w:lang w:val="vi-VN"/>
        </w:rPr>
        <w:fldChar w:fldCharType="separate"/>
      </w:r>
      <w:r w:rsidR="006E052D">
        <w:rPr>
          <w:i w:val="0"/>
          <w:noProof/>
          <w:color w:val="auto"/>
          <w:sz w:val="28"/>
          <w:szCs w:val="36"/>
          <w:lang w:val="vi-VN"/>
        </w:rPr>
        <w:t>10</w:t>
      </w:r>
      <w:r w:rsidRPr="00A5366A">
        <w:rPr>
          <w:i w:val="0"/>
          <w:color w:val="auto"/>
          <w:sz w:val="28"/>
          <w:szCs w:val="36"/>
          <w:lang w:val="vi-VN"/>
        </w:rPr>
        <w:fldChar w:fldCharType="end"/>
      </w:r>
      <w:r w:rsidRPr="00A5366A">
        <w:rPr>
          <w:rFonts w:cs="Times New Roman"/>
          <w:i w:val="0"/>
          <w:color w:val="auto"/>
          <w:sz w:val="28"/>
          <w:szCs w:val="28"/>
          <w:lang w:val="vi-VN"/>
        </w:rPr>
        <w:t>:</w:t>
      </w:r>
      <w:r w:rsidRPr="00A5366A">
        <w:rPr>
          <w:rFonts w:cs="Times New Roman"/>
          <w:bCs/>
          <w:i w:val="0"/>
          <w:color w:val="auto"/>
          <w:sz w:val="28"/>
          <w:szCs w:val="28"/>
          <w:lang w:val="vi-VN"/>
        </w:rPr>
        <w:t xml:space="preserve"> </w:t>
      </w:r>
      <w:r w:rsidR="0091334F" w:rsidRPr="00A5366A">
        <w:rPr>
          <w:rFonts w:cs="Times New Roman"/>
          <w:bCs/>
          <w:i w:val="0"/>
          <w:color w:val="auto"/>
          <w:sz w:val="28"/>
          <w:szCs w:val="28"/>
        </w:rPr>
        <w:t>N</w:t>
      </w:r>
      <w:r w:rsidRPr="00A5366A">
        <w:rPr>
          <w:rFonts w:cs="Times New Roman"/>
          <w:bCs/>
          <w:i w:val="0"/>
          <w:color w:val="auto"/>
          <w:sz w:val="28"/>
          <w:szCs w:val="28"/>
          <w:lang w:val="vi-VN"/>
        </w:rPr>
        <w:t xml:space="preserve">hiệt độ nước tháng </w:t>
      </w:r>
      <w:r w:rsidR="00155437" w:rsidRPr="00A5366A">
        <w:rPr>
          <w:rFonts w:cs="Times New Roman"/>
          <w:bCs/>
          <w:i w:val="0"/>
          <w:color w:val="auto"/>
          <w:sz w:val="28"/>
          <w:szCs w:val="28"/>
        </w:rPr>
        <w:t>0</w:t>
      </w:r>
      <w:r w:rsidR="00E95033">
        <w:rPr>
          <w:rFonts w:cs="Times New Roman"/>
          <w:bCs/>
          <w:i w:val="0"/>
          <w:color w:val="auto"/>
          <w:sz w:val="28"/>
          <w:szCs w:val="28"/>
        </w:rPr>
        <w:t>4</w:t>
      </w:r>
      <w:r w:rsidRPr="00A5366A">
        <w:rPr>
          <w:rFonts w:cs="Times New Roman"/>
          <w:bCs/>
          <w:i w:val="0"/>
          <w:color w:val="auto"/>
          <w:sz w:val="28"/>
          <w:szCs w:val="28"/>
          <w:lang w:val="vi-VN"/>
        </w:rPr>
        <w:t>/202</w:t>
      </w:r>
      <w:r w:rsidR="00155437" w:rsidRPr="00A5366A">
        <w:rPr>
          <w:rFonts w:cs="Times New Roman"/>
          <w:bCs/>
          <w:i w:val="0"/>
          <w:color w:val="auto"/>
          <w:sz w:val="28"/>
          <w:szCs w:val="28"/>
        </w:rPr>
        <w:t>3</w:t>
      </w:r>
      <w:r w:rsidRPr="00A5366A">
        <w:rPr>
          <w:rFonts w:cs="Times New Roman"/>
          <w:bCs/>
          <w:i w:val="0"/>
          <w:color w:val="auto"/>
          <w:sz w:val="28"/>
          <w:szCs w:val="28"/>
          <w:lang w:val="vi-VN"/>
        </w:rPr>
        <w:t xml:space="preserve"> tầng chứa nước Pliocen dưới:</w:t>
      </w:r>
      <w:bookmarkEnd w:id="50"/>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3"/>
        <w:gridCol w:w="723"/>
        <w:gridCol w:w="1045"/>
        <w:gridCol w:w="906"/>
        <w:gridCol w:w="906"/>
        <w:gridCol w:w="906"/>
        <w:gridCol w:w="906"/>
        <w:gridCol w:w="884"/>
        <w:gridCol w:w="884"/>
        <w:gridCol w:w="860"/>
      </w:tblGrid>
      <w:tr w:rsidR="00A5366A" w:rsidRPr="00A5366A" w:rsidTr="00947AC4">
        <w:trPr>
          <w:trHeight w:val="331"/>
          <w:jc w:val="center"/>
        </w:trPr>
        <w:tc>
          <w:tcPr>
            <w:tcW w:w="1473" w:type="dxa"/>
            <w:vMerge w:val="restart"/>
            <w:vAlign w:val="center"/>
          </w:tcPr>
          <w:p w:rsidR="00F3722D" w:rsidRPr="00A5366A" w:rsidRDefault="00F3722D" w:rsidP="006C0AE9">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8020" w:type="dxa"/>
            <w:gridSpan w:val="9"/>
          </w:tcPr>
          <w:p w:rsidR="00F3722D" w:rsidRPr="00A5366A" w:rsidRDefault="00F3722D" w:rsidP="006C0AE9">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color w:val="auto"/>
                <w:sz w:val="28"/>
                <w:szCs w:val="28"/>
                <w:lang w:val="vi-VN" w:bidi="ar-SA"/>
              </w:rPr>
              <w:t>Nhiệt độ (</w:t>
            </w:r>
            <w:r w:rsidRPr="00A5366A">
              <w:rPr>
                <w:rFonts w:ascii="Times New Roman" w:hAnsi="Times New Roman"/>
                <w:color w:val="auto"/>
                <w:sz w:val="28"/>
                <w:szCs w:val="28"/>
                <w:vertAlign w:val="superscript"/>
                <w:lang w:val="vi-VN" w:bidi="ar-SA"/>
              </w:rPr>
              <w:t>0</w:t>
            </w:r>
            <w:r w:rsidRPr="00A5366A">
              <w:rPr>
                <w:rFonts w:ascii="Times New Roman" w:hAnsi="Times New Roman"/>
                <w:color w:val="auto"/>
                <w:sz w:val="28"/>
                <w:szCs w:val="28"/>
                <w:lang w:val="vi-VN" w:bidi="ar-SA"/>
              </w:rPr>
              <w:t xml:space="preserve">C) nước </w:t>
            </w:r>
          </w:p>
        </w:tc>
      </w:tr>
      <w:tr w:rsidR="00A5366A" w:rsidRPr="00A5366A" w:rsidTr="008F29DA">
        <w:trPr>
          <w:trHeight w:val="376"/>
          <w:jc w:val="center"/>
        </w:trPr>
        <w:tc>
          <w:tcPr>
            <w:tcW w:w="1473" w:type="dxa"/>
            <w:vMerge/>
            <w:vAlign w:val="center"/>
          </w:tcPr>
          <w:p w:rsidR="00A9495F" w:rsidRPr="00A5366A" w:rsidRDefault="00A9495F" w:rsidP="006C0AE9">
            <w:pPr>
              <w:pStyle w:val="BodyText2"/>
              <w:spacing w:before="60" w:after="60" w:line="240" w:lineRule="auto"/>
              <w:jc w:val="center"/>
              <w:rPr>
                <w:rFonts w:ascii="Times New Roman" w:hAnsi="Times New Roman"/>
                <w:bCs/>
                <w:color w:val="auto"/>
                <w:sz w:val="28"/>
                <w:szCs w:val="28"/>
                <w:lang w:val="vi-VN"/>
              </w:rPr>
            </w:pPr>
          </w:p>
        </w:tc>
        <w:tc>
          <w:tcPr>
            <w:tcW w:w="723" w:type="dxa"/>
            <w:vAlign w:val="center"/>
          </w:tcPr>
          <w:p w:rsidR="00A9495F" w:rsidRPr="00A5366A" w:rsidRDefault="00A9495F" w:rsidP="006C0AE9">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1045" w:type="dxa"/>
            <w:vAlign w:val="center"/>
          </w:tcPr>
          <w:p w:rsidR="00A9495F" w:rsidRPr="00A5366A" w:rsidRDefault="00A9495F" w:rsidP="006C0AE9">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906" w:type="dxa"/>
            <w:vAlign w:val="center"/>
          </w:tcPr>
          <w:p w:rsidR="00A9495F" w:rsidRPr="00A5366A" w:rsidRDefault="00A9495F" w:rsidP="006C0AE9">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906" w:type="dxa"/>
            <w:vAlign w:val="center"/>
          </w:tcPr>
          <w:p w:rsidR="00A9495F" w:rsidRPr="00A5366A" w:rsidRDefault="00A9495F" w:rsidP="006C0AE9">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906" w:type="dxa"/>
            <w:vAlign w:val="center"/>
          </w:tcPr>
          <w:p w:rsidR="00A9495F" w:rsidRPr="00A5366A" w:rsidRDefault="00847803" w:rsidP="006C0AE9">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906" w:type="dxa"/>
            <w:vAlign w:val="center"/>
          </w:tcPr>
          <w:p w:rsidR="00A9495F" w:rsidRPr="00A5366A" w:rsidRDefault="00A9495F" w:rsidP="006C0AE9">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884" w:type="dxa"/>
            <w:vAlign w:val="center"/>
          </w:tcPr>
          <w:p w:rsidR="00A9495F" w:rsidRPr="00A5366A" w:rsidRDefault="00A9495F" w:rsidP="006C0AE9">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884" w:type="dxa"/>
            <w:vAlign w:val="center"/>
          </w:tcPr>
          <w:p w:rsidR="00A9495F" w:rsidRPr="00A5366A" w:rsidRDefault="00A9495F" w:rsidP="006C0AE9">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860" w:type="dxa"/>
            <w:vAlign w:val="center"/>
          </w:tcPr>
          <w:p w:rsidR="00A9495F" w:rsidRPr="00A5366A" w:rsidRDefault="00A9495F" w:rsidP="006C0AE9">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6C0AE9" w:rsidRPr="00A5366A" w:rsidTr="00947AC4">
        <w:trPr>
          <w:trHeight w:val="219"/>
          <w:jc w:val="center"/>
        </w:trPr>
        <w:tc>
          <w:tcPr>
            <w:tcW w:w="1473" w:type="dxa"/>
          </w:tcPr>
          <w:p w:rsidR="006C0AE9" w:rsidRPr="00A5366A" w:rsidRDefault="006C0AE9" w:rsidP="006C0AE9">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BD0104Z</w:t>
            </w:r>
          </w:p>
        </w:tc>
        <w:tc>
          <w:tcPr>
            <w:tcW w:w="723" w:type="dxa"/>
            <w:vAlign w:val="center"/>
          </w:tcPr>
          <w:p w:rsidR="006C0AE9" w:rsidRPr="006C0AE9" w:rsidRDefault="006C0AE9" w:rsidP="006C0AE9">
            <w:pPr>
              <w:spacing w:before="60" w:after="60"/>
              <w:jc w:val="center"/>
              <w:rPr>
                <w:szCs w:val="26"/>
              </w:rPr>
            </w:pPr>
            <w:r w:rsidRPr="006C0AE9">
              <w:rPr>
                <w:szCs w:val="26"/>
              </w:rPr>
              <w:t>29,6</w:t>
            </w:r>
          </w:p>
        </w:tc>
        <w:tc>
          <w:tcPr>
            <w:tcW w:w="1045" w:type="dxa"/>
            <w:vAlign w:val="center"/>
          </w:tcPr>
          <w:p w:rsidR="006C0AE9" w:rsidRPr="006C0AE9" w:rsidRDefault="006C0AE9" w:rsidP="006C0AE9">
            <w:pPr>
              <w:spacing w:before="60" w:after="60"/>
              <w:jc w:val="center"/>
              <w:rPr>
                <w:szCs w:val="26"/>
              </w:rPr>
            </w:pPr>
            <w:r w:rsidRPr="006C0AE9">
              <w:rPr>
                <w:szCs w:val="26"/>
              </w:rPr>
              <w:t>29,7</w:t>
            </w:r>
          </w:p>
        </w:tc>
        <w:tc>
          <w:tcPr>
            <w:tcW w:w="906" w:type="dxa"/>
            <w:vAlign w:val="center"/>
          </w:tcPr>
          <w:p w:rsidR="006C0AE9" w:rsidRPr="006C0AE9" w:rsidRDefault="006C0AE9" w:rsidP="006C0AE9">
            <w:pPr>
              <w:spacing w:before="60" w:after="60"/>
              <w:jc w:val="center"/>
              <w:rPr>
                <w:szCs w:val="26"/>
              </w:rPr>
            </w:pPr>
            <w:r w:rsidRPr="006C0AE9">
              <w:rPr>
                <w:szCs w:val="26"/>
              </w:rPr>
              <w:t>29,8</w:t>
            </w:r>
          </w:p>
        </w:tc>
        <w:tc>
          <w:tcPr>
            <w:tcW w:w="906" w:type="dxa"/>
            <w:vAlign w:val="center"/>
          </w:tcPr>
          <w:p w:rsidR="006C0AE9" w:rsidRPr="006C0AE9" w:rsidRDefault="006C0AE9" w:rsidP="006C0AE9">
            <w:pPr>
              <w:spacing w:before="60" w:after="60"/>
              <w:jc w:val="center"/>
              <w:rPr>
                <w:szCs w:val="26"/>
              </w:rPr>
            </w:pPr>
            <w:r w:rsidRPr="006C0AE9">
              <w:rPr>
                <w:szCs w:val="26"/>
              </w:rPr>
              <w:t>29,8</w:t>
            </w:r>
          </w:p>
        </w:tc>
        <w:tc>
          <w:tcPr>
            <w:tcW w:w="906" w:type="dxa"/>
            <w:vAlign w:val="center"/>
          </w:tcPr>
          <w:p w:rsidR="006C0AE9" w:rsidRPr="006C0AE9" w:rsidRDefault="006C0AE9" w:rsidP="006C0AE9">
            <w:pPr>
              <w:spacing w:before="60" w:after="60"/>
              <w:jc w:val="center"/>
              <w:rPr>
                <w:szCs w:val="26"/>
              </w:rPr>
            </w:pPr>
            <w:r w:rsidRPr="006C0AE9">
              <w:rPr>
                <w:szCs w:val="26"/>
              </w:rPr>
              <w:t>29,7</w:t>
            </w:r>
          </w:p>
        </w:tc>
        <w:tc>
          <w:tcPr>
            <w:tcW w:w="906" w:type="dxa"/>
            <w:vAlign w:val="bottom"/>
          </w:tcPr>
          <w:p w:rsidR="006C0AE9" w:rsidRPr="006C0AE9" w:rsidRDefault="006C0AE9" w:rsidP="006C0AE9">
            <w:pPr>
              <w:spacing w:before="60" w:after="60"/>
              <w:jc w:val="center"/>
              <w:rPr>
                <w:szCs w:val="26"/>
              </w:rPr>
            </w:pPr>
            <w:r w:rsidRPr="006C0AE9">
              <w:rPr>
                <w:szCs w:val="26"/>
              </w:rPr>
              <w:t>29,9</w:t>
            </w:r>
          </w:p>
        </w:tc>
        <w:tc>
          <w:tcPr>
            <w:tcW w:w="884" w:type="dxa"/>
            <w:vAlign w:val="bottom"/>
          </w:tcPr>
          <w:p w:rsidR="006C0AE9" w:rsidRPr="006C0AE9" w:rsidRDefault="006C0AE9" w:rsidP="006C0AE9">
            <w:pPr>
              <w:spacing w:before="60" w:after="60"/>
              <w:jc w:val="center"/>
              <w:rPr>
                <w:szCs w:val="26"/>
              </w:rPr>
            </w:pPr>
            <w:r w:rsidRPr="006C0AE9">
              <w:rPr>
                <w:szCs w:val="26"/>
              </w:rPr>
              <w:t>29,9</w:t>
            </w:r>
          </w:p>
        </w:tc>
        <w:tc>
          <w:tcPr>
            <w:tcW w:w="884" w:type="dxa"/>
            <w:vAlign w:val="bottom"/>
          </w:tcPr>
          <w:p w:rsidR="006C0AE9" w:rsidRPr="006C0AE9" w:rsidRDefault="006C0AE9" w:rsidP="006C0AE9">
            <w:pPr>
              <w:spacing w:before="60" w:after="60"/>
              <w:jc w:val="center"/>
              <w:rPr>
                <w:szCs w:val="26"/>
              </w:rPr>
            </w:pPr>
            <w:r w:rsidRPr="006C0AE9">
              <w:rPr>
                <w:szCs w:val="26"/>
              </w:rPr>
              <w:t>29,8</w:t>
            </w:r>
          </w:p>
        </w:tc>
        <w:tc>
          <w:tcPr>
            <w:tcW w:w="860" w:type="dxa"/>
            <w:vAlign w:val="bottom"/>
          </w:tcPr>
          <w:p w:rsidR="006C0AE9" w:rsidRPr="006C0AE9" w:rsidRDefault="006C0AE9" w:rsidP="006C0AE9">
            <w:pPr>
              <w:spacing w:before="60" w:after="60"/>
              <w:jc w:val="center"/>
              <w:rPr>
                <w:szCs w:val="26"/>
              </w:rPr>
            </w:pPr>
            <w:r w:rsidRPr="006C0AE9">
              <w:rPr>
                <w:szCs w:val="26"/>
              </w:rPr>
              <w:t>0,1</w:t>
            </w:r>
          </w:p>
        </w:tc>
      </w:tr>
      <w:tr w:rsidR="006C0AE9" w:rsidRPr="00A5366A" w:rsidTr="008F29DA">
        <w:trPr>
          <w:jc w:val="center"/>
        </w:trPr>
        <w:tc>
          <w:tcPr>
            <w:tcW w:w="1473" w:type="dxa"/>
          </w:tcPr>
          <w:p w:rsidR="006C0AE9" w:rsidRPr="00A5366A" w:rsidRDefault="006C0AE9" w:rsidP="006C0AE9">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BD0204Z</w:t>
            </w:r>
          </w:p>
        </w:tc>
        <w:tc>
          <w:tcPr>
            <w:tcW w:w="723" w:type="dxa"/>
            <w:vAlign w:val="center"/>
          </w:tcPr>
          <w:p w:rsidR="006C0AE9" w:rsidRPr="006C0AE9" w:rsidRDefault="006C0AE9" w:rsidP="006C0AE9">
            <w:pPr>
              <w:spacing w:before="60" w:after="60"/>
              <w:jc w:val="center"/>
              <w:rPr>
                <w:szCs w:val="26"/>
              </w:rPr>
            </w:pPr>
            <w:r w:rsidRPr="006C0AE9">
              <w:rPr>
                <w:szCs w:val="26"/>
              </w:rPr>
              <w:t>29,5</w:t>
            </w:r>
          </w:p>
        </w:tc>
        <w:tc>
          <w:tcPr>
            <w:tcW w:w="1045" w:type="dxa"/>
            <w:vAlign w:val="center"/>
          </w:tcPr>
          <w:p w:rsidR="006C0AE9" w:rsidRPr="006C0AE9" w:rsidRDefault="006C0AE9" w:rsidP="006C0AE9">
            <w:pPr>
              <w:spacing w:before="60" w:after="60"/>
              <w:jc w:val="center"/>
              <w:rPr>
                <w:szCs w:val="26"/>
              </w:rPr>
            </w:pPr>
            <w:r w:rsidRPr="006C0AE9">
              <w:rPr>
                <w:szCs w:val="26"/>
              </w:rPr>
              <w:t>29,4</w:t>
            </w:r>
          </w:p>
        </w:tc>
        <w:tc>
          <w:tcPr>
            <w:tcW w:w="906" w:type="dxa"/>
            <w:vAlign w:val="center"/>
          </w:tcPr>
          <w:p w:rsidR="006C0AE9" w:rsidRPr="006C0AE9" w:rsidRDefault="006C0AE9" w:rsidP="006C0AE9">
            <w:pPr>
              <w:spacing w:before="60" w:after="60"/>
              <w:jc w:val="center"/>
              <w:rPr>
                <w:szCs w:val="26"/>
              </w:rPr>
            </w:pPr>
            <w:r w:rsidRPr="006C0AE9">
              <w:rPr>
                <w:szCs w:val="26"/>
              </w:rPr>
              <w:t>29,6</w:t>
            </w:r>
          </w:p>
        </w:tc>
        <w:tc>
          <w:tcPr>
            <w:tcW w:w="906" w:type="dxa"/>
            <w:vAlign w:val="center"/>
          </w:tcPr>
          <w:p w:rsidR="006C0AE9" w:rsidRPr="006C0AE9" w:rsidRDefault="006C0AE9" w:rsidP="006C0AE9">
            <w:pPr>
              <w:spacing w:before="60" w:after="60"/>
              <w:jc w:val="center"/>
              <w:rPr>
                <w:szCs w:val="26"/>
              </w:rPr>
            </w:pPr>
            <w:r w:rsidRPr="006C0AE9">
              <w:rPr>
                <w:szCs w:val="26"/>
              </w:rPr>
              <w:t>29,5</w:t>
            </w:r>
          </w:p>
        </w:tc>
        <w:tc>
          <w:tcPr>
            <w:tcW w:w="906" w:type="dxa"/>
            <w:vAlign w:val="center"/>
          </w:tcPr>
          <w:p w:rsidR="006C0AE9" w:rsidRPr="006C0AE9" w:rsidRDefault="006C0AE9" w:rsidP="006C0AE9">
            <w:pPr>
              <w:spacing w:before="60" w:after="60"/>
              <w:jc w:val="center"/>
              <w:rPr>
                <w:szCs w:val="26"/>
              </w:rPr>
            </w:pPr>
            <w:r w:rsidRPr="006C0AE9">
              <w:rPr>
                <w:szCs w:val="26"/>
              </w:rPr>
              <w:t>29,5</w:t>
            </w:r>
          </w:p>
        </w:tc>
        <w:tc>
          <w:tcPr>
            <w:tcW w:w="906" w:type="dxa"/>
            <w:vAlign w:val="bottom"/>
          </w:tcPr>
          <w:p w:rsidR="006C0AE9" w:rsidRPr="006C0AE9" w:rsidRDefault="006C0AE9" w:rsidP="006C0AE9">
            <w:pPr>
              <w:spacing w:before="60" w:after="60"/>
              <w:jc w:val="center"/>
              <w:rPr>
                <w:szCs w:val="26"/>
              </w:rPr>
            </w:pPr>
            <w:r w:rsidRPr="006C0AE9">
              <w:rPr>
                <w:szCs w:val="26"/>
              </w:rPr>
              <w:t>29,2</w:t>
            </w:r>
          </w:p>
        </w:tc>
        <w:tc>
          <w:tcPr>
            <w:tcW w:w="884" w:type="dxa"/>
            <w:vAlign w:val="bottom"/>
          </w:tcPr>
          <w:p w:rsidR="006C0AE9" w:rsidRPr="006C0AE9" w:rsidRDefault="006C0AE9" w:rsidP="006C0AE9">
            <w:pPr>
              <w:spacing w:before="60" w:after="60"/>
              <w:jc w:val="center"/>
              <w:rPr>
                <w:szCs w:val="26"/>
              </w:rPr>
            </w:pPr>
            <w:r w:rsidRPr="006C0AE9">
              <w:rPr>
                <w:szCs w:val="26"/>
              </w:rPr>
              <w:t>29,2</w:t>
            </w:r>
          </w:p>
        </w:tc>
        <w:tc>
          <w:tcPr>
            <w:tcW w:w="884" w:type="dxa"/>
            <w:vAlign w:val="bottom"/>
          </w:tcPr>
          <w:p w:rsidR="006C0AE9" w:rsidRPr="006C0AE9" w:rsidRDefault="006C0AE9" w:rsidP="006C0AE9">
            <w:pPr>
              <w:spacing w:before="60" w:after="60"/>
              <w:jc w:val="center"/>
              <w:rPr>
                <w:szCs w:val="26"/>
              </w:rPr>
            </w:pPr>
            <w:r w:rsidRPr="006C0AE9">
              <w:rPr>
                <w:szCs w:val="26"/>
              </w:rPr>
              <w:t>29,1</w:t>
            </w:r>
          </w:p>
        </w:tc>
        <w:tc>
          <w:tcPr>
            <w:tcW w:w="860" w:type="dxa"/>
            <w:vAlign w:val="bottom"/>
          </w:tcPr>
          <w:p w:rsidR="006C0AE9" w:rsidRPr="006C0AE9" w:rsidRDefault="006C0AE9" w:rsidP="006C0AE9">
            <w:pPr>
              <w:spacing w:before="60" w:after="60"/>
              <w:jc w:val="center"/>
              <w:rPr>
                <w:szCs w:val="26"/>
              </w:rPr>
            </w:pPr>
            <w:r w:rsidRPr="006C0AE9">
              <w:rPr>
                <w:szCs w:val="26"/>
              </w:rPr>
              <w:t>0,1</w:t>
            </w:r>
          </w:p>
        </w:tc>
      </w:tr>
      <w:tr w:rsidR="006C0AE9" w:rsidRPr="00A5366A" w:rsidTr="002E2CDC">
        <w:trPr>
          <w:jc w:val="center"/>
        </w:trPr>
        <w:tc>
          <w:tcPr>
            <w:tcW w:w="1473" w:type="dxa"/>
          </w:tcPr>
          <w:p w:rsidR="006C0AE9" w:rsidRPr="00A5366A" w:rsidRDefault="006C0AE9" w:rsidP="006C0AE9">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BD0304Z</w:t>
            </w:r>
          </w:p>
        </w:tc>
        <w:tc>
          <w:tcPr>
            <w:tcW w:w="723" w:type="dxa"/>
            <w:vAlign w:val="center"/>
          </w:tcPr>
          <w:p w:rsidR="006C0AE9" w:rsidRPr="006C0AE9" w:rsidRDefault="006C0AE9" w:rsidP="006C0AE9">
            <w:pPr>
              <w:spacing w:before="60" w:after="60"/>
              <w:jc w:val="center"/>
              <w:rPr>
                <w:szCs w:val="26"/>
              </w:rPr>
            </w:pPr>
            <w:r w:rsidRPr="006C0AE9">
              <w:rPr>
                <w:szCs w:val="26"/>
              </w:rPr>
              <w:t>29,1</w:t>
            </w:r>
          </w:p>
        </w:tc>
        <w:tc>
          <w:tcPr>
            <w:tcW w:w="1045" w:type="dxa"/>
            <w:vAlign w:val="center"/>
          </w:tcPr>
          <w:p w:rsidR="006C0AE9" w:rsidRPr="006C0AE9" w:rsidRDefault="006C0AE9" w:rsidP="006C0AE9">
            <w:pPr>
              <w:spacing w:before="60" w:after="60"/>
              <w:jc w:val="center"/>
              <w:rPr>
                <w:szCs w:val="26"/>
              </w:rPr>
            </w:pPr>
            <w:r w:rsidRPr="006C0AE9">
              <w:rPr>
                <w:szCs w:val="26"/>
              </w:rPr>
              <w:t>29,1</w:t>
            </w:r>
          </w:p>
        </w:tc>
        <w:tc>
          <w:tcPr>
            <w:tcW w:w="906" w:type="dxa"/>
            <w:vAlign w:val="center"/>
          </w:tcPr>
          <w:p w:rsidR="006C0AE9" w:rsidRPr="006C0AE9" w:rsidRDefault="006C0AE9" w:rsidP="006C0AE9">
            <w:pPr>
              <w:spacing w:before="60" w:after="60"/>
              <w:jc w:val="center"/>
              <w:rPr>
                <w:szCs w:val="26"/>
              </w:rPr>
            </w:pPr>
            <w:r w:rsidRPr="006C0AE9">
              <w:rPr>
                <w:szCs w:val="26"/>
              </w:rPr>
              <w:t>29,2</w:t>
            </w:r>
          </w:p>
        </w:tc>
        <w:tc>
          <w:tcPr>
            <w:tcW w:w="906" w:type="dxa"/>
            <w:vAlign w:val="center"/>
          </w:tcPr>
          <w:p w:rsidR="006C0AE9" w:rsidRPr="006C0AE9" w:rsidRDefault="006C0AE9" w:rsidP="006C0AE9">
            <w:pPr>
              <w:spacing w:before="60" w:after="60"/>
              <w:jc w:val="center"/>
              <w:rPr>
                <w:szCs w:val="26"/>
              </w:rPr>
            </w:pPr>
            <w:r w:rsidRPr="006C0AE9">
              <w:rPr>
                <w:szCs w:val="26"/>
              </w:rPr>
              <w:t>29,2</w:t>
            </w:r>
          </w:p>
        </w:tc>
        <w:tc>
          <w:tcPr>
            <w:tcW w:w="906" w:type="dxa"/>
            <w:vAlign w:val="center"/>
          </w:tcPr>
          <w:p w:rsidR="006C0AE9" w:rsidRPr="006C0AE9" w:rsidRDefault="006C0AE9" w:rsidP="006C0AE9">
            <w:pPr>
              <w:spacing w:before="60" w:after="60"/>
              <w:jc w:val="center"/>
              <w:rPr>
                <w:szCs w:val="26"/>
              </w:rPr>
            </w:pPr>
            <w:r w:rsidRPr="006C0AE9">
              <w:rPr>
                <w:szCs w:val="26"/>
              </w:rPr>
              <w:t>29,1</w:t>
            </w:r>
          </w:p>
        </w:tc>
        <w:tc>
          <w:tcPr>
            <w:tcW w:w="906" w:type="dxa"/>
            <w:vAlign w:val="bottom"/>
          </w:tcPr>
          <w:p w:rsidR="006C0AE9" w:rsidRPr="006C0AE9" w:rsidRDefault="006C0AE9" w:rsidP="006C0AE9">
            <w:pPr>
              <w:spacing w:before="60" w:after="60"/>
              <w:jc w:val="center"/>
              <w:rPr>
                <w:szCs w:val="26"/>
              </w:rPr>
            </w:pPr>
            <w:r w:rsidRPr="006C0AE9">
              <w:rPr>
                <w:szCs w:val="26"/>
              </w:rPr>
              <w:t>29,8</w:t>
            </w:r>
          </w:p>
        </w:tc>
        <w:tc>
          <w:tcPr>
            <w:tcW w:w="884" w:type="dxa"/>
            <w:vAlign w:val="bottom"/>
          </w:tcPr>
          <w:p w:rsidR="006C0AE9" w:rsidRPr="006C0AE9" w:rsidRDefault="006C0AE9" w:rsidP="006C0AE9">
            <w:pPr>
              <w:spacing w:before="60" w:after="60"/>
              <w:jc w:val="center"/>
              <w:rPr>
                <w:szCs w:val="26"/>
              </w:rPr>
            </w:pPr>
            <w:r w:rsidRPr="006C0AE9">
              <w:rPr>
                <w:szCs w:val="26"/>
              </w:rPr>
              <w:t>29,8</w:t>
            </w:r>
          </w:p>
        </w:tc>
        <w:tc>
          <w:tcPr>
            <w:tcW w:w="884" w:type="dxa"/>
            <w:vAlign w:val="bottom"/>
          </w:tcPr>
          <w:p w:rsidR="006C0AE9" w:rsidRPr="006C0AE9" w:rsidRDefault="006C0AE9" w:rsidP="006C0AE9">
            <w:pPr>
              <w:spacing w:before="60" w:after="60"/>
              <w:jc w:val="center"/>
              <w:rPr>
                <w:szCs w:val="26"/>
              </w:rPr>
            </w:pPr>
            <w:r w:rsidRPr="006C0AE9">
              <w:rPr>
                <w:szCs w:val="26"/>
              </w:rPr>
              <w:t>29,7</w:t>
            </w:r>
          </w:p>
        </w:tc>
        <w:tc>
          <w:tcPr>
            <w:tcW w:w="860" w:type="dxa"/>
            <w:vAlign w:val="bottom"/>
          </w:tcPr>
          <w:p w:rsidR="006C0AE9" w:rsidRPr="006C0AE9" w:rsidRDefault="006C0AE9" w:rsidP="006C0AE9">
            <w:pPr>
              <w:spacing w:before="60" w:after="60"/>
              <w:jc w:val="center"/>
              <w:rPr>
                <w:szCs w:val="26"/>
              </w:rPr>
            </w:pPr>
            <w:r w:rsidRPr="006C0AE9">
              <w:rPr>
                <w:szCs w:val="26"/>
              </w:rPr>
              <w:t>0,1</w:t>
            </w:r>
          </w:p>
        </w:tc>
      </w:tr>
      <w:tr w:rsidR="006C0AE9" w:rsidRPr="00A5366A" w:rsidTr="00947AC4">
        <w:trPr>
          <w:trHeight w:val="309"/>
          <w:jc w:val="center"/>
        </w:trPr>
        <w:tc>
          <w:tcPr>
            <w:tcW w:w="1473" w:type="dxa"/>
          </w:tcPr>
          <w:p w:rsidR="006C0AE9" w:rsidRPr="00A5366A" w:rsidRDefault="006C0AE9" w:rsidP="006C0AE9">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BD0504Z</w:t>
            </w:r>
          </w:p>
        </w:tc>
        <w:tc>
          <w:tcPr>
            <w:tcW w:w="723" w:type="dxa"/>
            <w:vAlign w:val="center"/>
          </w:tcPr>
          <w:p w:rsidR="006C0AE9" w:rsidRPr="006C0AE9" w:rsidRDefault="006C0AE9" w:rsidP="006C0AE9">
            <w:pPr>
              <w:spacing w:before="60" w:after="60"/>
              <w:jc w:val="center"/>
              <w:rPr>
                <w:szCs w:val="26"/>
              </w:rPr>
            </w:pPr>
            <w:r w:rsidRPr="006C0AE9">
              <w:rPr>
                <w:szCs w:val="26"/>
              </w:rPr>
              <w:t>29,2</w:t>
            </w:r>
          </w:p>
        </w:tc>
        <w:tc>
          <w:tcPr>
            <w:tcW w:w="1045" w:type="dxa"/>
            <w:vAlign w:val="center"/>
          </w:tcPr>
          <w:p w:rsidR="006C0AE9" w:rsidRPr="006C0AE9" w:rsidRDefault="006C0AE9" w:rsidP="006C0AE9">
            <w:pPr>
              <w:spacing w:before="60" w:after="60"/>
              <w:jc w:val="center"/>
              <w:rPr>
                <w:szCs w:val="26"/>
              </w:rPr>
            </w:pPr>
            <w:r w:rsidRPr="006C0AE9">
              <w:rPr>
                <w:szCs w:val="26"/>
              </w:rPr>
              <w:t>29,1</w:t>
            </w:r>
          </w:p>
        </w:tc>
        <w:tc>
          <w:tcPr>
            <w:tcW w:w="906" w:type="dxa"/>
            <w:vAlign w:val="center"/>
          </w:tcPr>
          <w:p w:rsidR="006C0AE9" w:rsidRPr="006C0AE9" w:rsidRDefault="006C0AE9" w:rsidP="006C0AE9">
            <w:pPr>
              <w:spacing w:before="60" w:after="60"/>
              <w:jc w:val="center"/>
              <w:rPr>
                <w:szCs w:val="26"/>
              </w:rPr>
            </w:pPr>
            <w:r w:rsidRPr="006C0AE9">
              <w:rPr>
                <w:szCs w:val="26"/>
              </w:rPr>
              <w:t>29,1</w:t>
            </w:r>
          </w:p>
        </w:tc>
        <w:tc>
          <w:tcPr>
            <w:tcW w:w="906" w:type="dxa"/>
            <w:vAlign w:val="center"/>
          </w:tcPr>
          <w:p w:rsidR="006C0AE9" w:rsidRPr="006C0AE9" w:rsidRDefault="006C0AE9" w:rsidP="006C0AE9">
            <w:pPr>
              <w:spacing w:before="60" w:after="60"/>
              <w:jc w:val="center"/>
              <w:rPr>
                <w:szCs w:val="26"/>
              </w:rPr>
            </w:pPr>
            <w:r w:rsidRPr="006C0AE9">
              <w:rPr>
                <w:szCs w:val="26"/>
              </w:rPr>
              <w:t>29,2</w:t>
            </w:r>
          </w:p>
        </w:tc>
        <w:tc>
          <w:tcPr>
            <w:tcW w:w="906" w:type="dxa"/>
            <w:vAlign w:val="center"/>
          </w:tcPr>
          <w:p w:rsidR="006C0AE9" w:rsidRPr="006C0AE9" w:rsidRDefault="006C0AE9" w:rsidP="006C0AE9">
            <w:pPr>
              <w:spacing w:before="60" w:after="60"/>
              <w:jc w:val="center"/>
              <w:rPr>
                <w:szCs w:val="26"/>
              </w:rPr>
            </w:pPr>
            <w:r w:rsidRPr="006C0AE9">
              <w:rPr>
                <w:szCs w:val="26"/>
              </w:rPr>
              <w:t>29,2</w:t>
            </w:r>
          </w:p>
        </w:tc>
        <w:tc>
          <w:tcPr>
            <w:tcW w:w="906" w:type="dxa"/>
            <w:vAlign w:val="bottom"/>
          </w:tcPr>
          <w:p w:rsidR="006C0AE9" w:rsidRPr="006C0AE9" w:rsidRDefault="006C0AE9" w:rsidP="006C0AE9">
            <w:pPr>
              <w:spacing w:before="60" w:after="60"/>
              <w:jc w:val="center"/>
              <w:rPr>
                <w:szCs w:val="26"/>
              </w:rPr>
            </w:pPr>
            <w:r w:rsidRPr="006C0AE9">
              <w:rPr>
                <w:szCs w:val="26"/>
              </w:rPr>
              <w:t>28,1</w:t>
            </w:r>
          </w:p>
        </w:tc>
        <w:tc>
          <w:tcPr>
            <w:tcW w:w="884" w:type="dxa"/>
            <w:vAlign w:val="bottom"/>
          </w:tcPr>
          <w:p w:rsidR="006C0AE9" w:rsidRPr="006C0AE9" w:rsidRDefault="006C0AE9" w:rsidP="006C0AE9">
            <w:pPr>
              <w:spacing w:before="60" w:after="60"/>
              <w:jc w:val="center"/>
              <w:rPr>
                <w:szCs w:val="26"/>
              </w:rPr>
            </w:pPr>
            <w:r w:rsidRPr="006C0AE9">
              <w:rPr>
                <w:szCs w:val="26"/>
              </w:rPr>
              <w:t>28,2</w:t>
            </w:r>
          </w:p>
        </w:tc>
        <w:tc>
          <w:tcPr>
            <w:tcW w:w="884" w:type="dxa"/>
            <w:vAlign w:val="bottom"/>
          </w:tcPr>
          <w:p w:rsidR="006C0AE9" w:rsidRPr="006C0AE9" w:rsidRDefault="006C0AE9" w:rsidP="006C0AE9">
            <w:pPr>
              <w:spacing w:before="60" w:after="60"/>
              <w:jc w:val="center"/>
              <w:rPr>
                <w:szCs w:val="26"/>
              </w:rPr>
            </w:pPr>
            <w:r w:rsidRPr="006C0AE9">
              <w:rPr>
                <w:szCs w:val="26"/>
              </w:rPr>
              <w:t>28,1</w:t>
            </w:r>
          </w:p>
        </w:tc>
        <w:tc>
          <w:tcPr>
            <w:tcW w:w="860" w:type="dxa"/>
            <w:vAlign w:val="bottom"/>
          </w:tcPr>
          <w:p w:rsidR="006C0AE9" w:rsidRPr="006C0AE9" w:rsidRDefault="006C0AE9" w:rsidP="006C0AE9">
            <w:pPr>
              <w:spacing w:before="60" w:after="60"/>
              <w:jc w:val="center"/>
              <w:rPr>
                <w:szCs w:val="26"/>
              </w:rPr>
            </w:pPr>
            <w:r w:rsidRPr="006C0AE9">
              <w:rPr>
                <w:szCs w:val="26"/>
              </w:rPr>
              <w:t>0,1</w:t>
            </w:r>
          </w:p>
        </w:tc>
      </w:tr>
      <w:tr w:rsidR="006C0AE9" w:rsidRPr="00A5366A" w:rsidTr="00947AC4">
        <w:trPr>
          <w:trHeight w:val="145"/>
          <w:jc w:val="center"/>
        </w:trPr>
        <w:tc>
          <w:tcPr>
            <w:tcW w:w="1473" w:type="dxa"/>
          </w:tcPr>
          <w:p w:rsidR="006C0AE9" w:rsidRPr="00A5366A" w:rsidRDefault="006C0AE9" w:rsidP="006C0AE9">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BD0604Z</w:t>
            </w:r>
          </w:p>
        </w:tc>
        <w:tc>
          <w:tcPr>
            <w:tcW w:w="723" w:type="dxa"/>
            <w:vAlign w:val="center"/>
          </w:tcPr>
          <w:p w:rsidR="006C0AE9" w:rsidRPr="006C0AE9" w:rsidRDefault="006C0AE9" w:rsidP="006C0AE9">
            <w:pPr>
              <w:spacing w:before="60" w:after="60"/>
              <w:jc w:val="center"/>
              <w:rPr>
                <w:szCs w:val="26"/>
              </w:rPr>
            </w:pPr>
            <w:r w:rsidRPr="006C0AE9">
              <w:rPr>
                <w:szCs w:val="26"/>
              </w:rPr>
              <w:t>28,3</w:t>
            </w:r>
          </w:p>
        </w:tc>
        <w:tc>
          <w:tcPr>
            <w:tcW w:w="1045" w:type="dxa"/>
            <w:vAlign w:val="center"/>
          </w:tcPr>
          <w:p w:rsidR="006C0AE9" w:rsidRPr="006C0AE9" w:rsidRDefault="006C0AE9" w:rsidP="006C0AE9">
            <w:pPr>
              <w:spacing w:before="60" w:after="60"/>
              <w:jc w:val="center"/>
              <w:rPr>
                <w:szCs w:val="26"/>
              </w:rPr>
            </w:pPr>
            <w:r w:rsidRPr="006C0AE9">
              <w:rPr>
                <w:szCs w:val="26"/>
              </w:rPr>
              <w:t>29,4</w:t>
            </w:r>
          </w:p>
        </w:tc>
        <w:tc>
          <w:tcPr>
            <w:tcW w:w="906" w:type="dxa"/>
            <w:vAlign w:val="center"/>
          </w:tcPr>
          <w:p w:rsidR="006C0AE9" w:rsidRPr="006C0AE9" w:rsidRDefault="006C0AE9" w:rsidP="006C0AE9">
            <w:pPr>
              <w:spacing w:before="60" w:after="60"/>
              <w:jc w:val="center"/>
              <w:rPr>
                <w:szCs w:val="26"/>
              </w:rPr>
            </w:pPr>
            <w:r w:rsidRPr="006C0AE9">
              <w:rPr>
                <w:szCs w:val="26"/>
              </w:rPr>
              <w:t>28,3</w:t>
            </w:r>
          </w:p>
        </w:tc>
        <w:tc>
          <w:tcPr>
            <w:tcW w:w="906" w:type="dxa"/>
            <w:vAlign w:val="center"/>
          </w:tcPr>
          <w:p w:rsidR="006C0AE9" w:rsidRPr="006C0AE9" w:rsidRDefault="006C0AE9" w:rsidP="006C0AE9">
            <w:pPr>
              <w:spacing w:before="60" w:after="60"/>
              <w:jc w:val="center"/>
              <w:rPr>
                <w:szCs w:val="26"/>
              </w:rPr>
            </w:pPr>
            <w:r w:rsidRPr="006C0AE9">
              <w:rPr>
                <w:szCs w:val="26"/>
              </w:rPr>
              <w:t>28,6</w:t>
            </w:r>
          </w:p>
        </w:tc>
        <w:tc>
          <w:tcPr>
            <w:tcW w:w="906" w:type="dxa"/>
            <w:vAlign w:val="center"/>
          </w:tcPr>
          <w:p w:rsidR="006C0AE9" w:rsidRPr="006C0AE9" w:rsidRDefault="006C0AE9" w:rsidP="006C0AE9">
            <w:pPr>
              <w:spacing w:before="60" w:after="60"/>
              <w:jc w:val="center"/>
              <w:rPr>
                <w:szCs w:val="26"/>
              </w:rPr>
            </w:pPr>
            <w:r w:rsidRPr="006C0AE9">
              <w:rPr>
                <w:szCs w:val="26"/>
              </w:rPr>
              <w:t>28,5</w:t>
            </w:r>
          </w:p>
        </w:tc>
        <w:tc>
          <w:tcPr>
            <w:tcW w:w="906" w:type="dxa"/>
            <w:vAlign w:val="bottom"/>
          </w:tcPr>
          <w:p w:rsidR="006C0AE9" w:rsidRPr="006C0AE9" w:rsidRDefault="006C0AE9" w:rsidP="006C0AE9">
            <w:pPr>
              <w:spacing w:before="60" w:after="60"/>
              <w:jc w:val="center"/>
              <w:rPr>
                <w:szCs w:val="26"/>
              </w:rPr>
            </w:pPr>
            <w:r w:rsidRPr="006C0AE9">
              <w:rPr>
                <w:szCs w:val="26"/>
              </w:rPr>
              <w:t>29,1</w:t>
            </w:r>
          </w:p>
        </w:tc>
        <w:tc>
          <w:tcPr>
            <w:tcW w:w="884" w:type="dxa"/>
            <w:vAlign w:val="bottom"/>
          </w:tcPr>
          <w:p w:rsidR="006C0AE9" w:rsidRPr="006C0AE9" w:rsidRDefault="006C0AE9" w:rsidP="006C0AE9">
            <w:pPr>
              <w:spacing w:before="60" w:after="60"/>
              <w:jc w:val="center"/>
              <w:rPr>
                <w:szCs w:val="26"/>
              </w:rPr>
            </w:pPr>
            <w:r w:rsidRPr="006C0AE9">
              <w:rPr>
                <w:szCs w:val="26"/>
              </w:rPr>
              <w:t>29,2</w:t>
            </w:r>
          </w:p>
        </w:tc>
        <w:tc>
          <w:tcPr>
            <w:tcW w:w="884" w:type="dxa"/>
            <w:vAlign w:val="bottom"/>
          </w:tcPr>
          <w:p w:rsidR="006C0AE9" w:rsidRPr="006C0AE9" w:rsidRDefault="006C0AE9" w:rsidP="006C0AE9">
            <w:pPr>
              <w:spacing w:before="60" w:after="60"/>
              <w:jc w:val="center"/>
              <w:rPr>
                <w:szCs w:val="26"/>
              </w:rPr>
            </w:pPr>
            <w:r w:rsidRPr="006C0AE9">
              <w:rPr>
                <w:szCs w:val="26"/>
              </w:rPr>
              <w:t>29,1</w:t>
            </w:r>
          </w:p>
        </w:tc>
        <w:tc>
          <w:tcPr>
            <w:tcW w:w="860" w:type="dxa"/>
            <w:vAlign w:val="bottom"/>
          </w:tcPr>
          <w:p w:rsidR="006C0AE9" w:rsidRPr="006C0AE9" w:rsidRDefault="006C0AE9" w:rsidP="006C0AE9">
            <w:pPr>
              <w:spacing w:before="60" w:after="60"/>
              <w:jc w:val="center"/>
              <w:rPr>
                <w:szCs w:val="26"/>
              </w:rPr>
            </w:pPr>
            <w:r w:rsidRPr="006C0AE9">
              <w:rPr>
                <w:szCs w:val="26"/>
              </w:rPr>
              <w:t>0,1</w:t>
            </w:r>
          </w:p>
        </w:tc>
      </w:tr>
      <w:tr w:rsidR="006C0AE9" w:rsidRPr="00A5366A" w:rsidTr="00947AC4">
        <w:trPr>
          <w:trHeight w:val="81"/>
          <w:jc w:val="center"/>
        </w:trPr>
        <w:tc>
          <w:tcPr>
            <w:tcW w:w="1473" w:type="dxa"/>
          </w:tcPr>
          <w:p w:rsidR="006C0AE9" w:rsidRPr="00A5366A" w:rsidRDefault="006C0AE9" w:rsidP="006C0AE9">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BD0704Z</w:t>
            </w:r>
          </w:p>
        </w:tc>
        <w:tc>
          <w:tcPr>
            <w:tcW w:w="723" w:type="dxa"/>
            <w:vAlign w:val="center"/>
          </w:tcPr>
          <w:p w:rsidR="006C0AE9" w:rsidRPr="006C0AE9" w:rsidRDefault="006C0AE9" w:rsidP="006C0AE9">
            <w:pPr>
              <w:spacing w:before="60" w:after="60"/>
              <w:jc w:val="center"/>
              <w:rPr>
                <w:szCs w:val="26"/>
              </w:rPr>
            </w:pPr>
            <w:r w:rsidRPr="006C0AE9">
              <w:rPr>
                <w:szCs w:val="26"/>
              </w:rPr>
              <w:t>29,2</w:t>
            </w:r>
          </w:p>
        </w:tc>
        <w:tc>
          <w:tcPr>
            <w:tcW w:w="1045" w:type="dxa"/>
            <w:vAlign w:val="center"/>
          </w:tcPr>
          <w:p w:rsidR="006C0AE9" w:rsidRPr="006C0AE9" w:rsidRDefault="006C0AE9" w:rsidP="006C0AE9">
            <w:pPr>
              <w:spacing w:before="60" w:after="60"/>
              <w:jc w:val="center"/>
              <w:rPr>
                <w:szCs w:val="26"/>
              </w:rPr>
            </w:pPr>
            <w:r w:rsidRPr="006C0AE9">
              <w:rPr>
                <w:szCs w:val="26"/>
              </w:rPr>
              <w:t>29,3</w:t>
            </w:r>
          </w:p>
        </w:tc>
        <w:tc>
          <w:tcPr>
            <w:tcW w:w="906" w:type="dxa"/>
            <w:vAlign w:val="center"/>
          </w:tcPr>
          <w:p w:rsidR="006C0AE9" w:rsidRPr="006C0AE9" w:rsidRDefault="006C0AE9" w:rsidP="006C0AE9">
            <w:pPr>
              <w:spacing w:before="60" w:after="60"/>
              <w:jc w:val="center"/>
              <w:rPr>
                <w:szCs w:val="26"/>
              </w:rPr>
            </w:pPr>
            <w:r w:rsidRPr="006C0AE9">
              <w:rPr>
                <w:szCs w:val="26"/>
              </w:rPr>
              <w:t>29,2</w:t>
            </w:r>
          </w:p>
        </w:tc>
        <w:tc>
          <w:tcPr>
            <w:tcW w:w="906" w:type="dxa"/>
            <w:vAlign w:val="center"/>
          </w:tcPr>
          <w:p w:rsidR="006C0AE9" w:rsidRPr="006C0AE9" w:rsidRDefault="006C0AE9" w:rsidP="006C0AE9">
            <w:pPr>
              <w:spacing w:before="60" w:after="60"/>
              <w:jc w:val="center"/>
              <w:rPr>
                <w:szCs w:val="26"/>
              </w:rPr>
            </w:pPr>
            <w:r w:rsidRPr="006C0AE9">
              <w:rPr>
                <w:szCs w:val="26"/>
              </w:rPr>
              <w:t>29,0</w:t>
            </w:r>
          </w:p>
        </w:tc>
        <w:tc>
          <w:tcPr>
            <w:tcW w:w="906" w:type="dxa"/>
            <w:vAlign w:val="center"/>
          </w:tcPr>
          <w:p w:rsidR="006C0AE9" w:rsidRPr="006C0AE9" w:rsidRDefault="006C0AE9" w:rsidP="006C0AE9">
            <w:pPr>
              <w:spacing w:before="60" w:after="60"/>
              <w:jc w:val="center"/>
              <w:rPr>
                <w:szCs w:val="26"/>
              </w:rPr>
            </w:pPr>
            <w:r w:rsidRPr="006C0AE9">
              <w:rPr>
                <w:szCs w:val="26"/>
              </w:rPr>
              <w:t>29,1</w:t>
            </w:r>
          </w:p>
        </w:tc>
        <w:tc>
          <w:tcPr>
            <w:tcW w:w="906" w:type="dxa"/>
            <w:vAlign w:val="bottom"/>
          </w:tcPr>
          <w:p w:rsidR="006C0AE9" w:rsidRPr="006C0AE9" w:rsidRDefault="006C0AE9" w:rsidP="006C0AE9">
            <w:pPr>
              <w:spacing w:before="60" w:after="60"/>
              <w:jc w:val="center"/>
              <w:rPr>
                <w:szCs w:val="26"/>
              </w:rPr>
            </w:pPr>
            <w:r w:rsidRPr="006C0AE9">
              <w:rPr>
                <w:szCs w:val="26"/>
              </w:rPr>
              <w:t>28,2</w:t>
            </w:r>
          </w:p>
        </w:tc>
        <w:tc>
          <w:tcPr>
            <w:tcW w:w="884" w:type="dxa"/>
            <w:vAlign w:val="bottom"/>
          </w:tcPr>
          <w:p w:rsidR="006C0AE9" w:rsidRPr="006C0AE9" w:rsidRDefault="006C0AE9" w:rsidP="006C0AE9">
            <w:pPr>
              <w:spacing w:before="60" w:after="60"/>
              <w:jc w:val="center"/>
              <w:rPr>
                <w:szCs w:val="26"/>
              </w:rPr>
            </w:pPr>
            <w:r w:rsidRPr="006C0AE9">
              <w:rPr>
                <w:szCs w:val="26"/>
              </w:rPr>
              <w:t>28,3</w:t>
            </w:r>
          </w:p>
        </w:tc>
        <w:tc>
          <w:tcPr>
            <w:tcW w:w="884" w:type="dxa"/>
            <w:vAlign w:val="bottom"/>
          </w:tcPr>
          <w:p w:rsidR="006C0AE9" w:rsidRPr="006C0AE9" w:rsidRDefault="006C0AE9" w:rsidP="006C0AE9">
            <w:pPr>
              <w:spacing w:before="60" w:after="60"/>
              <w:jc w:val="center"/>
              <w:rPr>
                <w:szCs w:val="26"/>
              </w:rPr>
            </w:pPr>
            <w:r w:rsidRPr="006C0AE9">
              <w:rPr>
                <w:szCs w:val="26"/>
              </w:rPr>
              <w:t>28,1</w:t>
            </w:r>
          </w:p>
        </w:tc>
        <w:tc>
          <w:tcPr>
            <w:tcW w:w="860" w:type="dxa"/>
            <w:vAlign w:val="bottom"/>
          </w:tcPr>
          <w:p w:rsidR="006C0AE9" w:rsidRPr="006C0AE9" w:rsidRDefault="006C0AE9" w:rsidP="006C0AE9">
            <w:pPr>
              <w:spacing w:before="60" w:after="60"/>
              <w:jc w:val="center"/>
              <w:rPr>
                <w:szCs w:val="26"/>
              </w:rPr>
            </w:pPr>
            <w:r w:rsidRPr="006C0AE9">
              <w:rPr>
                <w:szCs w:val="26"/>
              </w:rPr>
              <w:t>0,2</w:t>
            </w:r>
          </w:p>
        </w:tc>
      </w:tr>
      <w:tr w:rsidR="006C0AE9" w:rsidRPr="00A5366A" w:rsidTr="00947AC4">
        <w:trPr>
          <w:trHeight w:val="130"/>
          <w:jc w:val="center"/>
        </w:trPr>
        <w:tc>
          <w:tcPr>
            <w:tcW w:w="1473" w:type="dxa"/>
          </w:tcPr>
          <w:p w:rsidR="006C0AE9" w:rsidRPr="00A5366A" w:rsidRDefault="006C0AE9" w:rsidP="006C0AE9">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BD0804Z</w:t>
            </w:r>
          </w:p>
        </w:tc>
        <w:tc>
          <w:tcPr>
            <w:tcW w:w="723" w:type="dxa"/>
            <w:vAlign w:val="center"/>
          </w:tcPr>
          <w:p w:rsidR="006C0AE9" w:rsidRPr="006C0AE9" w:rsidRDefault="006C0AE9" w:rsidP="006C0AE9">
            <w:pPr>
              <w:spacing w:before="60" w:after="60"/>
              <w:jc w:val="center"/>
              <w:rPr>
                <w:szCs w:val="26"/>
              </w:rPr>
            </w:pPr>
            <w:r w:rsidRPr="006C0AE9">
              <w:rPr>
                <w:szCs w:val="26"/>
              </w:rPr>
              <w:t>28,7</w:t>
            </w:r>
          </w:p>
        </w:tc>
        <w:tc>
          <w:tcPr>
            <w:tcW w:w="1045" w:type="dxa"/>
            <w:vAlign w:val="center"/>
          </w:tcPr>
          <w:p w:rsidR="006C0AE9" w:rsidRPr="006C0AE9" w:rsidRDefault="006C0AE9" w:rsidP="006C0AE9">
            <w:pPr>
              <w:spacing w:before="60" w:after="60"/>
              <w:jc w:val="center"/>
              <w:rPr>
                <w:szCs w:val="26"/>
              </w:rPr>
            </w:pPr>
            <w:r w:rsidRPr="006C0AE9">
              <w:rPr>
                <w:szCs w:val="26"/>
              </w:rPr>
              <w:t>28,7</w:t>
            </w:r>
          </w:p>
        </w:tc>
        <w:tc>
          <w:tcPr>
            <w:tcW w:w="906" w:type="dxa"/>
            <w:vAlign w:val="center"/>
          </w:tcPr>
          <w:p w:rsidR="006C0AE9" w:rsidRPr="006C0AE9" w:rsidRDefault="006C0AE9" w:rsidP="006C0AE9">
            <w:pPr>
              <w:spacing w:before="60" w:after="60"/>
              <w:jc w:val="center"/>
              <w:rPr>
                <w:szCs w:val="26"/>
              </w:rPr>
            </w:pPr>
            <w:r w:rsidRPr="006C0AE9">
              <w:rPr>
                <w:szCs w:val="26"/>
              </w:rPr>
              <w:t>28,7</w:t>
            </w:r>
          </w:p>
        </w:tc>
        <w:tc>
          <w:tcPr>
            <w:tcW w:w="906" w:type="dxa"/>
            <w:vAlign w:val="center"/>
          </w:tcPr>
          <w:p w:rsidR="006C0AE9" w:rsidRPr="006C0AE9" w:rsidRDefault="006C0AE9" w:rsidP="006C0AE9">
            <w:pPr>
              <w:spacing w:before="60" w:after="60"/>
              <w:jc w:val="center"/>
              <w:rPr>
                <w:szCs w:val="26"/>
              </w:rPr>
            </w:pPr>
            <w:r w:rsidRPr="006C0AE9">
              <w:rPr>
                <w:szCs w:val="26"/>
              </w:rPr>
              <w:t>28,8</w:t>
            </w:r>
          </w:p>
        </w:tc>
        <w:tc>
          <w:tcPr>
            <w:tcW w:w="906" w:type="dxa"/>
            <w:vAlign w:val="center"/>
          </w:tcPr>
          <w:p w:rsidR="006C0AE9" w:rsidRPr="006C0AE9" w:rsidRDefault="006C0AE9" w:rsidP="006C0AE9">
            <w:pPr>
              <w:spacing w:before="60" w:after="60"/>
              <w:jc w:val="center"/>
              <w:rPr>
                <w:szCs w:val="26"/>
              </w:rPr>
            </w:pPr>
            <w:r w:rsidRPr="006C0AE9">
              <w:rPr>
                <w:szCs w:val="26"/>
              </w:rPr>
              <w:t>28,8</w:t>
            </w:r>
          </w:p>
        </w:tc>
        <w:tc>
          <w:tcPr>
            <w:tcW w:w="906" w:type="dxa"/>
            <w:vAlign w:val="bottom"/>
          </w:tcPr>
          <w:p w:rsidR="006C0AE9" w:rsidRPr="006C0AE9" w:rsidRDefault="006C0AE9" w:rsidP="006C0AE9">
            <w:pPr>
              <w:spacing w:before="60" w:after="60"/>
              <w:jc w:val="center"/>
              <w:rPr>
                <w:szCs w:val="26"/>
              </w:rPr>
            </w:pPr>
            <w:r w:rsidRPr="006C0AE9">
              <w:rPr>
                <w:szCs w:val="26"/>
              </w:rPr>
              <w:t>29,1</w:t>
            </w:r>
          </w:p>
        </w:tc>
        <w:tc>
          <w:tcPr>
            <w:tcW w:w="884" w:type="dxa"/>
            <w:vAlign w:val="bottom"/>
          </w:tcPr>
          <w:p w:rsidR="006C0AE9" w:rsidRPr="006C0AE9" w:rsidRDefault="006C0AE9" w:rsidP="006C0AE9">
            <w:pPr>
              <w:spacing w:before="60" w:after="60"/>
              <w:jc w:val="center"/>
              <w:rPr>
                <w:szCs w:val="26"/>
              </w:rPr>
            </w:pPr>
            <w:r w:rsidRPr="006C0AE9">
              <w:rPr>
                <w:szCs w:val="26"/>
              </w:rPr>
              <w:t>29,2</w:t>
            </w:r>
          </w:p>
        </w:tc>
        <w:tc>
          <w:tcPr>
            <w:tcW w:w="884" w:type="dxa"/>
            <w:vAlign w:val="bottom"/>
          </w:tcPr>
          <w:p w:rsidR="006C0AE9" w:rsidRPr="006C0AE9" w:rsidRDefault="006C0AE9" w:rsidP="006C0AE9">
            <w:pPr>
              <w:spacing w:before="60" w:after="60"/>
              <w:jc w:val="center"/>
              <w:rPr>
                <w:szCs w:val="26"/>
              </w:rPr>
            </w:pPr>
            <w:r w:rsidRPr="006C0AE9">
              <w:rPr>
                <w:szCs w:val="26"/>
              </w:rPr>
              <w:t>29,0</w:t>
            </w:r>
          </w:p>
        </w:tc>
        <w:tc>
          <w:tcPr>
            <w:tcW w:w="860" w:type="dxa"/>
            <w:vAlign w:val="bottom"/>
          </w:tcPr>
          <w:p w:rsidR="006C0AE9" w:rsidRPr="006C0AE9" w:rsidRDefault="006C0AE9" w:rsidP="006C0AE9">
            <w:pPr>
              <w:spacing w:before="60" w:after="60"/>
              <w:jc w:val="center"/>
              <w:rPr>
                <w:szCs w:val="26"/>
              </w:rPr>
            </w:pPr>
            <w:r w:rsidRPr="006C0AE9">
              <w:rPr>
                <w:szCs w:val="26"/>
              </w:rPr>
              <w:t>0,2</w:t>
            </w:r>
          </w:p>
        </w:tc>
      </w:tr>
      <w:tr w:rsidR="006C0AE9" w:rsidRPr="00A5366A" w:rsidTr="008F29DA">
        <w:trPr>
          <w:jc w:val="center"/>
        </w:trPr>
        <w:tc>
          <w:tcPr>
            <w:tcW w:w="1473" w:type="dxa"/>
          </w:tcPr>
          <w:p w:rsidR="006C0AE9" w:rsidRPr="00A5366A" w:rsidRDefault="006C0AE9" w:rsidP="006C0AE9">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BD1404Z</w:t>
            </w:r>
          </w:p>
        </w:tc>
        <w:tc>
          <w:tcPr>
            <w:tcW w:w="723" w:type="dxa"/>
            <w:vAlign w:val="center"/>
          </w:tcPr>
          <w:p w:rsidR="006C0AE9" w:rsidRPr="006C0AE9" w:rsidRDefault="006C0AE9" w:rsidP="006C0AE9">
            <w:pPr>
              <w:spacing w:before="60" w:after="60"/>
              <w:jc w:val="center"/>
              <w:rPr>
                <w:szCs w:val="26"/>
              </w:rPr>
            </w:pPr>
            <w:r w:rsidRPr="006C0AE9">
              <w:rPr>
                <w:szCs w:val="26"/>
              </w:rPr>
              <w:t>29,2</w:t>
            </w:r>
          </w:p>
        </w:tc>
        <w:tc>
          <w:tcPr>
            <w:tcW w:w="1045" w:type="dxa"/>
            <w:vAlign w:val="center"/>
          </w:tcPr>
          <w:p w:rsidR="006C0AE9" w:rsidRPr="006C0AE9" w:rsidRDefault="006C0AE9" w:rsidP="006C0AE9">
            <w:pPr>
              <w:spacing w:before="60" w:after="60"/>
              <w:jc w:val="center"/>
              <w:rPr>
                <w:szCs w:val="26"/>
              </w:rPr>
            </w:pPr>
            <w:r w:rsidRPr="006C0AE9">
              <w:rPr>
                <w:szCs w:val="26"/>
              </w:rPr>
              <w:t>29,2</w:t>
            </w:r>
          </w:p>
        </w:tc>
        <w:tc>
          <w:tcPr>
            <w:tcW w:w="906" w:type="dxa"/>
            <w:vAlign w:val="center"/>
          </w:tcPr>
          <w:p w:rsidR="006C0AE9" w:rsidRPr="006C0AE9" w:rsidRDefault="006C0AE9" w:rsidP="006C0AE9">
            <w:pPr>
              <w:spacing w:before="60" w:after="60"/>
              <w:jc w:val="center"/>
              <w:rPr>
                <w:szCs w:val="26"/>
              </w:rPr>
            </w:pPr>
            <w:r w:rsidRPr="006C0AE9">
              <w:rPr>
                <w:szCs w:val="26"/>
              </w:rPr>
              <w:t>29,1</w:t>
            </w:r>
          </w:p>
        </w:tc>
        <w:tc>
          <w:tcPr>
            <w:tcW w:w="906" w:type="dxa"/>
            <w:vAlign w:val="center"/>
          </w:tcPr>
          <w:p w:rsidR="006C0AE9" w:rsidRPr="006C0AE9" w:rsidRDefault="006C0AE9" w:rsidP="006C0AE9">
            <w:pPr>
              <w:spacing w:before="60" w:after="60"/>
              <w:jc w:val="center"/>
              <w:rPr>
                <w:szCs w:val="26"/>
              </w:rPr>
            </w:pPr>
            <w:r w:rsidRPr="006C0AE9">
              <w:rPr>
                <w:szCs w:val="26"/>
              </w:rPr>
              <w:t>29,1</w:t>
            </w:r>
          </w:p>
        </w:tc>
        <w:tc>
          <w:tcPr>
            <w:tcW w:w="906" w:type="dxa"/>
            <w:vAlign w:val="center"/>
          </w:tcPr>
          <w:p w:rsidR="006C0AE9" w:rsidRPr="006C0AE9" w:rsidRDefault="006C0AE9" w:rsidP="006C0AE9">
            <w:pPr>
              <w:spacing w:before="60" w:after="60"/>
              <w:jc w:val="center"/>
              <w:rPr>
                <w:szCs w:val="26"/>
              </w:rPr>
            </w:pPr>
            <w:r w:rsidRPr="006C0AE9">
              <w:rPr>
                <w:szCs w:val="26"/>
              </w:rPr>
              <w:t>29,1</w:t>
            </w:r>
          </w:p>
        </w:tc>
        <w:tc>
          <w:tcPr>
            <w:tcW w:w="906" w:type="dxa"/>
            <w:vAlign w:val="bottom"/>
          </w:tcPr>
          <w:p w:rsidR="006C0AE9" w:rsidRPr="006C0AE9" w:rsidRDefault="006C0AE9" w:rsidP="006C0AE9">
            <w:pPr>
              <w:spacing w:before="60" w:after="60"/>
              <w:jc w:val="center"/>
              <w:rPr>
                <w:szCs w:val="26"/>
              </w:rPr>
            </w:pPr>
            <w:r w:rsidRPr="006C0AE9">
              <w:rPr>
                <w:szCs w:val="26"/>
              </w:rPr>
              <w:t>28,3</w:t>
            </w:r>
          </w:p>
        </w:tc>
        <w:tc>
          <w:tcPr>
            <w:tcW w:w="884" w:type="dxa"/>
            <w:vAlign w:val="bottom"/>
          </w:tcPr>
          <w:p w:rsidR="006C0AE9" w:rsidRPr="006C0AE9" w:rsidRDefault="006C0AE9" w:rsidP="006C0AE9">
            <w:pPr>
              <w:spacing w:before="60" w:after="60"/>
              <w:jc w:val="center"/>
              <w:rPr>
                <w:szCs w:val="26"/>
              </w:rPr>
            </w:pPr>
            <w:r w:rsidRPr="006C0AE9">
              <w:rPr>
                <w:szCs w:val="26"/>
              </w:rPr>
              <w:t>28,5</w:t>
            </w:r>
          </w:p>
        </w:tc>
        <w:tc>
          <w:tcPr>
            <w:tcW w:w="884" w:type="dxa"/>
            <w:vAlign w:val="bottom"/>
          </w:tcPr>
          <w:p w:rsidR="006C0AE9" w:rsidRPr="006C0AE9" w:rsidRDefault="006C0AE9" w:rsidP="006C0AE9">
            <w:pPr>
              <w:spacing w:before="60" w:after="60"/>
              <w:jc w:val="center"/>
              <w:rPr>
                <w:szCs w:val="26"/>
              </w:rPr>
            </w:pPr>
            <w:r w:rsidRPr="006C0AE9">
              <w:rPr>
                <w:szCs w:val="26"/>
              </w:rPr>
              <w:t>28,2</w:t>
            </w:r>
          </w:p>
        </w:tc>
        <w:tc>
          <w:tcPr>
            <w:tcW w:w="860" w:type="dxa"/>
            <w:vAlign w:val="bottom"/>
          </w:tcPr>
          <w:p w:rsidR="006C0AE9" w:rsidRPr="006C0AE9" w:rsidRDefault="006C0AE9" w:rsidP="006C0AE9">
            <w:pPr>
              <w:spacing w:before="60" w:after="60"/>
              <w:jc w:val="center"/>
              <w:rPr>
                <w:szCs w:val="26"/>
              </w:rPr>
            </w:pPr>
            <w:r w:rsidRPr="006C0AE9">
              <w:rPr>
                <w:szCs w:val="26"/>
              </w:rPr>
              <w:t>0,3</w:t>
            </w:r>
          </w:p>
        </w:tc>
      </w:tr>
      <w:tr w:rsidR="006C0AE9" w:rsidRPr="00A5366A" w:rsidTr="008F29DA">
        <w:trPr>
          <w:jc w:val="center"/>
        </w:trPr>
        <w:tc>
          <w:tcPr>
            <w:tcW w:w="1473" w:type="dxa"/>
          </w:tcPr>
          <w:p w:rsidR="006C0AE9" w:rsidRPr="00A5366A" w:rsidRDefault="006C0AE9" w:rsidP="006C0AE9">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BD1104Z</w:t>
            </w:r>
          </w:p>
        </w:tc>
        <w:tc>
          <w:tcPr>
            <w:tcW w:w="723" w:type="dxa"/>
            <w:vAlign w:val="center"/>
          </w:tcPr>
          <w:p w:rsidR="006C0AE9" w:rsidRPr="006C0AE9" w:rsidRDefault="006C0AE9" w:rsidP="006C0AE9">
            <w:pPr>
              <w:spacing w:before="60" w:after="60"/>
              <w:jc w:val="center"/>
              <w:rPr>
                <w:szCs w:val="26"/>
              </w:rPr>
            </w:pPr>
            <w:r w:rsidRPr="006C0AE9">
              <w:rPr>
                <w:szCs w:val="26"/>
              </w:rPr>
              <w:t>29,1</w:t>
            </w:r>
          </w:p>
        </w:tc>
        <w:tc>
          <w:tcPr>
            <w:tcW w:w="1045" w:type="dxa"/>
            <w:vAlign w:val="center"/>
          </w:tcPr>
          <w:p w:rsidR="006C0AE9" w:rsidRPr="006C0AE9" w:rsidRDefault="006C0AE9" w:rsidP="006C0AE9">
            <w:pPr>
              <w:spacing w:before="60" w:after="60"/>
              <w:jc w:val="center"/>
              <w:rPr>
                <w:szCs w:val="26"/>
              </w:rPr>
            </w:pPr>
            <w:r w:rsidRPr="006C0AE9">
              <w:rPr>
                <w:szCs w:val="26"/>
              </w:rPr>
              <w:t>29,2</w:t>
            </w:r>
          </w:p>
        </w:tc>
        <w:tc>
          <w:tcPr>
            <w:tcW w:w="906" w:type="dxa"/>
            <w:vAlign w:val="center"/>
          </w:tcPr>
          <w:p w:rsidR="006C0AE9" w:rsidRPr="006C0AE9" w:rsidRDefault="006C0AE9" w:rsidP="006C0AE9">
            <w:pPr>
              <w:spacing w:before="60" w:after="60"/>
              <w:jc w:val="center"/>
              <w:rPr>
                <w:szCs w:val="26"/>
              </w:rPr>
            </w:pPr>
            <w:r w:rsidRPr="006C0AE9">
              <w:rPr>
                <w:szCs w:val="26"/>
              </w:rPr>
              <w:t>29,1</w:t>
            </w:r>
          </w:p>
        </w:tc>
        <w:tc>
          <w:tcPr>
            <w:tcW w:w="906" w:type="dxa"/>
            <w:vAlign w:val="center"/>
          </w:tcPr>
          <w:p w:rsidR="006C0AE9" w:rsidRPr="006C0AE9" w:rsidRDefault="006C0AE9" w:rsidP="006C0AE9">
            <w:pPr>
              <w:spacing w:before="60" w:after="60"/>
              <w:jc w:val="center"/>
              <w:rPr>
                <w:szCs w:val="26"/>
              </w:rPr>
            </w:pPr>
            <w:r w:rsidRPr="006C0AE9">
              <w:rPr>
                <w:szCs w:val="26"/>
              </w:rPr>
              <w:t>29,1</w:t>
            </w:r>
          </w:p>
        </w:tc>
        <w:tc>
          <w:tcPr>
            <w:tcW w:w="906" w:type="dxa"/>
            <w:vAlign w:val="center"/>
          </w:tcPr>
          <w:p w:rsidR="006C0AE9" w:rsidRPr="006C0AE9" w:rsidRDefault="006C0AE9" w:rsidP="006C0AE9">
            <w:pPr>
              <w:spacing w:before="60" w:after="60"/>
              <w:jc w:val="center"/>
              <w:rPr>
                <w:szCs w:val="26"/>
              </w:rPr>
            </w:pPr>
            <w:r w:rsidRPr="006C0AE9">
              <w:rPr>
                <w:szCs w:val="26"/>
              </w:rPr>
              <w:t>29,2</w:t>
            </w:r>
          </w:p>
        </w:tc>
        <w:tc>
          <w:tcPr>
            <w:tcW w:w="906" w:type="dxa"/>
            <w:vAlign w:val="bottom"/>
          </w:tcPr>
          <w:p w:rsidR="006C0AE9" w:rsidRPr="006C0AE9" w:rsidRDefault="006C0AE9" w:rsidP="006C0AE9">
            <w:pPr>
              <w:spacing w:before="60" w:after="60"/>
              <w:jc w:val="center"/>
              <w:rPr>
                <w:szCs w:val="26"/>
              </w:rPr>
            </w:pPr>
            <w:r w:rsidRPr="006C0AE9">
              <w:rPr>
                <w:szCs w:val="26"/>
              </w:rPr>
              <w:t>28,4</w:t>
            </w:r>
          </w:p>
        </w:tc>
        <w:tc>
          <w:tcPr>
            <w:tcW w:w="884" w:type="dxa"/>
            <w:vAlign w:val="bottom"/>
          </w:tcPr>
          <w:p w:rsidR="006C0AE9" w:rsidRPr="006C0AE9" w:rsidRDefault="006C0AE9" w:rsidP="006C0AE9">
            <w:pPr>
              <w:spacing w:before="60" w:after="60"/>
              <w:jc w:val="center"/>
              <w:rPr>
                <w:szCs w:val="26"/>
              </w:rPr>
            </w:pPr>
            <w:r w:rsidRPr="006C0AE9">
              <w:rPr>
                <w:szCs w:val="26"/>
              </w:rPr>
              <w:t>28,5</w:t>
            </w:r>
          </w:p>
        </w:tc>
        <w:tc>
          <w:tcPr>
            <w:tcW w:w="884" w:type="dxa"/>
            <w:vAlign w:val="bottom"/>
          </w:tcPr>
          <w:p w:rsidR="006C0AE9" w:rsidRPr="006C0AE9" w:rsidRDefault="006C0AE9" w:rsidP="006C0AE9">
            <w:pPr>
              <w:spacing w:before="60" w:after="60"/>
              <w:jc w:val="center"/>
              <w:rPr>
                <w:szCs w:val="26"/>
              </w:rPr>
            </w:pPr>
            <w:r w:rsidRPr="006C0AE9">
              <w:rPr>
                <w:szCs w:val="26"/>
              </w:rPr>
              <w:t>28,4</w:t>
            </w:r>
          </w:p>
        </w:tc>
        <w:tc>
          <w:tcPr>
            <w:tcW w:w="860" w:type="dxa"/>
            <w:vAlign w:val="bottom"/>
          </w:tcPr>
          <w:p w:rsidR="006C0AE9" w:rsidRPr="006C0AE9" w:rsidRDefault="006C0AE9" w:rsidP="006C0AE9">
            <w:pPr>
              <w:spacing w:before="60" w:after="60"/>
              <w:jc w:val="center"/>
              <w:rPr>
                <w:szCs w:val="26"/>
              </w:rPr>
            </w:pPr>
            <w:r w:rsidRPr="006C0AE9">
              <w:rPr>
                <w:szCs w:val="26"/>
              </w:rPr>
              <w:t>0,1</w:t>
            </w:r>
          </w:p>
        </w:tc>
      </w:tr>
      <w:tr w:rsidR="006C0AE9" w:rsidRPr="00A5366A" w:rsidTr="008F29DA">
        <w:trPr>
          <w:jc w:val="center"/>
        </w:trPr>
        <w:tc>
          <w:tcPr>
            <w:tcW w:w="1473" w:type="dxa"/>
          </w:tcPr>
          <w:p w:rsidR="006C0AE9" w:rsidRPr="00A5366A" w:rsidRDefault="006C0AE9" w:rsidP="006C0AE9">
            <w:pPr>
              <w:spacing w:before="60" w:after="60" w:line="240" w:lineRule="auto"/>
              <w:jc w:val="center"/>
              <w:rPr>
                <w:rFonts w:cs="Times New Roman"/>
                <w:sz w:val="28"/>
                <w:szCs w:val="28"/>
                <w:lang w:val="vi-VN"/>
              </w:rPr>
            </w:pPr>
            <w:r w:rsidRPr="00A5366A">
              <w:rPr>
                <w:rFonts w:cs="Times New Roman"/>
                <w:bCs/>
                <w:spacing w:val="-2"/>
                <w:sz w:val="28"/>
                <w:szCs w:val="28"/>
                <w:lang w:val="vi-VN"/>
              </w:rPr>
              <w:t>BD1604Z</w:t>
            </w:r>
          </w:p>
        </w:tc>
        <w:tc>
          <w:tcPr>
            <w:tcW w:w="723" w:type="dxa"/>
            <w:vAlign w:val="center"/>
          </w:tcPr>
          <w:p w:rsidR="006C0AE9" w:rsidRPr="006C0AE9" w:rsidRDefault="006C0AE9" w:rsidP="006C0AE9">
            <w:pPr>
              <w:spacing w:before="60" w:after="60"/>
              <w:jc w:val="center"/>
              <w:rPr>
                <w:szCs w:val="26"/>
              </w:rPr>
            </w:pPr>
            <w:r w:rsidRPr="006C0AE9">
              <w:rPr>
                <w:szCs w:val="26"/>
              </w:rPr>
              <w:t>29,2</w:t>
            </w:r>
          </w:p>
        </w:tc>
        <w:tc>
          <w:tcPr>
            <w:tcW w:w="1045" w:type="dxa"/>
            <w:vAlign w:val="center"/>
          </w:tcPr>
          <w:p w:rsidR="006C0AE9" w:rsidRPr="006C0AE9" w:rsidRDefault="006C0AE9" w:rsidP="006C0AE9">
            <w:pPr>
              <w:spacing w:before="60" w:after="60"/>
              <w:jc w:val="center"/>
              <w:rPr>
                <w:szCs w:val="26"/>
              </w:rPr>
            </w:pPr>
            <w:r w:rsidRPr="006C0AE9">
              <w:rPr>
                <w:szCs w:val="26"/>
              </w:rPr>
              <w:t>29,1</w:t>
            </w:r>
          </w:p>
        </w:tc>
        <w:tc>
          <w:tcPr>
            <w:tcW w:w="906" w:type="dxa"/>
            <w:vAlign w:val="center"/>
          </w:tcPr>
          <w:p w:rsidR="006C0AE9" w:rsidRPr="006C0AE9" w:rsidRDefault="006C0AE9" w:rsidP="006C0AE9">
            <w:pPr>
              <w:spacing w:before="60" w:after="60"/>
              <w:jc w:val="center"/>
              <w:rPr>
                <w:szCs w:val="26"/>
              </w:rPr>
            </w:pPr>
            <w:r w:rsidRPr="006C0AE9">
              <w:rPr>
                <w:szCs w:val="26"/>
              </w:rPr>
              <w:t>29,0</w:t>
            </w:r>
          </w:p>
        </w:tc>
        <w:tc>
          <w:tcPr>
            <w:tcW w:w="906" w:type="dxa"/>
            <w:vAlign w:val="center"/>
          </w:tcPr>
          <w:p w:rsidR="006C0AE9" w:rsidRPr="006C0AE9" w:rsidRDefault="006C0AE9" w:rsidP="006C0AE9">
            <w:pPr>
              <w:spacing w:before="60" w:after="60"/>
              <w:jc w:val="center"/>
              <w:rPr>
                <w:szCs w:val="26"/>
              </w:rPr>
            </w:pPr>
            <w:r w:rsidRPr="006C0AE9">
              <w:rPr>
                <w:szCs w:val="26"/>
              </w:rPr>
              <w:t>29,2</w:t>
            </w:r>
          </w:p>
        </w:tc>
        <w:tc>
          <w:tcPr>
            <w:tcW w:w="906" w:type="dxa"/>
            <w:vAlign w:val="center"/>
          </w:tcPr>
          <w:p w:rsidR="006C0AE9" w:rsidRPr="006C0AE9" w:rsidRDefault="006C0AE9" w:rsidP="006C0AE9">
            <w:pPr>
              <w:spacing w:before="60" w:after="60"/>
              <w:jc w:val="center"/>
              <w:rPr>
                <w:szCs w:val="26"/>
              </w:rPr>
            </w:pPr>
            <w:r w:rsidRPr="006C0AE9">
              <w:rPr>
                <w:szCs w:val="26"/>
              </w:rPr>
              <w:t>29,1</w:t>
            </w:r>
          </w:p>
        </w:tc>
        <w:tc>
          <w:tcPr>
            <w:tcW w:w="906" w:type="dxa"/>
            <w:vAlign w:val="bottom"/>
          </w:tcPr>
          <w:p w:rsidR="006C0AE9" w:rsidRPr="006C0AE9" w:rsidRDefault="006C0AE9" w:rsidP="006C0AE9">
            <w:pPr>
              <w:spacing w:before="60" w:after="60"/>
              <w:jc w:val="center"/>
              <w:rPr>
                <w:szCs w:val="26"/>
              </w:rPr>
            </w:pPr>
            <w:r w:rsidRPr="006C0AE9">
              <w:rPr>
                <w:szCs w:val="26"/>
              </w:rPr>
              <w:t>27,7</w:t>
            </w:r>
          </w:p>
        </w:tc>
        <w:tc>
          <w:tcPr>
            <w:tcW w:w="884" w:type="dxa"/>
            <w:vAlign w:val="bottom"/>
          </w:tcPr>
          <w:p w:rsidR="006C0AE9" w:rsidRPr="006C0AE9" w:rsidRDefault="006C0AE9" w:rsidP="006C0AE9">
            <w:pPr>
              <w:spacing w:before="60" w:after="60"/>
              <w:jc w:val="center"/>
              <w:rPr>
                <w:szCs w:val="26"/>
              </w:rPr>
            </w:pPr>
            <w:r w:rsidRPr="006C0AE9">
              <w:rPr>
                <w:szCs w:val="26"/>
              </w:rPr>
              <w:t>27,8</w:t>
            </w:r>
          </w:p>
        </w:tc>
        <w:tc>
          <w:tcPr>
            <w:tcW w:w="884" w:type="dxa"/>
            <w:vAlign w:val="bottom"/>
          </w:tcPr>
          <w:p w:rsidR="006C0AE9" w:rsidRPr="006C0AE9" w:rsidRDefault="006C0AE9" w:rsidP="006C0AE9">
            <w:pPr>
              <w:spacing w:before="60" w:after="60"/>
              <w:jc w:val="center"/>
              <w:rPr>
                <w:szCs w:val="26"/>
              </w:rPr>
            </w:pPr>
            <w:r w:rsidRPr="006C0AE9">
              <w:rPr>
                <w:szCs w:val="26"/>
              </w:rPr>
              <w:t>27,7</w:t>
            </w:r>
          </w:p>
        </w:tc>
        <w:tc>
          <w:tcPr>
            <w:tcW w:w="860" w:type="dxa"/>
            <w:vAlign w:val="bottom"/>
          </w:tcPr>
          <w:p w:rsidR="006C0AE9" w:rsidRPr="006C0AE9" w:rsidRDefault="006C0AE9" w:rsidP="006C0AE9">
            <w:pPr>
              <w:spacing w:before="60" w:after="60"/>
              <w:jc w:val="center"/>
              <w:rPr>
                <w:szCs w:val="26"/>
              </w:rPr>
            </w:pPr>
            <w:r w:rsidRPr="006C0AE9">
              <w:rPr>
                <w:szCs w:val="26"/>
              </w:rPr>
              <w:t>0,1</w:t>
            </w:r>
          </w:p>
        </w:tc>
      </w:tr>
      <w:tr w:rsidR="006C0AE9" w:rsidRPr="00A5366A" w:rsidTr="002E2CDC">
        <w:trPr>
          <w:trHeight w:val="198"/>
          <w:jc w:val="center"/>
        </w:trPr>
        <w:tc>
          <w:tcPr>
            <w:tcW w:w="1473" w:type="dxa"/>
            <w:vAlign w:val="bottom"/>
          </w:tcPr>
          <w:p w:rsidR="006C0AE9" w:rsidRPr="00A5366A" w:rsidRDefault="006C0AE9" w:rsidP="006C0AE9">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BD0404Z</w:t>
            </w:r>
          </w:p>
        </w:tc>
        <w:tc>
          <w:tcPr>
            <w:tcW w:w="723" w:type="dxa"/>
            <w:vAlign w:val="center"/>
          </w:tcPr>
          <w:p w:rsidR="006C0AE9" w:rsidRPr="006C0AE9" w:rsidRDefault="006C0AE9" w:rsidP="006C0AE9">
            <w:pPr>
              <w:spacing w:before="60" w:after="60"/>
              <w:jc w:val="center"/>
              <w:rPr>
                <w:szCs w:val="26"/>
              </w:rPr>
            </w:pPr>
            <w:r w:rsidRPr="006C0AE9">
              <w:rPr>
                <w:szCs w:val="26"/>
              </w:rPr>
              <w:t>28,6</w:t>
            </w:r>
          </w:p>
        </w:tc>
        <w:tc>
          <w:tcPr>
            <w:tcW w:w="1045" w:type="dxa"/>
            <w:vAlign w:val="center"/>
          </w:tcPr>
          <w:p w:rsidR="006C0AE9" w:rsidRPr="006C0AE9" w:rsidRDefault="006C0AE9" w:rsidP="006C0AE9">
            <w:pPr>
              <w:spacing w:before="60" w:after="60"/>
              <w:jc w:val="center"/>
              <w:rPr>
                <w:szCs w:val="26"/>
              </w:rPr>
            </w:pPr>
            <w:r w:rsidRPr="006C0AE9">
              <w:rPr>
                <w:szCs w:val="26"/>
              </w:rPr>
              <w:t>28,6</w:t>
            </w:r>
          </w:p>
        </w:tc>
        <w:tc>
          <w:tcPr>
            <w:tcW w:w="906" w:type="dxa"/>
            <w:vAlign w:val="center"/>
          </w:tcPr>
          <w:p w:rsidR="006C0AE9" w:rsidRPr="006C0AE9" w:rsidRDefault="006C0AE9" w:rsidP="006C0AE9">
            <w:pPr>
              <w:spacing w:before="60" w:after="60"/>
              <w:jc w:val="center"/>
              <w:rPr>
                <w:szCs w:val="26"/>
              </w:rPr>
            </w:pPr>
            <w:r w:rsidRPr="006C0AE9">
              <w:rPr>
                <w:szCs w:val="26"/>
              </w:rPr>
              <w:t>29,4</w:t>
            </w:r>
          </w:p>
        </w:tc>
        <w:tc>
          <w:tcPr>
            <w:tcW w:w="906" w:type="dxa"/>
            <w:vAlign w:val="center"/>
          </w:tcPr>
          <w:p w:rsidR="006C0AE9" w:rsidRPr="006C0AE9" w:rsidRDefault="006C0AE9" w:rsidP="006C0AE9">
            <w:pPr>
              <w:spacing w:before="60" w:after="60"/>
              <w:jc w:val="center"/>
              <w:rPr>
                <w:szCs w:val="26"/>
              </w:rPr>
            </w:pPr>
            <w:r w:rsidRPr="006C0AE9">
              <w:rPr>
                <w:szCs w:val="26"/>
              </w:rPr>
              <w:t>29,4</w:t>
            </w:r>
          </w:p>
        </w:tc>
        <w:tc>
          <w:tcPr>
            <w:tcW w:w="906" w:type="dxa"/>
            <w:vAlign w:val="center"/>
          </w:tcPr>
          <w:p w:rsidR="006C0AE9" w:rsidRPr="006C0AE9" w:rsidRDefault="006C0AE9" w:rsidP="006C0AE9">
            <w:pPr>
              <w:spacing w:before="60" w:after="60"/>
              <w:jc w:val="center"/>
              <w:rPr>
                <w:szCs w:val="26"/>
              </w:rPr>
            </w:pPr>
            <w:r w:rsidRPr="006C0AE9">
              <w:rPr>
                <w:szCs w:val="26"/>
              </w:rPr>
              <w:t>29,4</w:t>
            </w:r>
          </w:p>
        </w:tc>
        <w:tc>
          <w:tcPr>
            <w:tcW w:w="906" w:type="dxa"/>
            <w:vAlign w:val="bottom"/>
          </w:tcPr>
          <w:p w:rsidR="006C0AE9" w:rsidRPr="006C0AE9" w:rsidRDefault="006C0AE9" w:rsidP="006C0AE9">
            <w:pPr>
              <w:spacing w:before="60" w:after="60"/>
              <w:jc w:val="center"/>
              <w:rPr>
                <w:szCs w:val="26"/>
              </w:rPr>
            </w:pPr>
            <w:r w:rsidRPr="006C0AE9">
              <w:rPr>
                <w:szCs w:val="26"/>
              </w:rPr>
              <w:t>29,2</w:t>
            </w:r>
          </w:p>
        </w:tc>
        <w:tc>
          <w:tcPr>
            <w:tcW w:w="884" w:type="dxa"/>
            <w:vAlign w:val="bottom"/>
          </w:tcPr>
          <w:p w:rsidR="006C0AE9" w:rsidRPr="006C0AE9" w:rsidRDefault="006C0AE9" w:rsidP="006C0AE9">
            <w:pPr>
              <w:spacing w:before="60" w:after="60"/>
              <w:jc w:val="center"/>
              <w:rPr>
                <w:szCs w:val="26"/>
              </w:rPr>
            </w:pPr>
            <w:r w:rsidRPr="006C0AE9">
              <w:rPr>
                <w:szCs w:val="26"/>
              </w:rPr>
              <w:t>29,4</w:t>
            </w:r>
          </w:p>
        </w:tc>
        <w:tc>
          <w:tcPr>
            <w:tcW w:w="884" w:type="dxa"/>
            <w:vAlign w:val="bottom"/>
          </w:tcPr>
          <w:p w:rsidR="006C0AE9" w:rsidRPr="006C0AE9" w:rsidRDefault="006C0AE9" w:rsidP="006C0AE9">
            <w:pPr>
              <w:spacing w:before="60" w:after="60"/>
              <w:jc w:val="center"/>
              <w:rPr>
                <w:szCs w:val="26"/>
              </w:rPr>
            </w:pPr>
            <w:r w:rsidRPr="006C0AE9">
              <w:rPr>
                <w:szCs w:val="26"/>
              </w:rPr>
              <w:t>29,0</w:t>
            </w:r>
          </w:p>
        </w:tc>
        <w:tc>
          <w:tcPr>
            <w:tcW w:w="860" w:type="dxa"/>
            <w:vAlign w:val="bottom"/>
          </w:tcPr>
          <w:p w:rsidR="006C0AE9" w:rsidRPr="006C0AE9" w:rsidRDefault="006C0AE9" w:rsidP="006C0AE9">
            <w:pPr>
              <w:spacing w:before="60" w:after="60"/>
              <w:jc w:val="center"/>
              <w:rPr>
                <w:szCs w:val="26"/>
              </w:rPr>
            </w:pPr>
            <w:r w:rsidRPr="006C0AE9">
              <w:rPr>
                <w:szCs w:val="26"/>
              </w:rPr>
              <w:t>0,4</w:t>
            </w:r>
          </w:p>
        </w:tc>
      </w:tr>
      <w:tr w:rsidR="006C0AE9" w:rsidRPr="00A5366A" w:rsidTr="002E2CDC">
        <w:trPr>
          <w:trHeight w:val="248"/>
          <w:jc w:val="center"/>
        </w:trPr>
        <w:tc>
          <w:tcPr>
            <w:tcW w:w="1473" w:type="dxa"/>
            <w:vAlign w:val="bottom"/>
          </w:tcPr>
          <w:p w:rsidR="006C0AE9" w:rsidRPr="00A5366A" w:rsidRDefault="006C0AE9" w:rsidP="006C0AE9">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BD2004Z</w:t>
            </w:r>
          </w:p>
        </w:tc>
        <w:tc>
          <w:tcPr>
            <w:tcW w:w="723" w:type="dxa"/>
            <w:vAlign w:val="center"/>
          </w:tcPr>
          <w:p w:rsidR="006C0AE9" w:rsidRPr="006C0AE9" w:rsidRDefault="006C0AE9" w:rsidP="006C0AE9">
            <w:pPr>
              <w:spacing w:before="60" w:after="60"/>
              <w:jc w:val="center"/>
              <w:rPr>
                <w:szCs w:val="26"/>
              </w:rPr>
            </w:pPr>
            <w:r w:rsidRPr="006C0AE9">
              <w:rPr>
                <w:szCs w:val="26"/>
              </w:rPr>
              <w:t>28,9</w:t>
            </w:r>
          </w:p>
        </w:tc>
        <w:tc>
          <w:tcPr>
            <w:tcW w:w="1045" w:type="dxa"/>
            <w:vAlign w:val="center"/>
          </w:tcPr>
          <w:p w:rsidR="006C0AE9" w:rsidRPr="006C0AE9" w:rsidRDefault="006C0AE9" w:rsidP="006C0AE9">
            <w:pPr>
              <w:spacing w:before="60" w:after="60"/>
              <w:jc w:val="center"/>
              <w:rPr>
                <w:szCs w:val="26"/>
              </w:rPr>
            </w:pPr>
            <w:r w:rsidRPr="006C0AE9">
              <w:rPr>
                <w:szCs w:val="26"/>
              </w:rPr>
              <w:t>28,9</w:t>
            </w:r>
          </w:p>
        </w:tc>
        <w:tc>
          <w:tcPr>
            <w:tcW w:w="906" w:type="dxa"/>
            <w:vAlign w:val="center"/>
          </w:tcPr>
          <w:p w:rsidR="006C0AE9" w:rsidRPr="006C0AE9" w:rsidRDefault="006C0AE9" w:rsidP="006C0AE9">
            <w:pPr>
              <w:spacing w:before="60" w:after="60"/>
              <w:jc w:val="center"/>
              <w:rPr>
                <w:szCs w:val="26"/>
              </w:rPr>
            </w:pPr>
            <w:r w:rsidRPr="006C0AE9">
              <w:rPr>
                <w:szCs w:val="26"/>
              </w:rPr>
              <w:t>28,9</w:t>
            </w:r>
          </w:p>
        </w:tc>
        <w:tc>
          <w:tcPr>
            <w:tcW w:w="906" w:type="dxa"/>
            <w:vAlign w:val="center"/>
          </w:tcPr>
          <w:p w:rsidR="006C0AE9" w:rsidRPr="006C0AE9" w:rsidRDefault="006C0AE9" w:rsidP="006C0AE9">
            <w:pPr>
              <w:spacing w:before="60" w:after="60"/>
              <w:jc w:val="center"/>
              <w:rPr>
                <w:szCs w:val="26"/>
              </w:rPr>
            </w:pPr>
            <w:r w:rsidRPr="006C0AE9">
              <w:rPr>
                <w:szCs w:val="26"/>
              </w:rPr>
              <w:t>28,9</w:t>
            </w:r>
          </w:p>
        </w:tc>
        <w:tc>
          <w:tcPr>
            <w:tcW w:w="906" w:type="dxa"/>
            <w:vAlign w:val="center"/>
          </w:tcPr>
          <w:p w:rsidR="006C0AE9" w:rsidRPr="006C0AE9" w:rsidRDefault="006C0AE9" w:rsidP="006C0AE9">
            <w:pPr>
              <w:spacing w:before="60" w:after="60"/>
              <w:jc w:val="center"/>
              <w:rPr>
                <w:szCs w:val="26"/>
              </w:rPr>
            </w:pPr>
            <w:r w:rsidRPr="006C0AE9">
              <w:rPr>
                <w:szCs w:val="26"/>
              </w:rPr>
              <w:t>28,9</w:t>
            </w:r>
          </w:p>
        </w:tc>
        <w:tc>
          <w:tcPr>
            <w:tcW w:w="906" w:type="dxa"/>
            <w:vAlign w:val="bottom"/>
          </w:tcPr>
          <w:p w:rsidR="006C0AE9" w:rsidRPr="006C0AE9" w:rsidRDefault="006C0AE9" w:rsidP="006C0AE9">
            <w:pPr>
              <w:spacing w:before="60" w:after="60"/>
              <w:jc w:val="center"/>
              <w:rPr>
                <w:szCs w:val="26"/>
              </w:rPr>
            </w:pPr>
            <w:r w:rsidRPr="006C0AE9">
              <w:rPr>
                <w:szCs w:val="26"/>
              </w:rPr>
              <w:t>28,4</w:t>
            </w:r>
          </w:p>
        </w:tc>
        <w:tc>
          <w:tcPr>
            <w:tcW w:w="884" w:type="dxa"/>
            <w:vAlign w:val="bottom"/>
          </w:tcPr>
          <w:p w:rsidR="006C0AE9" w:rsidRPr="006C0AE9" w:rsidRDefault="006C0AE9" w:rsidP="006C0AE9">
            <w:pPr>
              <w:spacing w:before="60" w:after="60"/>
              <w:jc w:val="center"/>
              <w:rPr>
                <w:szCs w:val="26"/>
              </w:rPr>
            </w:pPr>
            <w:r w:rsidRPr="006C0AE9">
              <w:rPr>
                <w:szCs w:val="26"/>
              </w:rPr>
              <w:t>28,5</w:t>
            </w:r>
          </w:p>
        </w:tc>
        <w:tc>
          <w:tcPr>
            <w:tcW w:w="884" w:type="dxa"/>
            <w:vAlign w:val="bottom"/>
          </w:tcPr>
          <w:p w:rsidR="006C0AE9" w:rsidRPr="006C0AE9" w:rsidRDefault="006C0AE9" w:rsidP="006C0AE9">
            <w:pPr>
              <w:spacing w:before="60" w:after="60"/>
              <w:jc w:val="center"/>
              <w:rPr>
                <w:szCs w:val="26"/>
              </w:rPr>
            </w:pPr>
            <w:r w:rsidRPr="006C0AE9">
              <w:rPr>
                <w:szCs w:val="26"/>
              </w:rPr>
              <w:t>28,3</w:t>
            </w:r>
          </w:p>
        </w:tc>
        <w:tc>
          <w:tcPr>
            <w:tcW w:w="860" w:type="dxa"/>
            <w:vAlign w:val="bottom"/>
          </w:tcPr>
          <w:p w:rsidR="006C0AE9" w:rsidRPr="006C0AE9" w:rsidRDefault="006C0AE9" w:rsidP="006C0AE9">
            <w:pPr>
              <w:spacing w:before="60" w:after="60"/>
              <w:jc w:val="center"/>
              <w:rPr>
                <w:szCs w:val="26"/>
              </w:rPr>
            </w:pPr>
            <w:r w:rsidRPr="006C0AE9">
              <w:rPr>
                <w:szCs w:val="26"/>
              </w:rPr>
              <w:t>0,2</w:t>
            </w:r>
          </w:p>
        </w:tc>
      </w:tr>
      <w:tr w:rsidR="006C0AE9" w:rsidRPr="00A5366A" w:rsidTr="002E2CDC">
        <w:trPr>
          <w:trHeight w:val="81"/>
          <w:jc w:val="center"/>
        </w:trPr>
        <w:tc>
          <w:tcPr>
            <w:tcW w:w="1473" w:type="dxa"/>
            <w:vAlign w:val="bottom"/>
          </w:tcPr>
          <w:p w:rsidR="006C0AE9" w:rsidRPr="00A5366A" w:rsidRDefault="006C0AE9" w:rsidP="006C0AE9">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 xml:space="preserve">BD2104Z </w:t>
            </w:r>
          </w:p>
        </w:tc>
        <w:tc>
          <w:tcPr>
            <w:tcW w:w="723" w:type="dxa"/>
            <w:vAlign w:val="center"/>
          </w:tcPr>
          <w:p w:rsidR="006C0AE9" w:rsidRPr="006C0AE9" w:rsidRDefault="006C0AE9" w:rsidP="006C0AE9">
            <w:pPr>
              <w:spacing w:before="60" w:after="60"/>
              <w:jc w:val="center"/>
              <w:rPr>
                <w:szCs w:val="26"/>
              </w:rPr>
            </w:pPr>
            <w:r w:rsidRPr="006C0AE9">
              <w:rPr>
                <w:szCs w:val="26"/>
              </w:rPr>
              <w:t>29,4</w:t>
            </w:r>
          </w:p>
        </w:tc>
        <w:tc>
          <w:tcPr>
            <w:tcW w:w="1045" w:type="dxa"/>
            <w:vAlign w:val="center"/>
          </w:tcPr>
          <w:p w:rsidR="006C0AE9" w:rsidRPr="006C0AE9" w:rsidRDefault="006C0AE9" w:rsidP="006C0AE9">
            <w:pPr>
              <w:spacing w:before="60" w:after="60"/>
              <w:jc w:val="center"/>
              <w:rPr>
                <w:szCs w:val="26"/>
              </w:rPr>
            </w:pPr>
            <w:r w:rsidRPr="006C0AE9">
              <w:rPr>
                <w:szCs w:val="26"/>
              </w:rPr>
              <w:t>29,4</w:t>
            </w:r>
          </w:p>
        </w:tc>
        <w:tc>
          <w:tcPr>
            <w:tcW w:w="906" w:type="dxa"/>
            <w:vAlign w:val="center"/>
          </w:tcPr>
          <w:p w:rsidR="006C0AE9" w:rsidRPr="006C0AE9" w:rsidRDefault="006C0AE9" w:rsidP="006C0AE9">
            <w:pPr>
              <w:spacing w:before="60" w:after="60"/>
              <w:jc w:val="center"/>
              <w:rPr>
                <w:szCs w:val="26"/>
              </w:rPr>
            </w:pPr>
            <w:r w:rsidRPr="006C0AE9">
              <w:rPr>
                <w:szCs w:val="26"/>
              </w:rPr>
              <w:t>29,4</w:t>
            </w:r>
          </w:p>
        </w:tc>
        <w:tc>
          <w:tcPr>
            <w:tcW w:w="906" w:type="dxa"/>
            <w:vAlign w:val="center"/>
          </w:tcPr>
          <w:p w:rsidR="006C0AE9" w:rsidRPr="006C0AE9" w:rsidRDefault="006C0AE9" w:rsidP="006C0AE9">
            <w:pPr>
              <w:spacing w:before="60" w:after="60"/>
              <w:jc w:val="center"/>
              <w:rPr>
                <w:szCs w:val="26"/>
              </w:rPr>
            </w:pPr>
            <w:r w:rsidRPr="006C0AE9">
              <w:rPr>
                <w:szCs w:val="26"/>
              </w:rPr>
              <w:t>29,4</w:t>
            </w:r>
          </w:p>
        </w:tc>
        <w:tc>
          <w:tcPr>
            <w:tcW w:w="906" w:type="dxa"/>
            <w:vAlign w:val="center"/>
          </w:tcPr>
          <w:p w:rsidR="006C0AE9" w:rsidRPr="006C0AE9" w:rsidRDefault="006C0AE9" w:rsidP="006C0AE9">
            <w:pPr>
              <w:spacing w:before="60" w:after="60"/>
              <w:jc w:val="center"/>
              <w:rPr>
                <w:szCs w:val="26"/>
              </w:rPr>
            </w:pPr>
            <w:r w:rsidRPr="006C0AE9">
              <w:rPr>
                <w:szCs w:val="26"/>
              </w:rPr>
              <w:t>29,4</w:t>
            </w:r>
          </w:p>
        </w:tc>
        <w:tc>
          <w:tcPr>
            <w:tcW w:w="906" w:type="dxa"/>
            <w:vAlign w:val="bottom"/>
          </w:tcPr>
          <w:p w:rsidR="006C0AE9" w:rsidRPr="006C0AE9" w:rsidRDefault="006C0AE9" w:rsidP="006C0AE9">
            <w:pPr>
              <w:spacing w:before="60" w:after="60"/>
              <w:jc w:val="center"/>
              <w:rPr>
                <w:szCs w:val="26"/>
              </w:rPr>
            </w:pPr>
            <w:r w:rsidRPr="006C0AE9">
              <w:rPr>
                <w:szCs w:val="26"/>
              </w:rPr>
              <w:t>29,1</w:t>
            </w:r>
          </w:p>
        </w:tc>
        <w:tc>
          <w:tcPr>
            <w:tcW w:w="884" w:type="dxa"/>
            <w:vAlign w:val="bottom"/>
          </w:tcPr>
          <w:p w:rsidR="006C0AE9" w:rsidRPr="006C0AE9" w:rsidRDefault="006C0AE9" w:rsidP="006C0AE9">
            <w:pPr>
              <w:spacing w:before="60" w:after="60"/>
              <w:jc w:val="center"/>
              <w:rPr>
                <w:szCs w:val="26"/>
              </w:rPr>
            </w:pPr>
            <w:r w:rsidRPr="006C0AE9">
              <w:rPr>
                <w:szCs w:val="26"/>
              </w:rPr>
              <w:t>29,2</w:t>
            </w:r>
          </w:p>
        </w:tc>
        <w:tc>
          <w:tcPr>
            <w:tcW w:w="884" w:type="dxa"/>
            <w:vAlign w:val="bottom"/>
          </w:tcPr>
          <w:p w:rsidR="006C0AE9" w:rsidRPr="006C0AE9" w:rsidRDefault="006C0AE9" w:rsidP="006C0AE9">
            <w:pPr>
              <w:spacing w:before="60" w:after="60"/>
              <w:jc w:val="center"/>
              <w:rPr>
                <w:szCs w:val="26"/>
              </w:rPr>
            </w:pPr>
            <w:r w:rsidRPr="006C0AE9">
              <w:rPr>
                <w:szCs w:val="26"/>
              </w:rPr>
              <w:t>29,1</w:t>
            </w:r>
          </w:p>
        </w:tc>
        <w:tc>
          <w:tcPr>
            <w:tcW w:w="860" w:type="dxa"/>
            <w:vAlign w:val="bottom"/>
          </w:tcPr>
          <w:p w:rsidR="006C0AE9" w:rsidRPr="006C0AE9" w:rsidRDefault="006C0AE9" w:rsidP="006C0AE9">
            <w:pPr>
              <w:spacing w:before="60" w:after="60"/>
              <w:jc w:val="center"/>
              <w:rPr>
                <w:szCs w:val="26"/>
              </w:rPr>
            </w:pPr>
            <w:r w:rsidRPr="006C0AE9">
              <w:rPr>
                <w:szCs w:val="26"/>
              </w:rPr>
              <w:t>0,1</w:t>
            </w:r>
          </w:p>
        </w:tc>
      </w:tr>
      <w:tr w:rsidR="006C0AE9" w:rsidRPr="00A5366A" w:rsidTr="002E2CDC">
        <w:trPr>
          <w:trHeight w:val="273"/>
          <w:jc w:val="center"/>
        </w:trPr>
        <w:tc>
          <w:tcPr>
            <w:tcW w:w="1473" w:type="dxa"/>
            <w:vAlign w:val="bottom"/>
          </w:tcPr>
          <w:p w:rsidR="006C0AE9" w:rsidRPr="00A5366A" w:rsidRDefault="006C0AE9" w:rsidP="006C0AE9">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BD2704Z</w:t>
            </w:r>
          </w:p>
        </w:tc>
        <w:tc>
          <w:tcPr>
            <w:tcW w:w="723" w:type="dxa"/>
            <w:vAlign w:val="center"/>
          </w:tcPr>
          <w:p w:rsidR="006C0AE9" w:rsidRPr="006C0AE9" w:rsidRDefault="006C0AE9" w:rsidP="006C0AE9">
            <w:pPr>
              <w:spacing w:before="60" w:after="60"/>
              <w:jc w:val="center"/>
              <w:rPr>
                <w:szCs w:val="26"/>
              </w:rPr>
            </w:pPr>
            <w:r w:rsidRPr="006C0AE9">
              <w:rPr>
                <w:szCs w:val="26"/>
              </w:rPr>
              <w:t>30,1</w:t>
            </w:r>
          </w:p>
        </w:tc>
        <w:tc>
          <w:tcPr>
            <w:tcW w:w="1045" w:type="dxa"/>
            <w:vAlign w:val="center"/>
          </w:tcPr>
          <w:p w:rsidR="006C0AE9" w:rsidRPr="006C0AE9" w:rsidRDefault="006C0AE9" w:rsidP="006C0AE9">
            <w:pPr>
              <w:spacing w:before="60" w:after="60"/>
              <w:jc w:val="center"/>
              <w:rPr>
                <w:szCs w:val="26"/>
              </w:rPr>
            </w:pPr>
            <w:r w:rsidRPr="006C0AE9">
              <w:rPr>
                <w:szCs w:val="26"/>
              </w:rPr>
              <w:t>30,1</w:t>
            </w:r>
          </w:p>
        </w:tc>
        <w:tc>
          <w:tcPr>
            <w:tcW w:w="906" w:type="dxa"/>
            <w:vAlign w:val="center"/>
          </w:tcPr>
          <w:p w:rsidR="006C0AE9" w:rsidRPr="006C0AE9" w:rsidRDefault="006C0AE9" w:rsidP="006C0AE9">
            <w:pPr>
              <w:spacing w:before="60" w:after="60"/>
              <w:jc w:val="center"/>
              <w:rPr>
                <w:szCs w:val="26"/>
              </w:rPr>
            </w:pPr>
            <w:r w:rsidRPr="006C0AE9">
              <w:rPr>
                <w:szCs w:val="26"/>
              </w:rPr>
              <w:t>30,1</w:t>
            </w:r>
          </w:p>
        </w:tc>
        <w:tc>
          <w:tcPr>
            <w:tcW w:w="906" w:type="dxa"/>
            <w:vAlign w:val="center"/>
          </w:tcPr>
          <w:p w:rsidR="006C0AE9" w:rsidRPr="006C0AE9" w:rsidRDefault="006C0AE9" w:rsidP="006C0AE9">
            <w:pPr>
              <w:spacing w:before="60" w:after="60"/>
              <w:jc w:val="center"/>
              <w:rPr>
                <w:szCs w:val="26"/>
              </w:rPr>
            </w:pPr>
            <w:r w:rsidRPr="006C0AE9">
              <w:rPr>
                <w:szCs w:val="26"/>
              </w:rPr>
              <w:t>30,1</w:t>
            </w:r>
          </w:p>
        </w:tc>
        <w:tc>
          <w:tcPr>
            <w:tcW w:w="906" w:type="dxa"/>
            <w:vAlign w:val="center"/>
          </w:tcPr>
          <w:p w:rsidR="006C0AE9" w:rsidRPr="006C0AE9" w:rsidRDefault="006C0AE9" w:rsidP="006C0AE9">
            <w:pPr>
              <w:spacing w:before="60" w:after="60"/>
              <w:jc w:val="center"/>
              <w:rPr>
                <w:szCs w:val="26"/>
              </w:rPr>
            </w:pPr>
            <w:r w:rsidRPr="006C0AE9">
              <w:rPr>
                <w:szCs w:val="26"/>
              </w:rPr>
              <w:t>30,1</w:t>
            </w:r>
          </w:p>
        </w:tc>
        <w:tc>
          <w:tcPr>
            <w:tcW w:w="906" w:type="dxa"/>
            <w:vAlign w:val="bottom"/>
          </w:tcPr>
          <w:p w:rsidR="006C0AE9" w:rsidRPr="006C0AE9" w:rsidRDefault="006C0AE9" w:rsidP="006C0AE9">
            <w:pPr>
              <w:spacing w:before="60" w:after="60"/>
              <w:jc w:val="center"/>
              <w:rPr>
                <w:szCs w:val="26"/>
              </w:rPr>
            </w:pPr>
            <w:r w:rsidRPr="006C0AE9">
              <w:rPr>
                <w:szCs w:val="26"/>
              </w:rPr>
              <w:t>29,2</w:t>
            </w:r>
          </w:p>
        </w:tc>
        <w:tc>
          <w:tcPr>
            <w:tcW w:w="884" w:type="dxa"/>
            <w:vAlign w:val="bottom"/>
          </w:tcPr>
          <w:p w:rsidR="006C0AE9" w:rsidRPr="006C0AE9" w:rsidRDefault="006C0AE9" w:rsidP="006C0AE9">
            <w:pPr>
              <w:spacing w:before="60" w:after="60"/>
              <w:jc w:val="center"/>
              <w:rPr>
                <w:szCs w:val="26"/>
              </w:rPr>
            </w:pPr>
            <w:r w:rsidRPr="006C0AE9">
              <w:rPr>
                <w:szCs w:val="26"/>
              </w:rPr>
              <w:t>29,4</w:t>
            </w:r>
          </w:p>
        </w:tc>
        <w:tc>
          <w:tcPr>
            <w:tcW w:w="884" w:type="dxa"/>
            <w:vAlign w:val="bottom"/>
          </w:tcPr>
          <w:p w:rsidR="006C0AE9" w:rsidRPr="006C0AE9" w:rsidRDefault="006C0AE9" w:rsidP="006C0AE9">
            <w:pPr>
              <w:spacing w:before="60" w:after="60"/>
              <w:jc w:val="center"/>
              <w:rPr>
                <w:szCs w:val="26"/>
              </w:rPr>
            </w:pPr>
            <w:r w:rsidRPr="006C0AE9">
              <w:rPr>
                <w:szCs w:val="26"/>
              </w:rPr>
              <w:t>29,1</w:t>
            </w:r>
          </w:p>
        </w:tc>
        <w:tc>
          <w:tcPr>
            <w:tcW w:w="860" w:type="dxa"/>
            <w:vAlign w:val="bottom"/>
          </w:tcPr>
          <w:p w:rsidR="006C0AE9" w:rsidRPr="006C0AE9" w:rsidRDefault="006C0AE9" w:rsidP="006C0AE9">
            <w:pPr>
              <w:spacing w:before="60" w:after="60"/>
              <w:jc w:val="center"/>
              <w:rPr>
                <w:szCs w:val="26"/>
              </w:rPr>
            </w:pPr>
            <w:r w:rsidRPr="006C0AE9">
              <w:rPr>
                <w:szCs w:val="26"/>
              </w:rPr>
              <w:t>0,3</w:t>
            </w:r>
          </w:p>
        </w:tc>
      </w:tr>
    </w:tbl>
    <w:p w:rsidR="002C0754" w:rsidRPr="00A5366A" w:rsidRDefault="000962A5" w:rsidP="00CD3F27">
      <w:pPr>
        <w:pStyle w:val="BodyText2"/>
        <w:tabs>
          <w:tab w:val="left" w:pos="1575"/>
        </w:tabs>
        <w:spacing w:line="276"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Từ bảng trên cho thấy:</w:t>
      </w:r>
      <w:r w:rsidR="00CD3F27">
        <w:rPr>
          <w:rFonts w:ascii="Times New Roman" w:hAnsi="Times New Roman"/>
          <w:bCs/>
          <w:color w:val="auto"/>
          <w:sz w:val="28"/>
          <w:szCs w:val="28"/>
        </w:rPr>
        <w:t xml:space="preserve"> </w:t>
      </w:r>
      <w:r w:rsidR="002C0754" w:rsidRPr="00A5366A">
        <w:rPr>
          <w:rFonts w:ascii="Times New Roman" w:hAnsi="Times New Roman"/>
          <w:bCs/>
          <w:color w:val="auto"/>
          <w:sz w:val="28"/>
          <w:szCs w:val="28"/>
          <w:lang w:val="vi-VN"/>
        </w:rPr>
        <w:t xml:space="preserve">Nhiệt độ nước </w:t>
      </w:r>
      <w:r w:rsidR="00CD3F27">
        <w:rPr>
          <w:rFonts w:ascii="Times New Roman" w:hAnsi="Times New Roman"/>
          <w:bCs/>
          <w:color w:val="auto"/>
          <w:sz w:val="28"/>
          <w:szCs w:val="28"/>
        </w:rPr>
        <w:t>l</w:t>
      </w:r>
      <w:r w:rsidR="002C0754" w:rsidRPr="00A5366A">
        <w:rPr>
          <w:rFonts w:ascii="Times New Roman" w:hAnsi="Times New Roman"/>
          <w:bCs/>
          <w:color w:val="auto"/>
          <w:sz w:val="28"/>
          <w:szCs w:val="28"/>
          <w:lang w:val="vi-VN"/>
        </w:rPr>
        <w:t xml:space="preserve">ớn nhất </w:t>
      </w:r>
      <w:r w:rsidR="001F6759">
        <w:rPr>
          <w:rFonts w:ascii="Times New Roman" w:hAnsi="Times New Roman"/>
          <w:bCs/>
          <w:color w:val="auto"/>
          <w:sz w:val="28"/>
          <w:szCs w:val="28"/>
        </w:rPr>
        <w:t>29</w:t>
      </w:r>
      <w:r w:rsidR="002C0754" w:rsidRPr="00A5366A">
        <w:rPr>
          <w:rFonts w:ascii="Times New Roman" w:hAnsi="Times New Roman"/>
          <w:bCs/>
          <w:color w:val="auto"/>
          <w:sz w:val="28"/>
          <w:szCs w:val="28"/>
          <w:lang w:val="vi-VN"/>
        </w:rPr>
        <w:t>,</w:t>
      </w:r>
      <w:r w:rsidR="001F6759">
        <w:rPr>
          <w:rFonts w:ascii="Times New Roman" w:hAnsi="Times New Roman"/>
          <w:bCs/>
          <w:color w:val="auto"/>
          <w:sz w:val="28"/>
          <w:szCs w:val="28"/>
        </w:rPr>
        <w:t>9</w:t>
      </w:r>
      <w:r w:rsidR="002C0754" w:rsidRPr="00A5366A">
        <w:rPr>
          <w:rFonts w:ascii="Times New Roman" w:hAnsi="Times New Roman"/>
          <w:bCs/>
          <w:color w:val="auto"/>
          <w:sz w:val="28"/>
          <w:szCs w:val="28"/>
          <w:vertAlign w:val="superscript"/>
          <w:lang w:val="vi-VN"/>
        </w:rPr>
        <w:t>0</w:t>
      </w:r>
      <w:r w:rsidR="002C0754" w:rsidRPr="00A5366A">
        <w:rPr>
          <w:rFonts w:ascii="Times New Roman" w:hAnsi="Times New Roman"/>
          <w:bCs/>
          <w:color w:val="auto"/>
          <w:sz w:val="28"/>
          <w:szCs w:val="28"/>
          <w:lang w:val="vi-VN"/>
        </w:rPr>
        <w:t xml:space="preserve">C, nhỏ nhất là </w:t>
      </w:r>
      <w:r w:rsidR="00AF37E5" w:rsidRPr="00A5366A">
        <w:rPr>
          <w:rFonts w:ascii="Times New Roman" w:hAnsi="Times New Roman"/>
          <w:bCs/>
          <w:color w:val="auto"/>
          <w:sz w:val="28"/>
          <w:szCs w:val="28"/>
        </w:rPr>
        <w:t>2</w:t>
      </w:r>
      <w:r w:rsidR="001F6759">
        <w:rPr>
          <w:rFonts w:ascii="Times New Roman" w:hAnsi="Times New Roman"/>
          <w:bCs/>
          <w:color w:val="auto"/>
          <w:sz w:val="28"/>
          <w:szCs w:val="28"/>
        </w:rPr>
        <w:t>7</w:t>
      </w:r>
      <w:r w:rsidR="002C0754" w:rsidRPr="00A5366A">
        <w:rPr>
          <w:rFonts w:ascii="Times New Roman" w:hAnsi="Times New Roman"/>
          <w:bCs/>
          <w:color w:val="auto"/>
          <w:sz w:val="28"/>
          <w:szCs w:val="28"/>
          <w:lang w:val="vi-VN"/>
        </w:rPr>
        <w:t>,</w:t>
      </w:r>
      <w:r w:rsidR="001F6759">
        <w:rPr>
          <w:rFonts w:ascii="Times New Roman" w:hAnsi="Times New Roman"/>
          <w:bCs/>
          <w:color w:val="auto"/>
          <w:sz w:val="28"/>
          <w:szCs w:val="28"/>
        </w:rPr>
        <w:t>7</w:t>
      </w:r>
      <w:r w:rsidR="002C0754" w:rsidRPr="00A5366A">
        <w:rPr>
          <w:rFonts w:ascii="Times New Roman" w:hAnsi="Times New Roman"/>
          <w:bCs/>
          <w:color w:val="auto"/>
          <w:sz w:val="28"/>
          <w:szCs w:val="28"/>
          <w:vertAlign w:val="superscript"/>
          <w:lang w:val="vi-VN"/>
        </w:rPr>
        <w:t>0</w:t>
      </w:r>
      <w:r w:rsidR="002C0754" w:rsidRPr="00A5366A">
        <w:rPr>
          <w:rFonts w:ascii="Times New Roman" w:hAnsi="Times New Roman"/>
          <w:bCs/>
          <w:color w:val="auto"/>
          <w:sz w:val="28"/>
          <w:szCs w:val="28"/>
          <w:lang w:val="vi-VN"/>
        </w:rPr>
        <w:t>C, nhiệt độ bình quân trong tầng khoảng 29,</w:t>
      </w:r>
      <w:r w:rsidR="00F20AD9">
        <w:rPr>
          <w:rFonts w:ascii="Times New Roman" w:hAnsi="Times New Roman"/>
          <w:bCs/>
          <w:color w:val="auto"/>
          <w:sz w:val="28"/>
          <w:szCs w:val="28"/>
        </w:rPr>
        <w:t>3</w:t>
      </w:r>
      <w:r w:rsidR="002C0754" w:rsidRPr="00A5366A">
        <w:rPr>
          <w:rFonts w:ascii="Times New Roman" w:hAnsi="Times New Roman"/>
          <w:bCs/>
          <w:color w:val="auto"/>
          <w:sz w:val="28"/>
          <w:szCs w:val="28"/>
          <w:vertAlign w:val="superscript"/>
          <w:lang w:val="vi-VN"/>
        </w:rPr>
        <w:t>0</w:t>
      </w:r>
      <w:r w:rsidR="002C0754" w:rsidRPr="00A5366A">
        <w:rPr>
          <w:rFonts w:ascii="Times New Roman" w:hAnsi="Times New Roman"/>
          <w:bCs/>
          <w:color w:val="auto"/>
          <w:sz w:val="28"/>
          <w:szCs w:val="28"/>
          <w:lang w:val="vi-VN"/>
        </w:rPr>
        <w:t>C.</w:t>
      </w:r>
    </w:p>
    <w:p w:rsidR="00440655" w:rsidRPr="00A5366A" w:rsidRDefault="00440655" w:rsidP="00473E9A">
      <w:pPr>
        <w:spacing w:before="120" w:after="0" w:line="276" w:lineRule="auto"/>
        <w:ind w:firstLine="709"/>
        <w:jc w:val="both"/>
        <w:rPr>
          <w:rFonts w:cs="Times New Roman"/>
          <w:b/>
          <w:bCs/>
          <w:sz w:val="28"/>
          <w:szCs w:val="28"/>
          <w:lang w:val="vi-VN"/>
        </w:rPr>
      </w:pPr>
      <w:r w:rsidRPr="00A5366A">
        <w:rPr>
          <w:rFonts w:cs="Times New Roman"/>
          <w:b/>
          <w:bCs/>
          <w:sz w:val="28"/>
          <w:szCs w:val="28"/>
          <w:lang w:val="vi-VN"/>
        </w:rPr>
        <w:t>Mực nước</w:t>
      </w:r>
    </w:p>
    <w:p w:rsidR="00440655" w:rsidRPr="00A5366A" w:rsidRDefault="00440655" w:rsidP="00473E9A">
      <w:pPr>
        <w:pStyle w:val="BodyText2"/>
        <w:spacing w:line="276"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Mực nước được quan trắc bằng thước dây có gắn chuông, kết quả quan trắc mực nước xem bảng </w:t>
      </w:r>
      <w:r w:rsidR="00862029" w:rsidRPr="00A5366A">
        <w:rPr>
          <w:rFonts w:ascii="Times New Roman" w:hAnsi="Times New Roman"/>
          <w:bCs/>
          <w:color w:val="auto"/>
          <w:sz w:val="28"/>
          <w:szCs w:val="28"/>
          <w:lang w:val="vi-VN"/>
        </w:rPr>
        <w:t>1</w:t>
      </w:r>
      <w:r w:rsidR="006E052D">
        <w:rPr>
          <w:rFonts w:ascii="Times New Roman" w:hAnsi="Times New Roman"/>
          <w:bCs/>
          <w:color w:val="auto"/>
          <w:sz w:val="28"/>
          <w:szCs w:val="28"/>
        </w:rPr>
        <w:t>1</w:t>
      </w:r>
      <w:r w:rsidR="00862029" w:rsidRPr="00A5366A">
        <w:rPr>
          <w:rFonts w:ascii="Times New Roman" w:hAnsi="Times New Roman"/>
          <w:bCs/>
          <w:color w:val="auto"/>
          <w:sz w:val="28"/>
          <w:szCs w:val="28"/>
          <w:lang w:val="vi-VN"/>
        </w:rPr>
        <w:t>:</w:t>
      </w:r>
    </w:p>
    <w:p w:rsidR="0009637A" w:rsidRPr="00A5366A" w:rsidRDefault="0064179B" w:rsidP="00473E9A">
      <w:pPr>
        <w:spacing w:before="120" w:after="0" w:line="276" w:lineRule="auto"/>
        <w:ind w:hanging="567"/>
        <w:jc w:val="center"/>
        <w:rPr>
          <w:rFonts w:cs="Times New Roman"/>
          <w:sz w:val="28"/>
          <w:szCs w:val="28"/>
        </w:rPr>
      </w:pPr>
      <w:bookmarkStart w:id="51" w:name="_Toc135807177"/>
      <w:r w:rsidRPr="00A5366A">
        <w:rPr>
          <w:sz w:val="28"/>
          <w:szCs w:val="36"/>
          <w:lang w:val="vi-VN"/>
        </w:rPr>
        <w:t xml:space="preserve">Bảng </w:t>
      </w:r>
      <w:r w:rsidRPr="00A5366A">
        <w:rPr>
          <w:sz w:val="28"/>
          <w:szCs w:val="36"/>
          <w:lang w:val="vi-VN"/>
        </w:rPr>
        <w:fldChar w:fldCharType="begin"/>
      </w:r>
      <w:r w:rsidRPr="00A5366A">
        <w:rPr>
          <w:sz w:val="28"/>
          <w:szCs w:val="36"/>
          <w:lang w:val="vi-VN"/>
        </w:rPr>
        <w:instrText xml:space="preserve"> SEQ Bảng \* ARABIC </w:instrText>
      </w:r>
      <w:r w:rsidRPr="00A5366A">
        <w:rPr>
          <w:sz w:val="28"/>
          <w:szCs w:val="36"/>
          <w:lang w:val="vi-VN"/>
        </w:rPr>
        <w:fldChar w:fldCharType="separate"/>
      </w:r>
      <w:r w:rsidR="006E052D">
        <w:rPr>
          <w:noProof/>
          <w:sz w:val="28"/>
          <w:szCs w:val="36"/>
          <w:lang w:val="vi-VN"/>
        </w:rPr>
        <w:t>11</w:t>
      </w:r>
      <w:r w:rsidRPr="00A5366A">
        <w:rPr>
          <w:sz w:val="28"/>
          <w:szCs w:val="36"/>
          <w:lang w:val="vi-VN"/>
        </w:rPr>
        <w:fldChar w:fldCharType="end"/>
      </w:r>
      <w:r w:rsidR="00440655" w:rsidRPr="00A5366A">
        <w:rPr>
          <w:rFonts w:cs="Times New Roman"/>
          <w:bCs/>
          <w:spacing w:val="-2"/>
          <w:sz w:val="28"/>
          <w:szCs w:val="28"/>
          <w:lang w:val="vi-VN"/>
        </w:rPr>
        <w:t xml:space="preserve">: Diễn biến động thái  mực nước </w:t>
      </w:r>
      <w:r w:rsidR="00440655" w:rsidRPr="00A5366A">
        <w:rPr>
          <w:rFonts w:cs="Times New Roman"/>
          <w:sz w:val="28"/>
          <w:szCs w:val="28"/>
          <w:lang w:val="vi-VN"/>
        </w:rPr>
        <w:t xml:space="preserve">tầng chứa nước Pliocen dưới </w:t>
      </w:r>
      <w:r w:rsidR="000C7DF1" w:rsidRPr="00A5366A">
        <w:rPr>
          <w:rFonts w:cs="Times New Roman"/>
          <w:sz w:val="28"/>
          <w:szCs w:val="28"/>
          <w:lang w:val="vi-VN"/>
        </w:rPr>
        <w:t xml:space="preserve">tháng </w:t>
      </w:r>
      <w:r w:rsidR="00322620" w:rsidRPr="00A5366A">
        <w:rPr>
          <w:rFonts w:cs="Times New Roman"/>
          <w:sz w:val="28"/>
          <w:szCs w:val="28"/>
        </w:rPr>
        <w:t>0</w:t>
      </w:r>
      <w:r w:rsidR="00923F0A">
        <w:rPr>
          <w:rFonts w:cs="Times New Roman"/>
          <w:sz w:val="28"/>
          <w:szCs w:val="28"/>
        </w:rPr>
        <w:t>4</w:t>
      </w:r>
      <w:r w:rsidR="00862029" w:rsidRPr="00A5366A">
        <w:rPr>
          <w:rFonts w:cs="Times New Roman"/>
          <w:sz w:val="28"/>
          <w:szCs w:val="28"/>
          <w:lang w:val="vi-VN"/>
        </w:rPr>
        <w:t>/</w:t>
      </w:r>
      <w:r w:rsidR="001F3322" w:rsidRPr="00A5366A">
        <w:rPr>
          <w:rFonts w:cs="Times New Roman"/>
          <w:sz w:val="28"/>
          <w:szCs w:val="28"/>
          <w:lang w:val="vi-VN"/>
        </w:rPr>
        <w:t>202</w:t>
      </w:r>
      <w:r w:rsidR="00322620" w:rsidRPr="00A5366A">
        <w:rPr>
          <w:rFonts w:cs="Times New Roman"/>
          <w:sz w:val="28"/>
          <w:szCs w:val="28"/>
        </w:rPr>
        <w:t>3</w:t>
      </w:r>
      <w:bookmarkEnd w:id="51"/>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8"/>
        <w:gridCol w:w="965"/>
        <w:gridCol w:w="865"/>
        <w:gridCol w:w="861"/>
        <w:gridCol w:w="876"/>
        <w:gridCol w:w="876"/>
        <w:gridCol w:w="974"/>
        <w:gridCol w:w="865"/>
        <w:gridCol w:w="865"/>
        <w:gridCol w:w="863"/>
      </w:tblGrid>
      <w:tr w:rsidR="00A5366A" w:rsidRPr="00A5366A" w:rsidTr="00E43A45">
        <w:trPr>
          <w:jc w:val="center"/>
        </w:trPr>
        <w:tc>
          <w:tcPr>
            <w:tcW w:w="757" w:type="pct"/>
            <w:vMerge w:val="restart"/>
            <w:vAlign w:val="center"/>
          </w:tcPr>
          <w:p w:rsidR="00186BA4" w:rsidRPr="00A5366A" w:rsidRDefault="00186BA4"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4243" w:type="pct"/>
            <w:gridSpan w:val="9"/>
          </w:tcPr>
          <w:p w:rsidR="00186BA4" w:rsidRPr="00A5366A" w:rsidRDefault="00186BA4" w:rsidP="00473E9A">
            <w:pPr>
              <w:spacing w:before="120" w:after="120" w:line="240" w:lineRule="auto"/>
              <w:jc w:val="center"/>
              <w:rPr>
                <w:rFonts w:cs="Times New Roman"/>
                <w:bCs/>
                <w:spacing w:val="-2"/>
                <w:sz w:val="28"/>
                <w:szCs w:val="28"/>
                <w:lang w:val="vi-VN"/>
              </w:rPr>
            </w:pPr>
            <w:r w:rsidRPr="00A5366A">
              <w:rPr>
                <w:rFonts w:cs="Times New Roman"/>
                <w:bCs/>
                <w:spacing w:val="-2"/>
                <w:sz w:val="28"/>
                <w:szCs w:val="28"/>
                <w:lang w:val="vi-VN"/>
              </w:rPr>
              <w:t>Độ cao tuyệt đối mực nước (m)</w:t>
            </w:r>
          </w:p>
        </w:tc>
      </w:tr>
      <w:tr w:rsidR="00A5366A" w:rsidRPr="00A5366A" w:rsidTr="00F20AD9">
        <w:trPr>
          <w:jc w:val="center"/>
        </w:trPr>
        <w:tc>
          <w:tcPr>
            <w:tcW w:w="757" w:type="pct"/>
            <w:vMerge/>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p>
        </w:tc>
        <w:tc>
          <w:tcPr>
            <w:tcW w:w="512" w:type="pct"/>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458" w:type="pct"/>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456" w:type="pct"/>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464" w:type="pct"/>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464" w:type="pct"/>
            <w:vAlign w:val="center"/>
          </w:tcPr>
          <w:p w:rsidR="00A9495F" w:rsidRPr="00A5366A" w:rsidRDefault="00847803"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516" w:type="pct"/>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458" w:type="pct"/>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458" w:type="pct"/>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456" w:type="pct"/>
            <w:vAlign w:val="center"/>
          </w:tcPr>
          <w:p w:rsidR="00A9495F" w:rsidRPr="00A5366A" w:rsidRDefault="00A949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F20AD9" w:rsidRPr="00A5366A" w:rsidTr="00F20AD9">
        <w:trPr>
          <w:jc w:val="center"/>
        </w:trPr>
        <w:tc>
          <w:tcPr>
            <w:tcW w:w="757" w:type="pct"/>
            <w:vAlign w:val="center"/>
          </w:tcPr>
          <w:p w:rsidR="00F20AD9" w:rsidRPr="00A5366A" w:rsidRDefault="00F20AD9"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BD0104Z</w:t>
            </w:r>
          </w:p>
        </w:tc>
        <w:tc>
          <w:tcPr>
            <w:tcW w:w="512" w:type="pct"/>
            <w:vAlign w:val="center"/>
          </w:tcPr>
          <w:p w:rsidR="00F20AD9" w:rsidRDefault="00F20AD9" w:rsidP="00163687">
            <w:pPr>
              <w:spacing w:before="120" w:after="120"/>
              <w:jc w:val="center"/>
              <w:rPr>
                <w:color w:val="000000"/>
                <w:sz w:val="24"/>
                <w:szCs w:val="24"/>
              </w:rPr>
            </w:pPr>
            <w:r>
              <w:rPr>
                <w:color w:val="000000"/>
              </w:rPr>
              <w:t>13,66</w:t>
            </w:r>
          </w:p>
        </w:tc>
        <w:tc>
          <w:tcPr>
            <w:tcW w:w="458" w:type="pct"/>
            <w:vAlign w:val="center"/>
          </w:tcPr>
          <w:p w:rsidR="00F20AD9" w:rsidRDefault="00F20AD9" w:rsidP="00163687">
            <w:pPr>
              <w:spacing w:before="120" w:after="120"/>
              <w:jc w:val="center"/>
              <w:rPr>
                <w:color w:val="000000"/>
                <w:sz w:val="24"/>
                <w:szCs w:val="24"/>
              </w:rPr>
            </w:pPr>
            <w:r>
              <w:rPr>
                <w:color w:val="000000"/>
              </w:rPr>
              <w:t>13,66</w:t>
            </w:r>
          </w:p>
        </w:tc>
        <w:tc>
          <w:tcPr>
            <w:tcW w:w="456" w:type="pct"/>
            <w:vAlign w:val="center"/>
          </w:tcPr>
          <w:p w:rsidR="00F20AD9" w:rsidRDefault="00F20AD9" w:rsidP="00163687">
            <w:pPr>
              <w:spacing w:before="120" w:after="120"/>
              <w:jc w:val="center"/>
              <w:rPr>
                <w:color w:val="000000"/>
                <w:sz w:val="24"/>
                <w:szCs w:val="24"/>
              </w:rPr>
            </w:pPr>
            <w:r>
              <w:rPr>
                <w:color w:val="000000"/>
              </w:rPr>
              <w:t>13,69</w:t>
            </w:r>
          </w:p>
        </w:tc>
        <w:tc>
          <w:tcPr>
            <w:tcW w:w="464" w:type="pct"/>
            <w:vAlign w:val="center"/>
          </w:tcPr>
          <w:p w:rsidR="00F20AD9" w:rsidRDefault="00F20AD9" w:rsidP="00163687">
            <w:pPr>
              <w:spacing w:before="120" w:after="120"/>
              <w:jc w:val="center"/>
              <w:rPr>
                <w:color w:val="000000"/>
                <w:sz w:val="24"/>
                <w:szCs w:val="24"/>
              </w:rPr>
            </w:pPr>
            <w:r>
              <w:rPr>
                <w:color w:val="000000"/>
              </w:rPr>
              <w:t>13,73</w:t>
            </w:r>
          </w:p>
        </w:tc>
        <w:tc>
          <w:tcPr>
            <w:tcW w:w="464" w:type="pct"/>
            <w:vAlign w:val="center"/>
          </w:tcPr>
          <w:p w:rsidR="00F20AD9" w:rsidRDefault="00F20AD9" w:rsidP="00163687">
            <w:pPr>
              <w:spacing w:before="120" w:after="120"/>
              <w:jc w:val="center"/>
              <w:rPr>
                <w:color w:val="000000"/>
                <w:sz w:val="24"/>
                <w:szCs w:val="24"/>
              </w:rPr>
            </w:pPr>
            <w:r>
              <w:rPr>
                <w:color w:val="000000"/>
              </w:rPr>
              <w:t>13,70</w:t>
            </w:r>
          </w:p>
        </w:tc>
        <w:tc>
          <w:tcPr>
            <w:tcW w:w="516" w:type="pct"/>
            <w:vAlign w:val="center"/>
          </w:tcPr>
          <w:p w:rsidR="00F20AD9" w:rsidRDefault="00F20AD9" w:rsidP="00163687">
            <w:pPr>
              <w:spacing w:before="120" w:after="120"/>
              <w:jc w:val="center"/>
              <w:rPr>
                <w:color w:val="000000"/>
                <w:sz w:val="24"/>
                <w:szCs w:val="24"/>
              </w:rPr>
            </w:pPr>
            <w:r>
              <w:rPr>
                <w:color w:val="000000"/>
              </w:rPr>
              <w:t>13,65</w:t>
            </w:r>
          </w:p>
        </w:tc>
        <w:tc>
          <w:tcPr>
            <w:tcW w:w="458" w:type="pct"/>
            <w:vAlign w:val="center"/>
          </w:tcPr>
          <w:p w:rsidR="00F20AD9" w:rsidRDefault="00F20AD9" w:rsidP="00163687">
            <w:pPr>
              <w:spacing w:before="120" w:after="120"/>
              <w:jc w:val="center"/>
              <w:rPr>
                <w:color w:val="000000"/>
                <w:sz w:val="24"/>
                <w:szCs w:val="24"/>
              </w:rPr>
            </w:pPr>
            <w:r>
              <w:rPr>
                <w:color w:val="000000"/>
              </w:rPr>
              <w:t>13,73</w:t>
            </w:r>
          </w:p>
        </w:tc>
        <w:tc>
          <w:tcPr>
            <w:tcW w:w="458" w:type="pct"/>
            <w:vAlign w:val="center"/>
          </w:tcPr>
          <w:p w:rsidR="00F20AD9" w:rsidRDefault="00F20AD9" w:rsidP="00163687">
            <w:pPr>
              <w:spacing w:before="120" w:after="120"/>
              <w:jc w:val="center"/>
              <w:rPr>
                <w:color w:val="000000"/>
                <w:sz w:val="24"/>
                <w:szCs w:val="24"/>
              </w:rPr>
            </w:pPr>
            <w:r>
              <w:rPr>
                <w:color w:val="000000"/>
              </w:rPr>
              <w:t>13,55</w:t>
            </w:r>
          </w:p>
        </w:tc>
        <w:tc>
          <w:tcPr>
            <w:tcW w:w="456" w:type="pct"/>
            <w:vAlign w:val="center"/>
          </w:tcPr>
          <w:p w:rsidR="00F20AD9" w:rsidRDefault="00F20AD9" w:rsidP="00163687">
            <w:pPr>
              <w:spacing w:before="120" w:after="120"/>
              <w:jc w:val="center"/>
              <w:rPr>
                <w:color w:val="000000"/>
                <w:sz w:val="24"/>
                <w:szCs w:val="24"/>
              </w:rPr>
            </w:pPr>
            <w:r>
              <w:rPr>
                <w:color w:val="000000"/>
              </w:rPr>
              <w:t>0,18</w:t>
            </w:r>
          </w:p>
        </w:tc>
      </w:tr>
      <w:tr w:rsidR="00F20AD9" w:rsidRPr="00A5366A" w:rsidTr="00F20AD9">
        <w:trPr>
          <w:jc w:val="center"/>
        </w:trPr>
        <w:tc>
          <w:tcPr>
            <w:tcW w:w="757" w:type="pct"/>
            <w:vAlign w:val="center"/>
          </w:tcPr>
          <w:p w:rsidR="00F20AD9" w:rsidRPr="00A5366A" w:rsidRDefault="00F20AD9"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BD0204Z</w:t>
            </w:r>
          </w:p>
        </w:tc>
        <w:tc>
          <w:tcPr>
            <w:tcW w:w="512" w:type="pct"/>
            <w:vAlign w:val="center"/>
          </w:tcPr>
          <w:p w:rsidR="00F20AD9" w:rsidRDefault="00F20AD9" w:rsidP="00163687">
            <w:pPr>
              <w:spacing w:before="120" w:after="120"/>
              <w:jc w:val="center"/>
              <w:rPr>
                <w:color w:val="000000"/>
                <w:sz w:val="24"/>
                <w:szCs w:val="24"/>
              </w:rPr>
            </w:pPr>
            <w:r>
              <w:rPr>
                <w:color w:val="000000"/>
              </w:rPr>
              <w:t>3,58</w:t>
            </w:r>
          </w:p>
        </w:tc>
        <w:tc>
          <w:tcPr>
            <w:tcW w:w="458" w:type="pct"/>
            <w:vAlign w:val="center"/>
          </w:tcPr>
          <w:p w:rsidR="00F20AD9" w:rsidRDefault="00F20AD9" w:rsidP="00163687">
            <w:pPr>
              <w:spacing w:before="120" w:after="120"/>
              <w:jc w:val="center"/>
              <w:rPr>
                <w:color w:val="000000"/>
                <w:sz w:val="24"/>
                <w:szCs w:val="24"/>
              </w:rPr>
            </w:pPr>
            <w:r>
              <w:rPr>
                <w:color w:val="000000"/>
              </w:rPr>
              <w:t>3,57</w:t>
            </w:r>
          </w:p>
        </w:tc>
        <w:tc>
          <w:tcPr>
            <w:tcW w:w="456" w:type="pct"/>
            <w:vAlign w:val="center"/>
          </w:tcPr>
          <w:p w:rsidR="00F20AD9" w:rsidRDefault="00F20AD9" w:rsidP="00163687">
            <w:pPr>
              <w:spacing w:before="120" w:after="120"/>
              <w:jc w:val="center"/>
              <w:rPr>
                <w:color w:val="000000"/>
                <w:sz w:val="24"/>
                <w:szCs w:val="24"/>
              </w:rPr>
            </w:pPr>
            <w:r>
              <w:rPr>
                <w:color w:val="000000"/>
              </w:rPr>
              <w:t>3,63</w:t>
            </w:r>
          </w:p>
        </w:tc>
        <w:tc>
          <w:tcPr>
            <w:tcW w:w="464" w:type="pct"/>
            <w:vAlign w:val="center"/>
          </w:tcPr>
          <w:p w:rsidR="00F20AD9" w:rsidRDefault="00F20AD9" w:rsidP="00163687">
            <w:pPr>
              <w:spacing w:before="120" w:after="120"/>
              <w:jc w:val="center"/>
              <w:rPr>
                <w:color w:val="000000"/>
                <w:sz w:val="24"/>
                <w:szCs w:val="24"/>
              </w:rPr>
            </w:pPr>
            <w:r>
              <w:rPr>
                <w:color w:val="000000"/>
              </w:rPr>
              <w:t>3,43</w:t>
            </w:r>
          </w:p>
        </w:tc>
        <w:tc>
          <w:tcPr>
            <w:tcW w:w="464" w:type="pct"/>
            <w:vAlign w:val="center"/>
          </w:tcPr>
          <w:p w:rsidR="00F20AD9" w:rsidRDefault="00F20AD9" w:rsidP="00163687">
            <w:pPr>
              <w:spacing w:before="120" w:after="120"/>
              <w:jc w:val="center"/>
              <w:rPr>
                <w:color w:val="000000"/>
                <w:sz w:val="24"/>
                <w:szCs w:val="24"/>
              </w:rPr>
            </w:pPr>
            <w:r>
              <w:rPr>
                <w:color w:val="000000"/>
              </w:rPr>
              <w:t>3,73</w:t>
            </w:r>
          </w:p>
        </w:tc>
        <w:tc>
          <w:tcPr>
            <w:tcW w:w="516" w:type="pct"/>
            <w:vAlign w:val="center"/>
          </w:tcPr>
          <w:p w:rsidR="00F20AD9" w:rsidRDefault="00F20AD9" w:rsidP="00163687">
            <w:pPr>
              <w:spacing w:before="120" w:after="120"/>
              <w:jc w:val="center"/>
              <w:rPr>
                <w:color w:val="000000"/>
                <w:sz w:val="24"/>
                <w:szCs w:val="24"/>
              </w:rPr>
            </w:pPr>
            <w:r>
              <w:rPr>
                <w:color w:val="000000"/>
              </w:rPr>
              <w:t>3,65</w:t>
            </w:r>
          </w:p>
        </w:tc>
        <w:tc>
          <w:tcPr>
            <w:tcW w:w="458" w:type="pct"/>
            <w:vAlign w:val="center"/>
          </w:tcPr>
          <w:p w:rsidR="00F20AD9" w:rsidRDefault="00F20AD9" w:rsidP="00163687">
            <w:pPr>
              <w:spacing w:before="120" w:after="120"/>
              <w:jc w:val="center"/>
              <w:rPr>
                <w:color w:val="000000"/>
                <w:sz w:val="24"/>
                <w:szCs w:val="24"/>
              </w:rPr>
            </w:pPr>
            <w:r>
              <w:rPr>
                <w:color w:val="000000"/>
              </w:rPr>
              <w:t>3,86</w:t>
            </w:r>
          </w:p>
        </w:tc>
        <w:tc>
          <w:tcPr>
            <w:tcW w:w="458" w:type="pct"/>
            <w:vAlign w:val="center"/>
          </w:tcPr>
          <w:p w:rsidR="00F20AD9" w:rsidRDefault="00F20AD9" w:rsidP="00163687">
            <w:pPr>
              <w:spacing w:before="120" w:after="120"/>
              <w:jc w:val="center"/>
              <w:rPr>
                <w:color w:val="000000"/>
                <w:sz w:val="24"/>
                <w:szCs w:val="24"/>
              </w:rPr>
            </w:pPr>
            <w:r>
              <w:rPr>
                <w:color w:val="000000"/>
              </w:rPr>
              <w:t>3,43</w:t>
            </w:r>
          </w:p>
        </w:tc>
        <w:tc>
          <w:tcPr>
            <w:tcW w:w="456" w:type="pct"/>
            <w:vAlign w:val="center"/>
          </w:tcPr>
          <w:p w:rsidR="00F20AD9" w:rsidRDefault="00F20AD9" w:rsidP="00163687">
            <w:pPr>
              <w:spacing w:before="120" w:after="120"/>
              <w:jc w:val="center"/>
              <w:rPr>
                <w:color w:val="000000"/>
                <w:sz w:val="24"/>
                <w:szCs w:val="24"/>
              </w:rPr>
            </w:pPr>
            <w:r>
              <w:rPr>
                <w:color w:val="000000"/>
              </w:rPr>
              <w:t>0,43</w:t>
            </w:r>
          </w:p>
        </w:tc>
      </w:tr>
      <w:tr w:rsidR="00F20AD9" w:rsidRPr="00A5366A" w:rsidTr="00F20AD9">
        <w:trPr>
          <w:jc w:val="center"/>
        </w:trPr>
        <w:tc>
          <w:tcPr>
            <w:tcW w:w="757" w:type="pct"/>
            <w:vAlign w:val="center"/>
          </w:tcPr>
          <w:p w:rsidR="00F20AD9" w:rsidRPr="00A5366A" w:rsidRDefault="00F20AD9"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BD0304Z</w:t>
            </w:r>
          </w:p>
        </w:tc>
        <w:tc>
          <w:tcPr>
            <w:tcW w:w="512" w:type="pct"/>
            <w:vAlign w:val="center"/>
          </w:tcPr>
          <w:p w:rsidR="00F20AD9" w:rsidRDefault="00F20AD9" w:rsidP="00163687">
            <w:pPr>
              <w:spacing w:before="120" w:after="120"/>
              <w:jc w:val="center"/>
              <w:rPr>
                <w:color w:val="000000"/>
                <w:sz w:val="24"/>
                <w:szCs w:val="24"/>
              </w:rPr>
            </w:pPr>
            <w:r>
              <w:rPr>
                <w:color w:val="000000"/>
              </w:rPr>
              <w:t>-0,31</w:t>
            </w:r>
          </w:p>
        </w:tc>
        <w:tc>
          <w:tcPr>
            <w:tcW w:w="458" w:type="pct"/>
            <w:vAlign w:val="center"/>
          </w:tcPr>
          <w:p w:rsidR="00F20AD9" w:rsidRDefault="00F20AD9" w:rsidP="00163687">
            <w:pPr>
              <w:spacing w:before="120" w:after="120"/>
              <w:jc w:val="center"/>
              <w:rPr>
                <w:color w:val="000000"/>
                <w:sz w:val="24"/>
                <w:szCs w:val="24"/>
              </w:rPr>
            </w:pPr>
            <w:r>
              <w:rPr>
                <w:color w:val="000000"/>
              </w:rPr>
              <w:t>0,01</w:t>
            </w:r>
          </w:p>
        </w:tc>
        <w:tc>
          <w:tcPr>
            <w:tcW w:w="456" w:type="pct"/>
            <w:vAlign w:val="center"/>
          </w:tcPr>
          <w:p w:rsidR="00F20AD9" w:rsidRDefault="00F20AD9" w:rsidP="00163687">
            <w:pPr>
              <w:spacing w:before="120" w:after="120"/>
              <w:jc w:val="center"/>
              <w:rPr>
                <w:color w:val="000000"/>
                <w:sz w:val="24"/>
                <w:szCs w:val="24"/>
              </w:rPr>
            </w:pPr>
            <w:r>
              <w:rPr>
                <w:color w:val="000000"/>
              </w:rPr>
              <w:t>0,29</w:t>
            </w:r>
          </w:p>
        </w:tc>
        <w:tc>
          <w:tcPr>
            <w:tcW w:w="464" w:type="pct"/>
            <w:vAlign w:val="center"/>
          </w:tcPr>
          <w:p w:rsidR="00F20AD9" w:rsidRDefault="00F20AD9" w:rsidP="00163687">
            <w:pPr>
              <w:spacing w:before="120" w:after="120"/>
              <w:jc w:val="center"/>
              <w:rPr>
                <w:color w:val="000000"/>
                <w:sz w:val="24"/>
                <w:szCs w:val="24"/>
              </w:rPr>
            </w:pPr>
            <w:r>
              <w:rPr>
                <w:color w:val="000000"/>
              </w:rPr>
              <w:t>0,36</w:t>
            </w:r>
          </w:p>
        </w:tc>
        <w:tc>
          <w:tcPr>
            <w:tcW w:w="464" w:type="pct"/>
            <w:vAlign w:val="center"/>
          </w:tcPr>
          <w:p w:rsidR="00F20AD9" w:rsidRDefault="00F20AD9" w:rsidP="00163687">
            <w:pPr>
              <w:spacing w:before="120" w:after="120"/>
              <w:jc w:val="center"/>
              <w:rPr>
                <w:color w:val="000000"/>
                <w:sz w:val="24"/>
                <w:szCs w:val="24"/>
              </w:rPr>
            </w:pPr>
            <w:r>
              <w:rPr>
                <w:color w:val="000000"/>
              </w:rPr>
              <w:t>0,40</w:t>
            </w:r>
          </w:p>
        </w:tc>
        <w:tc>
          <w:tcPr>
            <w:tcW w:w="516" w:type="pct"/>
            <w:vAlign w:val="center"/>
          </w:tcPr>
          <w:p w:rsidR="00F20AD9" w:rsidRDefault="00F20AD9" w:rsidP="00163687">
            <w:pPr>
              <w:spacing w:before="120" w:after="120"/>
              <w:jc w:val="center"/>
              <w:rPr>
                <w:color w:val="000000"/>
                <w:sz w:val="24"/>
                <w:szCs w:val="24"/>
              </w:rPr>
            </w:pPr>
            <w:r>
              <w:rPr>
                <w:color w:val="000000"/>
              </w:rPr>
              <w:t>0,30</w:t>
            </w:r>
          </w:p>
        </w:tc>
        <w:tc>
          <w:tcPr>
            <w:tcW w:w="458" w:type="pct"/>
            <w:vAlign w:val="center"/>
          </w:tcPr>
          <w:p w:rsidR="00F20AD9" w:rsidRDefault="00F20AD9" w:rsidP="00163687">
            <w:pPr>
              <w:spacing w:before="120" w:after="120"/>
              <w:jc w:val="center"/>
              <w:rPr>
                <w:color w:val="000000"/>
                <w:sz w:val="24"/>
                <w:szCs w:val="24"/>
              </w:rPr>
            </w:pPr>
            <w:r>
              <w:rPr>
                <w:color w:val="000000"/>
              </w:rPr>
              <w:t>0,83</w:t>
            </w:r>
          </w:p>
        </w:tc>
        <w:tc>
          <w:tcPr>
            <w:tcW w:w="458" w:type="pct"/>
            <w:vAlign w:val="center"/>
          </w:tcPr>
          <w:p w:rsidR="00F20AD9" w:rsidRDefault="00F20AD9" w:rsidP="00163687">
            <w:pPr>
              <w:spacing w:before="120" w:after="120"/>
              <w:jc w:val="center"/>
              <w:rPr>
                <w:color w:val="000000"/>
                <w:sz w:val="24"/>
                <w:szCs w:val="24"/>
              </w:rPr>
            </w:pPr>
            <w:r>
              <w:rPr>
                <w:color w:val="000000"/>
              </w:rPr>
              <w:t>-0,31</w:t>
            </w:r>
          </w:p>
        </w:tc>
        <w:tc>
          <w:tcPr>
            <w:tcW w:w="456" w:type="pct"/>
            <w:vAlign w:val="center"/>
          </w:tcPr>
          <w:p w:rsidR="00F20AD9" w:rsidRDefault="00F20AD9" w:rsidP="00163687">
            <w:pPr>
              <w:spacing w:before="120" w:after="120"/>
              <w:jc w:val="center"/>
              <w:rPr>
                <w:color w:val="000000"/>
                <w:sz w:val="24"/>
                <w:szCs w:val="24"/>
              </w:rPr>
            </w:pPr>
            <w:r>
              <w:rPr>
                <w:color w:val="000000"/>
              </w:rPr>
              <w:t>1,14</w:t>
            </w:r>
          </w:p>
        </w:tc>
      </w:tr>
      <w:tr w:rsidR="00F20AD9" w:rsidRPr="00A5366A" w:rsidTr="00F20AD9">
        <w:trPr>
          <w:jc w:val="center"/>
        </w:trPr>
        <w:tc>
          <w:tcPr>
            <w:tcW w:w="757" w:type="pct"/>
            <w:vAlign w:val="center"/>
          </w:tcPr>
          <w:p w:rsidR="00F20AD9" w:rsidRPr="00A5366A" w:rsidRDefault="00F20AD9"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BD0504Z</w:t>
            </w:r>
          </w:p>
        </w:tc>
        <w:tc>
          <w:tcPr>
            <w:tcW w:w="512" w:type="pct"/>
            <w:vAlign w:val="center"/>
          </w:tcPr>
          <w:p w:rsidR="00F20AD9" w:rsidRDefault="00F20AD9" w:rsidP="00163687">
            <w:pPr>
              <w:spacing w:before="120" w:after="120"/>
              <w:jc w:val="center"/>
              <w:rPr>
                <w:color w:val="000000"/>
                <w:sz w:val="24"/>
                <w:szCs w:val="24"/>
              </w:rPr>
            </w:pPr>
            <w:r>
              <w:rPr>
                <w:color w:val="000000"/>
              </w:rPr>
              <w:t>0,00</w:t>
            </w:r>
          </w:p>
        </w:tc>
        <w:tc>
          <w:tcPr>
            <w:tcW w:w="458" w:type="pct"/>
            <w:vAlign w:val="center"/>
          </w:tcPr>
          <w:p w:rsidR="00F20AD9" w:rsidRDefault="00F20AD9" w:rsidP="00163687">
            <w:pPr>
              <w:spacing w:before="120" w:after="120"/>
              <w:jc w:val="center"/>
              <w:rPr>
                <w:color w:val="000000"/>
                <w:sz w:val="24"/>
                <w:szCs w:val="24"/>
              </w:rPr>
            </w:pPr>
            <w:r>
              <w:rPr>
                <w:color w:val="000000"/>
              </w:rPr>
              <w:t>-0,23</w:t>
            </w:r>
          </w:p>
        </w:tc>
        <w:tc>
          <w:tcPr>
            <w:tcW w:w="456" w:type="pct"/>
            <w:vAlign w:val="center"/>
          </w:tcPr>
          <w:p w:rsidR="00F20AD9" w:rsidRDefault="00F20AD9" w:rsidP="00163687">
            <w:pPr>
              <w:spacing w:before="120" w:after="120"/>
              <w:jc w:val="center"/>
              <w:rPr>
                <w:color w:val="000000"/>
                <w:sz w:val="24"/>
                <w:szCs w:val="24"/>
              </w:rPr>
            </w:pPr>
            <w:r>
              <w:rPr>
                <w:color w:val="000000"/>
              </w:rPr>
              <w:t>-0,47</w:t>
            </w:r>
          </w:p>
        </w:tc>
        <w:tc>
          <w:tcPr>
            <w:tcW w:w="464" w:type="pct"/>
            <w:vAlign w:val="center"/>
          </w:tcPr>
          <w:p w:rsidR="00F20AD9" w:rsidRDefault="00F20AD9" w:rsidP="00163687">
            <w:pPr>
              <w:spacing w:before="120" w:after="120"/>
              <w:jc w:val="center"/>
              <w:rPr>
                <w:color w:val="000000"/>
                <w:sz w:val="24"/>
                <w:szCs w:val="24"/>
              </w:rPr>
            </w:pPr>
            <w:r>
              <w:rPr>
                <w:color w:val="000000"/>
              </w:rPr>
              <w:t>-0,69</w:t>
            </w:r>
          </w:p>
        </w:tc>
        <w:tc>
          <w:tcPr>
            <w:tcW w:w="464" w:type="pct"/>
            <w:vAlign w:val="center"/>
          </w:tcPr>
          <w:p w:rsidR="00F20AD9" w:rsidRDefault="00F20AD9" w:rsidP="00163687">
            <w:pPr>
              <w:spacing w:before="120" w:after="120"/>
              <w:jc w:val="center"/>
              <w:rPr>
                <w:color w:val="000000"/>
                <w:sz w:val="24"/>
                <w:szCs w:val="24"/>
              </w:rPr>
            </w:pPr>
            <w:r>
              <w:rPr>
                <w:color w:val="000000"/>
              </w:rPr>
              <w:t>-0,91</w:t>
            </w:r>
          </w:p>
        </w:tc>
        <w:tc>
          <w:tcPr>
            <w:tcW w:w="516" w:type="pct"/>
            <w:vAlign w:val="center"/>
          </w:tcPr>
          <w:p w:rsidR="00F20AD9" w:rsidRDefault="00F20AD9" w:rsidP="00163687">
            <w:pPr>
              <w:spacing w:before="120" w:after="120"/>
              <w:jc w:val="center"/>
              <w:rPr>
                <w:color w:val="000000"/>
                <w:sz w:val="24"/>
                <w:szCs w:val="24"/>
              </w:rPr>
            </w:pPr>
            <w:r>
              <w:rPr>
                <w:color w:val="000000"/>
              </w:rPr>
              <w:t>0,53</w:t>
            </w:r>
          </w:p>
        </w:tc>
        <w:tc>
          <w:tcPr>
            <w:tcW w:w="458" w:type="pct"/>
            <w:vAlign w:val="center"/>
          </w:tcPr>
          <w:p w:rsidR="00F20AD9" w:rsidRDefault="00F20AD9" w:rsidP="00163687">
            <w:pPr>
              <w:spacing w:before="120" w:after="120"/>
              <w:jc w:val="center"/>
              <w:rPr>
                <w:color w:val="000000"/>
                <w:sz w:val="24"/>
                <w:szCs w:val="24"/>
              </w:rPr>
            </w:pPr>
            <w:r>
              <w:rPr>
                <w:color w:val="000000"/>
              </w:rPr>
              <w:t>2,82</w:t>
            </w:r>
          </w:p>
        </w:tc>
        <w:tc>
          <w:tcPr>
            <w:tcW w:w="458" w:type="pct"/>
            <w:vAlign w:val="center"/>
          </w:tcPr>
          <w:p w:rsidR="00F20AD9" w:rsidRDefault="00F20AD9" w:rsidP="00163687">
            <w:pPr>
              <w:spacing w:before="120" w:after="120"/>
              <w:jc w:val="center"/>
              <w:rPr>
                <w:color w:val="000000"/>
                <w:sz w:val="24"/>
                <w:szCs w:val="24"/>
              </w:rPr>
            </w:pPr>
            <w:r>
              <w:rPr>
                <w:color w:val="000000"/>
              </w:rPr>
              <w:t>-0,91</w:t>
            </w:r>
          </w:p>
        </w:tc>
        <w:tc>
          <w:tcPr>
            <w:tcW w:w="456" w:type="pct"/>
            <w:vAlign w:val="center"/>
          </w:tcPr>
          <w:p w:rsidR="00F20AD9" w:rsidRDefault="00F20AD9" w:rsidP="00163687">
            <w:pPr>
              <w:spacing w:before="120" w:after="120"/>
              <w:jc w:val="center"/>
              <w:rPr>
                <w:color w:val="000000"/>
                <w:sz w:val="24"/>
                <w:szCs w:val="24"/>
              </w:rPr>
            </w:pPr>
            <w:r>
              <w:rPr>
                <w:color w:val="000000"/>
              </w:rPr>
              <w:t>3,73</w:t>
            </w:r>
          </w:p>
        </w:tc>
      </w:tr>
      <w:tr w:rsidR="00F20AD9" w:rsidRPr="00A5366A" w:rsidTr="00F20AD9">
        <w:trPr>
          <w:jc w:val="center"/>
        </w:trPr>
        <w:tc>
          <w:tcPr>
            <w:tcW w:w="757" w:type="pct"/>
            <w:vAlign w:val="center"/>
          </w:tcPr>
          <w:p w:rsidR="00F20AD9" w:rsidRPr="00A5366A" w:rsidRDefault="00F20AD9"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lastRenderedPageBreak/>
              <w:t>BD0604Z</w:t>
            </w:r>
          </w:p>
        </w:tc>
        <w:tc>
          <w:tcPr>
            <w:tcW w:w="512" w:type="pct"/>
            <w:vAlign w:val="center"/>
          </w:tcPr>
          <w:p w:rsidR="00F20AD9" w:rsidRDefault="00F20AD9" w:rsidP="00163687">
            <w:pPr>
              <w:spacing w:before="120" w:after="120"/>
              <w:jc w:val="center"/>
              <w:rPr>
                <w:color w:val="000000"/>
                <w:sz w:val="24"/>
                <w:szCs w:val="24"/>
              </w:rPr>
            </w:pPr>
            <w:r>
              <w:rPr>
                <w:color w:val="000000"/>
              </w:rPr>
              <w:t>2,69</w:t>
            </w:r>
          </w:p>
        </w:tc>
        <w:tc>
          <w:tcPr>
            <w:tcW w:w="458" w:type="pct"/>
            <w:vAlign w:val="center"/>
          </w:tcPr>
          <w:p w:rsidR="00F20AD9" w:rsidRDefault="00F20AD9" w:rsidP="00163687">
            <w:pPr>
              <w:spacing w:before="120" w:after="120"/>
              <w:jc w:val="center"/>
              <w:rPr>
                <w:color w:val="000000"/>
                <w:sz w:val="24"/>
                <w:szCs w:val="24"/>
              </w:rPr>
            </w:pPr>
            <w:r>
              <w:rPr>
                <w:color w:val="000000"/>
              </w:rPr>
              <w:t>2,70</w:t>
            </w:r>
          </w:p>
        </w:tc>
        <w:tc>
          <w:tcPr>
            <w:tcW w:w="456" w:type="pct"/>
            <w:vAlign w:val="center"/>
          </w:tcPr>
          <w:p w:rsidR="00F20AD9" w:rsidRDefault="00F20AD9" w:rsidP="00163687">
            <w:pPr>
              <w:spacing w:before="120" w:after="120"/>
              <w:jc w:val="center"/>
              <w:rPr>
                <w:color w:val="000000"/>
                <w:sz w:val="24"/>
                <w:szCs w:val="24"/>
              </w:rPr>
            </w:pPr>
            <w:r>
              <w:rPr>
                <w:color w:val="000000"/>
              </w:rPr>
              <w:t>2,71</w:t>
            </w:r>
          </w:p>
        </w:tc>
        <w:tc>
          <w:tcPr>
            <w:tcW w:w="464" w:type="pct"/>
            <w:vAlign w:val="center"/>
          </w:tcPr>
          <w:p w:rsidR="00F20AD9" w:rsidRDefault="00F20AD9" w:rsidP="00163687">
            <w:pPr>
              <w:spacing w:before="120" w:after="120"/>
              <w:jc w:val="center"/>
              <w:rPr>
                <w:color w:val="000000"/>
                <w:sz w:val="24"/>
                <w:szCs w:val="24"/>
              </w:rPr>
            </w:pPr>
            <w:r>
              <w:rPr>
                <w:color w:val="000000"/>
              </w:rPr>
              <w:t>2,72</w:t>
            </w:r>
          </w:p>
        </w:tc>
        <w:tc>
          <w:tcPr>
            <w:tcW w:w="464" w:type="pct"/>
            <w:vAlign w:val="center"/>
          </w:tcPr>
          <w:p w:rsidR="00F20AD9" w:rsidRDefault="00F20AD9" w:rsidP="00163687">
            <w:pPr>
              <w:spacing w:before="120" w:after="120"/>
              <w:jc w:val="center"/>
              <w:rPr>
                <w:color w:val="000000"/>
                <w:sz w:val="24"/>
                <w:szCs w:val="24"/>
              </w:rPr>
            </w:pPr>
            <w:r>
              <w:rPr>
                <w:color w:val="000000"/>
              </w:rPr>
              <w:t>2,77</w:t>
            </w:r>
          </w:p>
        </w:tc>
        <w:tc>
          <w:tcPr>
            <w:tcW w:w="516" w:type="pct"/>
            <w:vAlign w:val="center"/>
          </w:tcPr>
          <w:p w:rsidR="00F20AD9" w:rsidRDefault="00F20AD9" w:rsidP="00163687">
            <w:pPr>
              <w:spacing w:before="120" w:after="120"/>
              <w:jc w:val="center"/>
              <w:rPr>
                <w:color w:val="000000"/>
                <w:sz w:val="24"/>
                <w:szCs w:val="24"/>
              </w:rPr>
            </w:pPr>
            <w:r>
              <w:rPr>
                <w:color w:val="000000"/>
              </w:rPr>
              <w:t>2,67</w:t>
            </w:r>
          </w:p>
        </w:tc>
        <w:tc>
          <w:tcPr>
            <w:tcW w:w="458" w:type="pct"/>
            <w:vAlign w:val="center"/>
          </w:tcPr>
          <w:p w:rsidR="00F20AD9" w:rsidRDefault="00F20AD9" w:rsidP="00163687">
            <w:pPr>
              <w:spacing w:before="120" w:after="120"/>
              <w:jc w:val="center"/>
              <w:rPr>
                <w:color w:val="000000"/>
                <w:sz w:val="24"/>
                <w:szCs w:val="24"/>
              </w:rPr>
            </w:pPr>
            <w:r>
              <w:rPr>
                <w:color w:val="000000"/>
              </w:rPr>
              <w:t>2,77</w:t>
            </w:r>
          </w:p>
        </w:tc>
        <w:tc>
          <w:tcPr>
            <w:tcW w:w="458" w:type="pct"/>
            <w:vAlign w:val="center"/>
          </w:tcPr>
          <w:p w:rsidR="00F20AD9" w:rsidRDefault="00F20AD9" w:rsidP="00163687">
            <w:pPr>
              <w:spacing w:before="120" w:after="120"/>
              <w:jc w:val="center"/>
              <w:rPr>
                <w:color w:val="000000"/>
                <w:sz w:val="24"/>
                <w:szCs w:val="24"/>
              </w:rPr>
            </w:pPr>
            <w:r>
              <w:rPr>
                <w:color w:val="000000"/>
              </w:rPr>
              <w:t>2,53</w:t>
            </w:r>
          </w:p>
        </w:tc>
        <w:tc>
          <w:tcPr>
            <w:tcW w:w="456" w:type="pct"/>
            <w:vAlign w:val="center"/>
          </w:tcPr>
          <w:p w:rsidR="00F20AD9" w:rsidRDefault="00F20AD9" w:rsidP="00163687">
            <w:pPr>
              <w:spacing w:before="120" w:after="120"/>
              <w:jc w:val="center"/>
              <w:rPr>
                <w:color w:val="000000"/>
                <w:sz w:val="24"/>
                <w:szCs w:val="24"/>
              </w:rPr>
            </w:pPr>
            <w:r>
              <w:rPr>
                <w:color w:val="000000"/>
              </w:rPr>
              <w:t>0,24</w:t>
            </w:r>
          </w:p>
        </w:tc>
      </w:tr>
      <w:tr w:rsidR="00F20AD9" w:rsidRPr="00A5366A" w:rsidTr="00F20AD9">
        <w:trPr>
          <w:jc w:val="center"/>
        </w:trPr>
        <w:tc>
          <w:tcPr>
            <w:tcW w:w="757" w:type="pct"/>
            <w:vAlign w:val="center"/>
          </w:tcPr>
          <w:p w:rsidR="00F20AD9" w:rsidRPr="00A5366A" w:rsidRDefault="00F20AD9"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BD0704Z</w:t>
            </w:r>
          </w:p>
        </w:tc>
        <w:tc>
          <w:tcPr>
            <w:tcW w:w="512" w:type="pct"/>
            <w:vAlign w:val="center"/>
          </w:tcPr>
          <w:p w:rsidR="00F20AD9" w:rsidRDefault="00F20AD9" w:rsidP="00163687">
            <w:pPr>
              <w:spacing w:before="120" w:after="120"/>
              <w:jc w:val="center"/>
              <w:rPr>
                <w:color w:val="000000"/>
                <w:sz w:val="24"/>
                <w:szCs w:val="24"/>
              </w:rPr>
            </w:pPr>
            <w:r>
              <w:rPr>
                <w:color w:val="000000"/>
              </w:rPr>
              <w:t>4,03</w:t>
            </w:r>
          </w:p>
        </w:tc>
        <w:tc>
          <w:tcPr>
            <w:tcW w:w="458" w:type="pct"/>
            <w:vAlign w:val="center"/>
          </w:tcPr>
          <w:p w:rsidR="00F20AD9" w:rsidRDefault="00F20AD9" w:rsidP="00163687">
            <w:pPr>
              <w:spacing w:before="120" w:after="120"/>
              <w:jc w:val="center"/>
              <w:rPr>
                <w:color w:val="000000"/>
                <w:sz w:val="24"/>
                <w:szCs w:val="24"/>
              </w:rPr>
            </w:pPr>
            <w:r>
              <w:rPr>
                <w:color w:val="000000"/>
              </w:rPr>
              <w:t>3,97</w:t>
            </w:r>
          </w:p>
        </w:tc>
        <w:tc>
          <w:tcPr>
            <w:tcW w:w="456" w:type="pct"/>
            <w:vAlign w:val="center"/>
          </w:tcPr>
          <w:p w:rsidR="00F20AD9" w:rsidRDefault="00F20AD9" w:rsidP="00163687">
            <w:pPr>
              <w:spacing w:before="120" w:after="120"/>
              <w:jc w:val="center"/>
              <w:rPr>
                <w:color w:val="000000"/>
                <w:sz w:val="24"/>
                <w:szCs w:val="24"/>
              </w:rPr>
            </w:pPr>
            <w:r>
              <w:rPr>
                <w:color w:val="000000"/>
              </w:rPr>
              <w:t>3,82</w:t>
            </w:r>
          </w:p>
        </w:tc>
        <w:tc>
          <w:tcPr>
            <w:tcW w:w="464" w:type="pct"/>
            <w:vAlign w:val="center"/>
          </w:tcPr>
          <w:p w:rsidR="00F20AD9" w:rsidRDefault="00F20AD9" w:rsidP="00163687">
            <w:pPr>
              <w:spacing w:before="120" w:after="120"/>
              <w:jc w:val="center"/>
              <w:rPr>
                <w:color w:val="000000"/>
                <w:sz w:val="24"/>
                <w:szCs w:val="24"/>
              </w:rPr>
            </w:pPr>
            <w:r>
              <w:rPr>
                <w:color w:val="000000"/>
              </w:rPr>
              <w:t>3,71</w:t>
            </w:r>
          </w:p>
        </w:tc>
        <w:tc>
          <w:tcPr>
            <w:tcW w:w="464" w:type="pct"/>
            <w:vAlign w:val="center"/>
          </w:tcPr>
          <w:p w:rsidR="00F20AD9" w:rsidRDefault="00F20AD9" w:rsidP="00163687">
            <w:pPr>
              <w:spacing w:before="120" w:after="120"/>
              <w:jc w:val="center"/>
              <w:rPr>
                <w:color w:val="000000"/>
                <w:sz w:val="24"/>
                <w:szCs w:val="24"/>
              </w:rPr>
            </w:pPr>
            <w:r>
              <w:rPr>
                <w:color w:val="000000"/>
              </w:rPr>
              <w:t>3,62</w:t>
            </w:r>
          </w:p>
        </w:tc>
        <w:tc>
          <w:tcPr>
            <w:tcW w:w="516" w:type="pct"/>
            <w:vAlign w:val="center"/>
          </w:tcPr>
          <w:p w:rsidR="00F20AD9" w:rsidRDefault="00F20AD9" w:rsidP="00163687">
            <w:pPr>
              <w:spacing w:before="120" w:after="120"/>
              <w:jc w:val="center"/>
              <w:rPr>
                <w:color w:val="000000"/>
                <w:sz w:val="24"/>
                <w:szCs w:val="24"/>
              </w:rPr>
            </w:pPr>
            <w:r>
              <w:rPr>
                <w:color w:val="000000"/>
              </w:rPr>
              <w:t>3,99</w:t>
            </w:r>
          </w:p>
        </w:tc>
        <w:tc>
          <w:tcPr>
            <w:tcW w:w="458" w:type="pct"/>
            <w:vAlign w:val="center"/>
          </w:tcPr>
          <w:p w:rsidR="00F20AD9" w:rsidRDefault="00F20AD9" w:rsidP="00163687">
            <w:pPr>
              <w:spacing w:before="120" w:after="120"/>
              <w:jc w:val="center"/>
              <w:rPr>
                <w:color w:val="000000"/>
                <w:sz w:val="24"/>
                <w:szCs w:val="24"/>
              </w:rPr>
            </w:pPr>
            <w:r>
              <w:rPr>
                <w:color w:val="000000"/>
              </w:rPr>
              <w:t>4,22</w:t>
            </w:r>
          </w:p>
        </w:tc>
        <w:tc>
          <w:tcPr>
            <w:tcW w:w="458" w:type="pct"/>
            <w:vAlign w:val="center"/>
          </w:tcPr>
          <w:p w:rsidR="00F20AD9" w:rsidRDefault="00F20AD9" w:rsidP="00163687">
            <w:pPr>
              <w:spacing w:before="120" w:after="120"/>
              <w:jc w:val="center"/>
              <w:rPr>
                <w:color w:val="000000"/>
                <w:sz w:val="24"/>
                <w:szCs w:val="24"/>
              </w:rPr>
            </w:pPr>
            <w:r>
              <w:rPr>
                <w:color w:val="000000"/>
              </w:rPr>
              <w:t>3,62</w:t>
            </w:r>
          </w:p>
        </w:tc>
        <w:tc>
          <w:tcPr>
            <w:tcW w:w="456" w:type="pct"/>
            <w:vAlign w:val="center"/>
          </w:tcPr>
          <w:p w:rsidR="00F20AD9" w:rsidRDefault="00F20AD9" w:rsidP="00163687">
            <w:pPr>
              <w:spacing w:before="120" w:after="120"/>
              <w:jc w:val="center"/>
              <w:rPr>
                <w:color w:val="000000"/>
                <w:sz w:val="24"/>
                <w:szCs w:val="24"/>
              </w:rPr>
            </w:pPr>
            <w:r>
              <w:rPr>
                <w:color w:val="000000"/>
              </w:rPr>
              <w:t>0,60</w:t>
            </w:r>
          </w:p>
        </w:tc>
      </w:tr>
      <w:tr w:rsidR="00F20AD9" w:rsidRPr="00A5366A" w:rsidTr="00F20AD9">
        <w:trPr>
          <w:jc w:val="center"/>
        </w:trPr>
        <w:tc>
          <w:tcPr>
            <w:tcW w:w="757" w:type="pct"/>
            <w:vAlign w:val="center"/>
          </w:tcPr>
          <w:p w:rsidR="00F20AD9" w:rsidRPr="00A5366A" w:rsidRDefault="00F20AD9"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BD0804Z</w:t>
            </w:r>
          </w:p>
        </w:tc>
        <w:tc>
          <w:tcPr>
            <w:tcW w:w="512" w:type="pct"/>
            <w:vAlign w:val="center"/>
          </w:tcPr>
          <w:p w:rsidR="00F20AD9" w:rsidRDefault="00F20AD9" w:rsidP="00163687">
            <w:pPr>
              <w:spacing w:before="120" w:after="120"/>
              <w:jc w:val="center"/>
              <w:rPr>
                <w:color w:val="000000"/>
                <w:sz w:val="24"/>
                <w:szCs w:val="24"/>
              </w:rPr>
            </w:pPr>
            <w:r>
              <w:rPr>
                <w:color w:val="000000"/>
              </w:rPr>
              <w:t>11,27</w:t>
            </w:r>
          </w:p>
        </w:tc>
        <w:tc>
          <w:tcPr>
            <w:tcW w:w="458" w:type="pct"/>
            <w:vAlign w:val="center"/>
          </w:tcPr>
          <w:p w:rsidR="00F20AD9" w:rsidRDefault="00F20AD9" w:rsidP="00163687">
            <w:pPr>
              <w:spacing w:before="120" w:after="120"/>
              <w:jc w:val="center"/>
              <w:rPr>
                <w:color w:val="000000"/>
                <w:sz w:val="24"/>
                <w:szCs w:val="24"/>
              </w:rPr>
            </w:pPr>
            <w:r>
              <w:rPr>
                <w:color w:val="000000"/>
              </w:rPr>
              <w:t>11,34</w:t>
            </w:r>
          </w:p>
        </w:tc>
        <w:tc>
          <w:tcPr>
            <w:tcW w:w="456" w:type="pct"/>
            <w:vAlign w:val="center"/>
          </w:tcPr>
          <w:p w:rsidR="00F20AD9" w:rsidRDefault="00F20AD9" w:rsidP="00163687">
            <w:pPr>
              <w:spacing w:before="120" w:after="120"/>
              <w:jc w:val="center"/>
              <w:rPr>
                <w:color w:val="000000"/>
                <w:sz w:val="24"/>
                <w:szCs w:val="24"/>
              </w:rPr>
            </w:pPr>
            <w:r>
              <w:rPr>
                <w:color w:val="000000"/>
              </w:rPr>
              <w:t>11,35</w:t>
            </w:r>
          </w:p>
        </w:tc>
        <w:tc>
          <w:tcPr>
            <w:tcW w:w="464" w:type="pct"/>
            <w:vAlign w:val="center"/>
          </w:tcPr>
          <w:p w:rsidR="00F20AD9" w:rsidRDefault="00F20AD9" w:rsidP="00163687">
            <w:pPr>
              <w:spacing w:before="120" w:after="120"/>
              <w:jc w:val="center"/>
              <w:rPr>
                <w:color w:val="000000"/>
                <w:sz w:val="24"/>
                <w:szCs w:val="24"/>
              </w:rPr>
            </w:pPr>
            <w:r>
              <w:rPr>
                <w:color w:val="000000"/>
              </w:rPr>
              <w:t>11,34</w:t>
            </w:r>
          </w:p>
        </w:tc>
        <w:tc>
          <w:tcPr>
            <w:tcW w:w="464" w:type="pct"/>
            <w:vAlign w:val="center"/>
          </w:tcPr>
          <w:p w:rsidR="00F20AD9" w:rsidRDefault="00F20AD9" w:rsidP="00163687">
            <w:pPr>
              <w:spacing w:before="120" w:after="120"/>
              <w:jc w:val="center"/>
              <w:rPr>
                <w:color w:val="000000"/>
                <w:sz w:val="24"/>
                <w:szCs w:val="24"/>
              </w:rPr>
            </w:pPr>
            <w:r>
              <w:rPr>
                <w:color w:val="000000"/>
              </w:rPr>
              <w:t>11,32</w:t>
            </w:r>
          </w:p>
        </w:tc>
        <w:tc>
          <w:tcPr>
            <w:tcW w:w="516" w:type="pct"/>
            <w:vAlign w:val="center"/>
          </w:tcPr>
          <w:p w:rsidR="00F20AD9" w:rsidRDefault="00F20AD9" w:rsidP="00163687">
            <w:pPr>
              <w:spacing w:before="120" w:after="120"/>
              <w:jc w:val="center"/>
              <w:rPr>
                <w:color w:val="000000"/>
                <w:sz w:val="24"/>
                <w:szCs w:val="24"/>
              </w:rPr>
            </w:pPr>
            <w:r>
              <w:rPr>
                <w:color w:val="000000"/>
              </w:rPr>
              <w:t>11,25</w:t>
            </w:r>
          </w:p>
        </w:tc>
        <w:tc>
          <w:tcPr>
            <w:tcW w:w="458" w:type="pct"/>
            <w:vAlign w:val="center"/>
          </w:tcPr>
          <w:p w:rsidR="00F20AD9" w:rsidRDefault="00F20AD9" w:rsidP="00163687">
            <w:pPr>
              <w:spacing w:before="120" w:after="120"/>
              <w:jc w:val="center"/>
              <w:rPr>
                <w:color w:val="000000"/>
                <w:sz w:val="24"/>
                <w:szCs w:val="24"/>
              </w:rPr>
            </w:pPr>
            <w:r>
              <w:rPr>
                <w:color w:val="000000"/>
              </w:rPr>
              <w:t>11,35</w:t>
            </w:r>
          </w:p>
        </w:tc>
        <w:tc>
          <w:tcPr>
            <w:tcW w:w="458" w:type="pct"/>
            <w:vAlign w:val="center"/>
          </w:tcPr>
          <w:p w:rsidR="00F20AD9" w:rsidRDefault="00F20AD9" w:rsidP="00163687">
            <w:pPr>
              <w:spacing w:before="120" w:after="120"/>
              <w:jc w:val="center"/>
              <w:rPr>
                <w:color w:val="000000"/>
                <w:sz w:val="24"/>
                <w:szCs w:val="24"/>
              </w:rPr>
            </w:pPr>
            <w:r>
              <w:rPr>
                <w:color w:val="000000"/>
              </w:rPr>
              <w:t>11,11</w:t>
            </w:r>
          </w:p>
        </w:tc>
        <w:tc>
          <w:tcPr>
            <w:tcW w:w="456" w:type="pct"/>
            <w:vAlign w:val="center"/>
          </w:tcPr>
          <w:p w:rsidR="00F20AD9" w:rsidRDefault="00F20AD9" w:rsidP="00163687">
            <w:pPr>
              <w:spacing w:before="120" w:after="120"/>
              <w:jc w:val="center"/>
              <w:rPr>
                <w:color w:val="000000"/>
                <w:sz w:val="24"/>
                <w:szCs w:val="24"/>
              </w:rPr>
            </w:pPr>
            <w:r>
              <w:rPr>
                <w:color w:val="000000"/>
              </w:rPr>
              <w:t>0,24</w:t>
            </w:r>
          </w:p>
        </w:tc>
      </w:tr>
      <w:tr w:rsidR="00F20AD9" w:rsidRPr="00A5366A" w:rsidTr="00F20AD9">
        <w:trPr>
          <w:jc w:val="center"/>
        </w:trPr>
        <w:tc>
          <w:tcPr>
            <w:tcW w:w="757" w:type="pct"/>
            <w:vAlign w:val="center"/>
          </w:tcPr>
          <w:p w:rsidR="00F20AD9" w:rsidRPr="00A5366A" w:rsidRDefault="00F20AD9"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BD1404Z</w:t>
            </w:r>
          </w:p>
        </w:tc>
        <w:tc>
          <w:tcPr>
            <w:tcW w:w="512" w:type="pct"/>
            <w:vAlign w:val="center"/>
          </w:tcPr>
          <w:p w:rsidR="00F20AD9" w:rsidRDefault="00F20AD9" w:rsidP="00163687">
            <w:pPr>
              <w:spacing w:before="120" w:after="120"/>
              <w:jc w:val="center"/>
              <w:rPr>
                <w:color w:val="000000"/>
                <w:sz w:val="24"/>
                <w:szCs w:val="24"/>
              </w:rPr>
            </w:pPr>
            <w:r>
              <w:rPr>
                <w:color w:val="000000"/>
              </w:rPr>
              <w:t>-2,75</w:t>
            </w:r>
          </w:p>
        </w:tc>
        <w:tc>
          <w:tcPr>
            <w:tcW w:w="458" w:type="pct"/>
            <w:vAlign w:val="center"/>
          </w:tcPr>
          <w:p w:rsidR="00F20AD9" w:rsidRDefault="00F20AD9" w:rsidP="00163687">
            <w:pPr>
              <w:spacing w:before="120" w:after="120"/>
              <w:jc w:val="center"/>
              <w:rPr>
                <w:color w:val="000000"/>
                <w:sz w:val="24"/>
                <w:szCs w:val="24"/>
              </w:rPr>
            </w:pPr>
            <w:r>
              <w:rPr>
                <w:color w:val="000000"/>
              </w:rPr>
              <w:t>-2,77</w:t>
            </w:r>
          </w:p>
        </w:tc>
        <w:tc>
          <w:tcPr>
            <w:tcW w:w="456" w:type="pct"/>
            <w:vAlign w:val="center"/>
          </w:tcPr>
          <w:p w:rsidR="00F20AD9" w:rsidRDefault="00F20AD9" w:rsidP="00163687">
            <w:pPr>
              <w:spacing w:before="120" w:after="120"/>
              <w:jc w:val="center"/>
              <w:rPr>
                <w:color w:val="000000"/>
                <w:sz w:val="24"/>
                <w:szCs w:val="24"/>
              </w:rPr>
            </w:pPr>
            <w:r>
              <w:rPr>
                <w:color w:val="000000"/>
              </w:rPr>
              <w:t>-2,75</w:t>
            </w:r>
          </w:p>
        </w:tc>
        <w:tc>
          <w:tcPr>
            <w:tcW w:w="464" w:type="pct"/>
            <w:vAlign w:val="center"/>
          </w:tcPr>
          <w:p w:rsidR="00F20AD9" w:rsidRDefault="00F20AD9" w:rsidP="00163687">
            <w:pPr>
              <w:spacing w:before="120" w:after="120"/>
              <w:jc w:val="center"/>
              <w:rPr>
                <w:color w:val="000000"/>
                <w:sz w:val="24"/>
                <w:szCs w:val="24"/>
              </w:rPr>
            </w:pPr>
            <w:r>
              <w:rPr>
                <w:color w:val="000000"/>
              </w:rPr>
              <w:t>-2,73</w:t>
            </w:r>
          </w:p>
        </w:tc>
        <w:tc>
          <w:tcPr>
            <w:tcW w:w="464" w:type="pct"/>
            <w:vAlign w:val="center"/>
          </w:tcPr>
          <w:p w:rsidR="00F20AD9" w:rsidRDefault="00F20AD9" w:rsidP="00163687">
            <w:pPr>
              <w:spacing w:before="120" w:after="120"/>
              <w:jc w:val="center"/>
              <w:rPr>
                <w:color w:val="000000"/>
                <w:sz w:val="24"/>
                <w:szCs w:val="24"/>
              </w:rPr>
            </w:pPr>
            <w:r>
              <w:rPr>
                <w:color w:val="000000"/>
              </w:rPr>
              <w:t>-2,71</w:t>
            </w:r>
          </w:p>
        </w:tc>
        <w:tc>
          <w:tcPr>
            <w:tcW w:w="516" w:type="pct"/>
            <w:vAlign w:val="center"/>
          </w:tcPr>
          <w:p w:rsidR="00F20AD9" w:rsidRDefault="00F20AD9" w:rsidP="00163687">
            <w:pPr>
              <w:spacing w:before="120" w:after="120"/>
              <w:jc w:val="center"/>
              <w:rPr>
                <w:color w:val="000000"/>
                <w:sz w:val="24"/>
                <w:szCs w:val="24"/>
              </w:rPr>
            </w:pPr>
            <w:r>
              <w:rPr>
                <w:color w:val="000000"/>
              </w:rPr>
              <w:t>-2,78</w:t>
            </w:r>
          </w:p>
        </w:tc>
        <w:tc>
          <w:tcPr>
            <w:tcW w:w="458" w:type="pct"/>
            <w:vAlign w:val="center"/>
          </w:tcPr>
          <w:p w:rsidR="00F20AD9" w:rsidRDefault="00F20AD9" w:rsidP="00163687">
            <w:pPr>
              <w:spacing w:before="120" w:after="120"/>
              <w:jc w:val="center"/>
              <w:rPr>
                <w:color w:val="000000"/>
                <w:sz w:val="24"/>
                <w:szCs w:val="24"/>
              </w:rPr>
            </w:pPr>
            <w:r>
              <w:rPr>
                <w:color w:val="000000"/>
              </w:rPr>
              <w:t>-2,71</w:t>
            </w:r>
          </w:p>
        </w:tc>
        <w:tc>
          <w:tcPr>
            <w:tcW w:w="458" w:type="pct"/>
            <w:vAlign w:val="center"/>
          </w:tcPr>
          <w:p w:rsidR="00F20AD9" w:rsidRDefault="00F20AD9" w:rsidP="00163687">
            <w:pPr>
              <w:spacing w:before="120" w:after="120"/>
              <w:jc w:val="center"/>
              <w:rPr>
                <w:color w:val="000000"/>
                <w:sz w:val="24"/>
                <w:szCs w:val="24"/>
              </w:rPr>
            </w:pPr>
            <w:r>
              <w:rPr>
                <w:color w:val="000000"/>
              </w:rPr>
              <w:t>-2,86</w:t>
            </w:r>
          </w:p>
        </w:tc>
        <w:tc>
          <w:tcPr>
            <w:tcW w:w="456" w:type="pct"/>
            <w:vAlign w:val="center"/>
          </w:tcPr>
          <w:p w:rsidR="00F20AD9" w:rsidRDefault="00F20AD9" w:rsidP="00163687">
            <w:pPr>
              <w:spacing w:before="120" w:after="120"/>
              <w:jc w:val="center"/>
              <w:rPr>
                <w:color w:val="000000"/>
                <w:sz w:val="24"/>
                <w:szCs w:val="24"/>
              </w:rPr>
            </w:pPr>
            <w:r>
              <w:rPr>
                <w:color w:val="000000"/>
              </w:rPr>
              <w:t>0,15</w:t>
            </w:r>
          </w:p>
        </w:tc>
      </w:tr>
      <w:tr w:rsidR="00F20AD9" w:rsidRPr="00A5366A" w:rsidTr="00F20AD9">
        <w:trPr>
          <w:jc w:val="center"/>
        </w:trPr>
        <w:tc>
          <w:tcPr>
            <w:tcW w:w="757" w:type="pct"/>
            <w:vAlign w:val="center"/>
          </w:tcPr>
          <w:p w:rsidR="00F20AD9" w:rsidRPr="00A5366A" w:rsidRDefault="00F20AD9"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BD1104Z</w:t>
            </w:r>
          </w:p>
        </w:tc>
        <w:tc>
          <w:tcPr>
            <w:tcW w:w="512" w:type="pct"/>
            <w:vAlign w:val="center"/>
          </w:tcPr>
          <w:p w:rsidR="00F20AD9" w:rsidRDefault="00F20AD9" w:rsidP="00163687">
            <w:pPr>
              <w:spacing w:before="120" w:after="120"/>
              <w:jc w:val="center"/>
              <w:rPr>
                <w:color w:val="000000"/>
                <w:sz w:val="24"/>
                <w:szCs w:val="24"/>
              </w:rPr>
            </w:pPr>
            <w:r>
              <w:rPr>
                <w:color w:val="000000"/>
              </w:rPr>
              <w:t>1,04</w:t>
            </w:r>
          </w:p>
        </w:tc>
        <w:tc>
          <w:tcPr>
            <w:tcW w:w="458" w:type="pct"/>
            <w:vAlign w:val="center"/>
          </w:tcPr>
          <w:p w:rsidR="00F20AD9" w:rsidRDefault="00F20AD9" w:rsidP="00163687">
            <w:pPr>
              <w:spacing w:before="120" w:after="120"/>
              <w:jc w:val="center"/>
              <w:rPr>
                <w:color w:val="000000"/>
                <w:sz w:val="24"/>
                <w:szCs w:val="24"/>
              </w:rPr>
            </w:pPr>
            <w:r>
              <w:rPr>
                <w:color w:val="000000"/>
              </w:rPr>
              <w:t>1,06</w:t>
            </w:r>
          </w:p>
        </w:tc>
        <w:tc>
          <w:tcPr>
            <w:tcW w:w="456" w:type="pct"/>
            <w:vAlign w:val="center"/>
          </w:tcPr>
          <w:p w:rsidR="00F20AD9" w:rsidRDefault="00F20AD9" w:rsidP="00163687">
            <w:pPr>
              <w:spacing w:before="120" w:after="120"/>
              <w:jc w:val="center"/>
              <w:rPr>
                <w:color w:val="000000"/>
                <w:sz w:val="24"/>
                <w:szCs w:val="24"/>
              </w:rPr>
            </w:pPr>
            <w:r>
              <w:rPr>
                <w:color w:val="000000"/>
              </w:rPr>
              <w:t>1,10</w:t>
            </w:r>
          </w:p>
        </w:tc>
        <w:tc>
          <w:tcPr>
            <w:tcW w:w="464" w:type="pct"/>
            <w:vAlign w:val="center"/>
          </w:tcPr>
          <w:p w:rsidR="00F20AD9" w:rsidRDefault="00F20AD9" w:rsidP="00163687">
            <w:pPr>
              <w:spacing w:before="120" w:after="120"/>
              <w:jc w:val="center"/>
              <w:rPr>
                <w:color w:val="000000"/>
                <w:sz w:val="24"/>
                <w:szCs w:val="24"/>
              </w:rPr>
            </w:pPr>
            <w:r>
              <w:rPr>
                <w:color w:val="000000"/>
              </w:rPr>
              <w:t>1,08</w:t>
            </w:r>
          </w:p>
        </w:tc>
        <w:tc>
          <w:tcPr>
            <w:tcW w:w="464" w:type="pct"/>
            <w:vAlign w:val="center"/>
          </w:tcPr>
          <w:p w:rsidR="00F20AD9" w:rsidRDefault="00F20AD9" w:rsidP="00163687">
            <w:pPr>
              <w:spacing w:before="120" w:after="120"/>
              <w:jc w:val="center"/>
              <w:rPr>
                <w:color w:val="000000"/>
                <w:sz w:val="24"/>
                <w:szCs w:val="24"/>
              </w:rPr>
            </w:pPr>
            <w:r>
              <w:rPr>
                <w:color w:val="000000"/>
              </w:rPr>
              <w:t>1,10</w:t>
            </w:r>
          </w:p>
        </w:tc>
        <w:tc>
          <w:tcPr>
            <w:tcW w:w="516" w:type="pct"/>
            <w:vAlign w:val="center"/>
          </w:tcPr>
          <w:p w:rsidR="00F20AD9" w:rsidRDefault="00F20AD9" w:rsidP="00163687">
            <w:pPr>
              <w:spacing w:before="120" w:after="120"/>
              <w:jc w:val="center"/>
              <w:rPr>
                <w:color w:val="000000"/>
                <w:sz w:val="24"/>
                <w:szCs w:val="24"/>
              </w:rPr>
            </w:pPr>
            <w:r>
              <w:rPr>
                <w:color w:val="000000"/>
              </w:rPr>
              <w:t>1,01</w:t>
            </w:r>
          </w:p>
        </w:tc>
        <w:tc>
          <w:tcPr>
            <w:tcW w:w="458" w:type="pct"/>
            <w:vAlign w:val="center"/>
          </w:tcPr>
          <w:p w:rsidR="00F20AD9" w:rsidRDefault="00F20AD9" w:rsidP="00163687">
            <w:pPr>
              <w:spacing w:before="120" w:after="120"/>
              <w:jc w:val="center"/>
              <w:rPr>
                <w:color w:val="000000"/>
                <w:sz w:val="24"/>
                <w:szCs w:val="24"/>
              </w:rPr>
            </w:pPr>
            <w:r>
              <w:rPr>
                <w:color w:val="000000"/>
              </w:rPr>
              <w:t>1,10</w:t>
            </w:r>
          </w:p>
        </w:tc>
        <w:tc>
          <w:tcPr>
            <w:tcW w:w="458" w:type="pct"/>
            <w:vAlign w:val="center"/>
          </w:tcPr>
          <w:p w:rsidR="00F20AD9" w:rsidRDefault="00F20AD9" w:rsidP="00163687">
            <w:pPr>
              <w:spacing w:before="120" w:after="120"/>
              <w:jc w:val="center"/>
              <w:rPr>
                <w:color w:val="000000"/>
                <w:sz w:val="24"/>
                <w:szCs w:val="24"/>
              </w:rPr>
            </w:pPr>
            <w:r>
              <w:rPr>
                <w:color w:val="000000"/>
              </w:rPr>
              <w:t>0,92</w:t>
            </w:r>
          </w:p>
        </w:tc>
        <w:tc>
          <w:tcPr>
            <w:tcW w:w="456" w:type="pct"/>
            <w:vAlign w:val="center"/>
          </w:tcPr>
          <w:p w:rsidR="00F20AD9" w:rsidRDefault="00F20AD9" w:rsidP="00163687">
            <w:pPr>
              <w:spacing w:before="120" w:after="120"/>
              <w:jc w:val="center"/>
              <w:rPr>
                <w:color w:val="000000"/>
                <w:sz w:val="24"/>
                <w:szCs w:val="24"/>
              </w:rPr>
            </w:pPr>
            <w:r>
              <w:rPr>
                <w:color w:val="000000"/>
              </w:rPr>
              <w:t>0,18</w:t>
            </w:r>
          </w:p>
        </w:tc>
      </w:tr>
      <w:tr w:rsidR="00F20AD9" w:rsidRPr="00A5366A" w:rsidTr="00F20AD9">
        <w:trPr>
          <w:jc w:val="center"/>
        </w:trPr>
        <w:tc>
          <w:tcPr>
            <w:tcW w:w="757" w:type="pct"/>
            <w:vAlign w:val="center"/>
          </w:tcPr>
          <w:p w:rsidR="00F20AD9" w:rsidRPr="00A5366A" w:rsidRDefault="00F20AD9" w:rsidP="00473E9A">
            <w:pPr>
              <w:spacing w:before="120" w:after="120" w:line="240" w:lineRule="auto"/>
              <w:jc w:val="center"/>
              <w:rPr>
                <w:rFonts w:cs="Times New Roman"/>
                <w:sz w:val="28"/>
                <w:szCs w:val="28"/>
                <w:lang w:val="vi-VN"/>
              </w:rPr>
            </w:pPr>
            <w:r w:rsidRPr="00A5366A">
              <w:rPr>
                <w:rFonts w:cs="Times New Roman"/>
                <w:bCs/>
                <w:spacing w:val="-2"/>
                <w:sz w:val="28"/>
                <w:szCs w:val="28"/>
                <w:lang w:val="vi-VN"/>
              </w:rPr>
              <w:t>BD1604Z</w:t>
            </w:r>
          </w:p>
        </w:tc>
        <w:tc>
          <w:tcPr>
            <w:tcW w:w="512" w:type="pct"/>
            <w:vAlign w:val="center"/>
          </w:tcPr>
          <w:p w:rsidR="00F20AD9" w:rsidRDefault="00F20AD9" w:rsidP="00163687">
            <w:pPr>
              <w:spacing w:before="120" w:after="120"/>
              <w:jc w:val="center"/>
              <w:rPr>
                <w:color w:val="000000"/>
                <w:sz w:val="24"/>
                <w:szCs w:val="24"/>
              </w:rPr>
            </w:pPr>
            <w:r>
              <w:rPr>
                <w:color w:val="000000"/>
              </w:rPr>
              <w:t>23,28</w:t>
            </w:r>
          </w:p>
        </w:tc>
        <w:tc>
          <w:tcPr>
            <w:tcW w:w="458" w:type="pct"/>
            <w:vAlign w:val="center"/>
          </w:tcPr>
          <w:p w:rsidR="00F20AD9" w:rsidRDefault="00F20AD9" w:rsidP="00163687">
            <w:pPr>
              <w:spacing w:before="120" w:after="120"/>
              <w:jc w:val="center"/>
              <w:rPr>
                <w:color w:val="000000"/>
                <w:sz w:val="24"/>
                <w:szCs w:val="24"/>
              </w:rPr>
            </w:pPr>
            <w:r>
              <w:rPr>
                <w:color w:val="000000"/>
              </w:rPr>
              <w:t>23,31</w:t>
            </w:r>
          </w:p>
        </w:tc>
        <w:tc>
          <w:tcPr>
            <w:tcW w:w="456" w:type="pct"/>
            <w:vAlign w:val="center"/>
          </w:tcPr>
          <w:p w:rsidR="00F20AD9" w:rsidRDefault="00F20AD9" w:rsidP="00163687">
            <w:pPr>
              <w:spacing w:before="120" w:after="120"/>
              <w:jc w:val="center"/>
              <w:rPr>
                <w:color w:val="000000"/>
                <w:sz w:val="24"/>
                <w:szCs w:val="24"/>
              </w:rPr>
            </w:pPr>
            <w:r>
              <w:rPr>
                <w:color w:val="000000"/>
              </w:rPr>
              <w:t>23,30</w:t>
            </w:r>
          </w:p>
        </w:tc>
        <w:tc>
          <w:tcPr>
            <w:tcW w:w="464" w:type="pct"/>
            <w:vAlign w:val="center"/>
          </w:tcPr>
          <w:p w:rsidR="00F20AD9" w:rsidRDefault="00F20AD9" w:rsidP="00163687">
            <w:pPr>
              <w:spacing w:before="120" w:after="120"/>
              <w:jc w:val="center"/>
              <w:rPr>
                <w:color w:val="000000"/>
                <w:sz w:val="24"/>
                <w:szCs w:val="24"/>
              </w:rPr>
            </w:pPr>
            <w:r>
              <w:rPr>
                <w:color w:val="000000"/>
              </w:rPr>
              <w:t>23,33</w:t>
            </w:r>
          </w:p>
        </w:tc>
        <w:tc>
          <w:tcPr>
            <w:tcW w:w="464" w:type="pct"/>
            <w:vAlign w:val="center"/>
          </w:tcPr>
          <w:p w:rsidR="00F20AD9" w:rsidRDefault="00F20AD9" w:rsidP="00163687">
            <w:pPr>
              <w:spacing w:before="120" w:after="120"/>
              <w:jc w:val="center"/>
              <w:rPr>
                <w:color w:val="000000"/>
                <w:sz w:val="24"/>
                <w:szCs w:val="24"/>
              </w:rPr>
            </w:pPr>
            <w:r>
              <w:rPr>
                <w:color w:val="000000"/>
              </w:rPr>
              <w:t>23,34</w:t>
            </w:r>
          </w:p>
        </w:tc>
        <w:tc>
          <w:tcPr>
            <w:tcW w:w="516" w:type="pct"/>
            <w:vAlign w:val="center"/>
          </w:tcPr>
          <w:p w:rsidR="00F20AD9" w:rsidRDefault="00F20AD9" w:rsidP="00163687">
            <w:pPr>
              <w:spacing w:before="120" w:after="120"/>
              <w:jc w:val="center"/>
              <w:rPr>
                <w:color w:val="000000"/>
                <w:sz w:val="24"/>
                <w:szCs w:val="24"/>
              </w:rPr>
            </w:pPr>
            <w:r>
              <w:rPr>
                <w:color w:val="000000"/>
              </w:rPr>
              <w:t>23,25</w:t>
            </w:r>
          </w:p>
        </w:tc>
        <w:tc>
          <w:tcPr>
            <w:tcW w:w="458" w:type="pct"/>
            <w:vAlign w:val="center"/>
          </w:tcPr>
          <w:p w:rsidR="00F20AD9" w:rsidRDefault="00F20AD9" w:rsidP="00163687">
            <w:pPr>
              <w:spacing w:before="120" w:after="120"/>
              <w:jc w:val="center"/>
              <w:rPr>
                <w:color w:val="000000"/>
                <w:sz w:val="24"/>
                <w:szCs w:val="24"/>
              </w:rPr>
            </w:pPr>
            <w:r>
              <w:rPr>
                <w:color w:val="000000"/>
              </w:rPr>
              <w:t>23,34</w:t>
            </w:r>
          </w:p>
        </w:tc>
        <w:tc>
          <w:tcPr>
            <w:tcW w:w="458" w:type="pct"/>
            <w:vAlign w:val="center"/>
          </w:tcPr>
          <w:p w:rsidR="00F20AD9" w:rsidRDefault="00F20AD9" w:rsidP="00163687">
            <w:pPr>
              <w:spacing w:before="120" w:after="120"/>
              <w:jc w:val="center"/>
              <w:rPr>
                <w:color w:val="000000"/>
                <w:sz w:val="24"/>
                <w:szCs w:val="24"/>
              </w:rPr>
            </w:pPr>
            <w:r>
              <w:rPr>
                <w:color w:val="000000"/>
              </w:rPr>
              <w:t>23,08</w:t>
            </w:r>
          </w:p>
        </w:tc>
        <w:tc>
          <w:tcPr>
            <w:tcW w:w="456" w:type="pct"/>
            <w:vAlign w:val="center"/>
          </w:tcPr>
          <w:p w:rsidR="00F20AD9" w:rsidRDefault="00F20AD9" w:rsidP="00163687">
            <w:pPr>
              <w:spacing w:before="120" w:after="120"/>
              <w:jc w:val="center"/>
              <w:rPr>
                <w:color w:val="000000"/>
                <w:sz w:val="24"/>
                <w:szCs w:val="24"/>
              </w:rPr>
            </w:pPr>
            <w:r>
              <w:rPr>
                <w:color w:val="000000"/>
              </w:rPr>
              <w:t>0,26</w:t>
            </w:r>
          </w:p>
        </w:tc>
      </w:tr>
      <w:tr w:rsidR="00F20AD9" w:rsidRPr="00A5366A" w:rsidTr="00F20AD9">
        <w:trPr>
          <w:jc w:val="center"/>
        </w:trPr>
        <w:tc>
          <w:tcPr>
            <w:tcW w:w="757" w:type="pct"/>
            <w:vAlign w:val="bottom"/>
          </w:tcPr>
          <w:p w:rsidR="00F20AD9" w:rsidRPr="00A5366A" w:rsidRDefault="00F20AD9" w:rsidP="00473E9A">
            <w:pPr>
              <w:spacing w:before="120" w:after="120" w:line="240" w:lineRule="auto"/>
              <w:jc w:val="center"/>
              <w:rPr>
                <w:rFonts w:cs="Times New Roman"/>
                <w:bCs/>
                <w:spacing w:val="-2"/>
                <w:sz w:val="28"/>
                <w:szCs w:val="28"/>
                <w:lang w:val="vi-VN"/>
              </w:rPr>
            </w:pPr>
            <w:r w:rsidRPr="00A5366A">
              <w:rPr>
                <w:rFonts w:cs="Times New Roman"/>
                <w:bCs/>
                <w:spacing w:val="-2"/>
                <w:sz w:val="28"/>
                <w:szCs w:val="28"/>
                <w:lang w:val="vi-VN"/>
              </w:rPr>
              <w:t>BD0404Z</w:t>
            </w:r>
          </w:p>
        </w:tc>
        <w:tc>
          <w:tcPr>
            <w:tcW w:w="512" w:type="pct"/>
            <w:vAlign w:val="center"/>
          </w:tcPr>
          <w:p w:rsidR="00F20AD9" w:rsidRDefault="00F20AD9" w:rsidP="00163687">
            <w:pPr>
              <w:spacing w:before="120" w:after="120"/>
              <w:jc w:val="center"/>
              <w:rPr>
                <w:color w:val="000000"/>
                <w:sz w:val="24"/>
                <w:szCs w:val="24"/>
              </w:rPr>
            </w:pPr>
            <w:r>
              <w:rPr>
                <w:color w:val="000000"/>
              </w:rPr>
              <w:t>-9,06</w:t>
            </w:r>
          </w:p>
        </w:tc>
        <w:tc>
          <w:tcPr>
            <w:tcW w:w="458" w:type="pct"/>
            <w:vAlign w:val="center"/>
          </w:tcPr>
          <w:p w:rsidR="00F20AD9" w:rsidRDefault="00F20AD9" w:rsidP="00163687">
            <w:pPr>
              <w:spacing w:before="120" w:after="120"/>
              <w:jc w:val="center"/>
              <w:rPr>
                <w:color w:val="000000"/>
                <w:sz w:val="24"/>
                <w:szCs w:val="24"/>
              </w:rPr>
            </w:pPr>
            <w:r>
              <w:rPr>
                <w:color w:val="000000"/>
              </w:rPr>
              <w:t>-9,08</w:t>
            </w:r>
          </w:p>
        </w:tc>
        <w:tc>
          <w:tcPr>
            <w:tcW w:w="456" w:type="pct"/>
            <w:vAlign w:val="center"/>
          </w:tcPr>
          <w:p w:rsidR="00F20AD9" w:rsidRPr="00163687" w:rsidRDefault="00F20AD9" w:rsidP="00163687">
            <w:pPr>
              <w:spacing w:before="120" w:after="120"/>
              <w:jc w:val="center"/>
              <w:rPr>
                <w:color w:val="000000"/>
                <w:sz w:val="24"/>
                <w:szCs w:val="24"/>
              </w:rPr>
            </w:pPr>
            <w:r w:rsidRPr="00163687">
              <w:rPr>
                <w:color w:val="000000"/>
                <w:sz w:val="24"/>
                <w:szCs w:val="24"/>
              </w:rPr>
              <w:t>-13,76</w:t>
            </w:r>
          </w:p>
        </w:tc>
        <w:tc>
          <w:tcPr>
            <w:tcW w:w="464" w:type="pct"/>
            <w:vAlign w:val="center"/>
          </w:tcPr>
          <w:p w:rsidR="00F20AD9" w:rsidRPr="00163687" w:rsidRDefault="00F20AD9" w:rsidP="00163687">
            <w:pPr>
              <w:spacing w:before="120" w:after="120"/>
              <w:jc w:val="center"/>
              <w:rPr>
                <w:color w:val="000000"/>
                <w:sz w:val="25"/>
                <w:szCs w:val="25"/>
              </w:rPr>
            </w:pPr>
            <w:r w:rsidRPr="00163687">
              <w:rPr>
                <w:color w:val="000000"/>
                <w:sz w:val="25"/>
                <w:szCs w:val="25"/>
              </w:rPr>
              <w:t>-14,00</w:t>
            </w:r>
          </w:p>
        </w:tc>
        <w:tc>
          <w:tcPr>
            <w:tcW w:w="464" w:type="pct"/>
            <w:vAlign w:val="center"/>
          </w:tcPr>
          <w:p w:rsidR="00F20AD9" w:rsidRPr="00163687" w:rsidRDefault="00F20AD9" w:rsidP="00163687">
            <w:pPr>
              <w:spacing w:before="120" w:after="120"/>
              <w:jc w:val="center"/>
              <w:rPr>
                <w:color w:val="000000"/>
                <w:sz w:val="25"/>
                <w:szCs w:val="25"/>
              </w:rPr>
            </w:pPr>
            <w:r w:rsidRPr="00163687">
              <w:rPr>
                <w:color w:val="000000"/>
                <w:sz w:val="25"/>
                <w:szCs w:val="25"/>
              </w:rPr>
              <w:t>-14,03</w:t>
            </w:r>
          </w:p>
        </w:tc>
        <w:tc>
          <w:tcPr>
            <w:tcW w:w="516" w:type="pct"/>
            <w:vAlign w:val="center"/>
          </w:tcPr>
          <w:p w:rsidR="00F20AD9" w:rsidRDefault="00F20AD9" w:rsidP="00163687">
            <w:pPr>
              <w:spacing w:before="120" w:after="120"/>
              <w:jc w:val="center"/>
              <w:rPr>
                <w:color w:val="000000"/>
                <w:sz w:val="24"/>
                <w:szCs w:val="24"/>
              </w:rPr>
            </w:pPr>
            <w:r>
              <w:rPr>
                <w:color w:val="000000"/>
              </w:rPr>
              <w:t>-10,23</w:t>
            </w:r>
          </w:p>
        </w:tc>
        <w:tc>
          <w:tcPr>
            <w:tcW w:w="458" w:type="pct"/>
            <w:vAlign w:val="center"/>
          </w:tcPr>
          <w:p w:rsidR="00F20AD9" w:rsidRDefault="00F20AD9" w:rsidP="00163687">
            <w:pPr>
              <w:spacing w:before="120" w:after="120"/>
              <w:jc w:val="center"/>
              <w:rPr>
                <w:color w:val="000000"/>
                <w:sz w:val="24"/>
                <w:szCs w:val="24"/>
              </w:rPr>
            </w:pPr>
            <w:r>
              <w:rPr>
                <w:color w:val="000000"/>
              </w:rPr>
              <w:t>-8,01</w:t>
            </w:r>
          </w:p>
        </w:tc>
        <w:tc>
          <w:tcPr>
            <w:tcW w:w="458" w:type="pct"/>
            <w:vAlign w:val="center"/>
          </w:tcPr>
          <w:p w:rsidR="00F20AD9" w:rsidRPr="00163687" w:rsidRDefault="00F20AD9" w:rsidP="00163687">
            <w:pPr>
              <w:spacing w:before="120" w:after="120"/>
              <w:jc w:val="center"/>
              <w:rPr>
                <w:color w:val="000000"/>
                <w:sz w:val="25"/>
                <w:szCs w:val="25"/>
              </w:rPr>
            </w:pPr>
            <w:r w:rsidRPr="00163687">
              <w:rPr>
                <w:color w:val="000000"/>
                <w:sz w:val="25"/>
                <w:szCs w:val="25"/>
              </w:rPr>
              <w:t>-14,03</w:t>
            </w:r>
          </w:p>
        </w:tc>
        <w:tc>
          <w:tcPr>
            <w:tcW w:w="456" w:type="pct"/>
            <w:vAlign w:val="center"/>
          </w:tcPr>
          <w:p w:rsidR="00F20AD9" w:rsidRDefault="00F20AD9" w:rsidP="00163687">
            <w:pPr>
              <w:spacing w:before="120" w:after="120"/>
              <w:jc w:val="center"/>
              <w:rPr>
                <w:color w:val="000000"/>
                <w:sz w:val="24"/>
                <w:szCs w:val="24"/>
              </w:rPr>
            </w:pPr>
            <w:r>
              <w:rPr>
                <w:color w:val="000000"/>
              </w:rPr>
              <w:t>6,02</w:t>
            </w:r>
          </w:p>
        </w:tc>
      </w:tr>
      <w:tr w:rsidR="00F20AD9" w:rsidRPr="00A5366A" w:rsidTr="00F20AD9">
        <w:trPr>
          <w:jc w:val="center"/>
        </w:trPr>
        <w:tc>
          <w:tcPr>
            <w:tcW w:w="757" w:type="pct"/>
            <w:vAlign w:val="bottom"/>
          </w:tcPr>
          <w:p w:rsidR="00F20AD9" w:rsidRPr="00A5366A" w:rsidRDefault="00F20AD9" w:rsidP="00473E9A">
            <w:pPr>
              <w:spacing w:before="120" w:after="120" w:line="240" w:lineRule="auto"/>
              <w:jc w:val="center"/>
              <w:rPr>
                <w:rFonts w:cs="Times New Roman"/>
                <w:bCs/>
                <w:spacing w:val="-2"/>
                <w:sz w:val="28"/>
                <w:szCs w:val="28"/>
                <w:lang w:val="vi-VN"/>
              </w:rPr>
            </w:pPr>
            <w:r w:rsidRPr="00A5366A">
              <w:rPr>
                <w:rFonts w:cs="Times New Roman"/>
                <w:bCs/>
                <w:spacing w:val="-2"/>
                <w:sz w:val="28"/>
                <w:szCs w:val="28"/>
                <w:lang w:val="vi-VN"/>
              </w:rPr>
              <w:t>BD2004Z</w:t>
            </w:r>
          </w:p>
        </w:tc>
        <w:tc>
          <w:tcPr>
            <w:tcW w:w="512" w:type="pct"/>
            <w:vAlign w:val="center"/>
          </w:tcPr>
          <w:p w:rsidR="00F20AD9" w:rsidRDefault="00F20AD9" w:rsidP="00163687">
            <w:pPr>
              <w:spacing w:before="120" w:after="120"/>
              <w:jc w:val="center"/>
              <w:rPr>
                <w:color w:val="000000"/>
                <w:sz w:val="24"/>
                <w:szCs w:val="24"/>
              </w:rPr>
            </w:pPr>
            <w:r>
              <w:rPr>
                <w:color w:val="000000"/>
              </w:rPr>
              <w:t>-5,14</w:t>
            </w:r>
          </w:p>
        </w:tc>
        <w:tc>
          <w:tcPr>
            <w:tcW w:w="458" w:type="pct"/>
            <w:vAlign w:val="center"/>
          </w:tcPr>
          <w:p w:rsidR="00F20AD9" w:rsidRDefault="00F20AD9" w:rsidP="00163687">
            <w:pPr>
              <w:spacing w:before="120" w:after="120"/>
              <w:jc w:val="center"/>
              <w:rPr>
                <w:color w:val="000000"/>
                <w:sz w:val="24"/>
                <w:szCs w:val="24"/>
              </w:rPr>
            </w:pPr>
            <w:r>
              <w:rPr>
                <w:color w:val="000000"/>
              </w:rPr>
              <w:t>-5,35</w:t>
            </w:r>
          </w:p>
        </w:tc>
        <w:tc>
          <w:tcPr>
            <w:tcW w:w="456" w:type="pct"/>
            <w:vAlign w:val="center"/>
          </w:tcPr>
          <w:p w:rsidR="00F20AD9" w:rsidRDefault="00F20AD9" w:rsidP="00163687">
            <w:pPr>
              <w:spacing w:before="120" w:after="120"/>
              <w:jc w:val="center"/>
              <w:rPr>
                <w:color w:val="000000"/>
                <w:sz w:val="24"/>
                <w:szCs w:val="24"/>
              </w:rPr>
            </w:pPr>
            <w:r>
              <w:rPr>
                <w:color w:val="000000"/>
              </w:rPr>
              <w:t>-5,13</w:t>
            </w:r>
          </w:p>
        </w:tc>
        <w:tc>
          <w:tcPr>
            <w:tcW w:w="464" w:type="pct"/>
            <w:vAlign w:val="center"/>
          </w:tcPr>
          <w:p w:rsidR="00F20AD9" w:rsidRDefault="00F20AD9" w:rsidP="00163687">
            <w:pPr>
              <w:spacing w:before="120" w:after="120"/>
              <w:jc w:val="center"/>
              <w:rPr>
                <w:color w:val="000000"/>
                <w:sz w:val="24"/>
                <w:szCs w:val="24"/>
              </w:rPr>
            </w:pPr>
            <w:r>
              <w:rPr>
                <w:color w:val="000000"/>
              </w:rPr>
              <w:t>-5,52</w:t>
            </w:r>
          </w:p>
        </w:tc>
        <w:tc>
          <w:tcPr>
            <w:tcW w:w="464" w:type="pct"/>
            <w:vAlign w:val="center"/>
          </w:tcPr>
          <w:p w:rsidR="00F20AD9" w:rsidRDefault="00F20AD9" w:rsidP="00163687">
            <w:pPr>
              <w:spacing w:before="120" w:after="120"/>
              <w:jc w:val="center"/>
              <w:rPr>
                <w:color w:val="000000"/>
                <w:sz w:val="24"/>
                <w:szCs w:val="24"/>
              </w:rPr>
            </w:pPr>
            <w:r>
              <w:rPr>
                <w:color w:val="000000"/>
              </w:rPr>
              <w:t>-6,72</w:t>
            </w:r>
          </w:p>
        </w:tc>
        <w:tc>
          <w:tcPr>
            <w:tcW w:w="516" w:type="pct"/>
            <w:vAlign w:val="center"/>
          </w:tcPr>
          <w:p w:rsidR="00F20AD9" w:rsidRDefault="00F20AD9" w:rsidP="00163687">
            <w:pPr>
              <w:spacing w:before="120" w:after="120"/>
              <w:jc w:val="center"/>
              <w:rPr>
                <w:color w:val="000000"/>
                <w:sz w:val="24"/>
                <w:szCs w:val="24"/>
              </w:rPr>
            </w:pPr>
            <w:r>
              <w:rPr>
                <w:color w:val="000000"/>
              </w:rPr>
              <w:t>-5,40</w:t>
            </w:r>
          </w:p>
        </w:tc>
        <w:tc>
          <w:tcPr>
            <w:tcW w:w="458" w:type="pct"/>
            <w:vAlign w:val="center"/>
          </w:tcPr>
          <w:p w:rsidR="00F20AD9" w:rsidRDefault="00F20AD9" w:rsidP="00163687">
            <w:pPr>
              <w:spacing w:before="120" w:after="120"/>
              <w:jc w:val="center"/>
              <w:rPr>
                <w:color w:val="000000"/>
                <w:sz w:val="24"/>
                <w:szCs w:val="24"/>
              </w:rPr>
            </w:pPr>
            <w:r>
              <w:rPr>
                <w:color w:val="000000"/>
              </w:rPr>
              <w:t>-4,93</w:t>
            </w:r>
          </w:p>
        </w:tc>
        <w:tc>
          <w:tcPr>
            <w:tcW w:w="458" w:type="pct"/>
            <w:vAlign w:val="center"/>
          </w:tcPr>
          <w:p w:rsidR="00F20AD9" w:rsidRDefault="00F20AD9" w:rsidP="00163687">
            <w:pPr>
              <w:spacing w:before="120" w:after="120"/>
              <w:jc w:val="center"/>
              <w:rPr>
                <w:color w:val="000000"/>
                <w:sz w:val="24"/>
                <w:szCs w:val="24"/>
              </w:rPr>
            </w:pPr>
            <w:r>
              <w:rPr>
                <w:color w:val="000000"/>
              </w:rPr>
              <w:t>-6,72</w:t>
            </w:r>
          </w:p>
        </w:tc>
        <w:tc>
          <w:tcPr>
            <w:tcW w:w="456" w:type="pct"/>
            <w:vAlign w:val="center"/>
          </w:tcPr>
          <w:p w:rsidR="00F20AD9" w:rsidRDefault="00F20AD9" w:rsidP="00163687">
            <w:pPr>
              <w:spacing w:before="120" w:after="120"/>
              <w:jc w:val="center"/>
              <w:rPr>
                <w:color w:val="000000"/>
                <w:sz w:val="24"/>
                <w:szCs w:val="24"/>
              </w:rPr>
            </w:pPr>
            <w:r>
              <w:rPr>
                <w:color w:val="000000"/>
              </w:rPr>
              <w:t>1,79</w:t>
            </w:r>
          </w:p>
        </w:tc>
      </w:tr>
      <w:tr w:rsidR="00F20AD9" w:rsidRPr="00A5366A" w:rsidTr="00F20AD9">
        <w:trPr>
          <w:jc w:val="center"/>
        </w:trPr>
        <w:tc>
          <w:tcPr>
            <w:tcW w:w="757" w:type="pct"/>
            <w:vAlign w:val="bottom"/>
          </w:tcPr>
          <w:p w:rsidR="00F20AD9" w:rsidRPr="00A5366A" w:rsidRDefault="00F20AD9" w:rsidP="00473E9A">
            <w:pPr>
              <w:spacing w:before="120" w:after="120" w:line="240" w:lineRule="auto"/>
              <w:jc w:val="center"/>
              <w:rPr>
                <w:rFonts w:cs="Times New Roman"/>
                <w:bCs/>
                <w:spacing w:val="-2"/>
                <w:sz w:val="28"/>
                <w:szCs w:val="28"/>
                <w:lang w:val="vi-VN"/>
              </w:rPr>
            </w:pPr>
            <w:r w:rsidRPr="00A5366A">
              <w:rPr>
                <w:rFonts w:cs="Times New Roman"/>
                <w:bCs/>
                <w:spacing w:val="-2"/>
                <w:sz w:val="28"/>
                <w:szCs w:val="28"/>
                <w:lang w:val="vi-VN"/>
              </w:rPr>
              <w:t xml:space="preserve">BD2104Z </w:t>
            </w:r>
          </w:p>
        </w:tc>
        <w:tc>
          <w:tcPr>
            <w:tcW w:w="512" w:type="pct"/>
            <w:vAlign w:val="center"/>
          </w:tcPr>
          <w:p w:rsidR="00F20AD9" w:rsidRDefault="00F20AD9" w:rsidP="00163687">
            <w:pPr>
              <w:spacing w:before="120" w:after="120"/>
              <w:jc w:val="center"/>
              <w:rPr>
                <w:color w:val="000000"/>
                <w:sz w:val="24"/>
                <w:szCs w:val="24"/>
              </w:rPr>
            </w:pPr>
            <w:r>
              <w:rPr>
                <w:color w:val="000000"/>
              </w:rPr>
              <w:t>11,58</w:t>
            </w:r>
          </w:p>
        </w:tc>
        <w:tc>
          <w:tcPr>
            <w:tcW w:w="458" w:type="pct"/>
            <w:vAlign w:val="center"/>
          </w:tcPr>
          <w:p w:rsidR="00F20AD9" w:rsidRDefault="00F20AD9" w:rsidP="00163687">
            <w:pPr>
              <w:spacing w:before="120" w:after="120"/>
              <w:jc w:val="center"/>
              <w:rPr>
                <w:color w:val="000000"/>
                <w:sz w:val="24"/>
                <w:szCs w:val="24"/>
              </w:rPr>
            </w:pPr>
            <w:r>
              <w:rPr>
                <w:color w:val="000000"/>
              </w:rPr>
              <w:t>12,19</w:t>
            </w:r>
          </w:p>
        </w:tc>
        <w:tc>
          <w:tcPr>
            <w:tcW w:w="456" w:type="pct"/>
            <w:vAlign w:val="center"/>
          </w:tcPr>
          <w:p w:rsidR="00F20AD9" w:rsidRDefault="00F20AD9" w:rsidP="00163687">
            <w:pPr>
              <w:spacing w:before="120" w:after="120"/>
              <w:jc w:val="center"/>
              <w:rPr>
                <w:color w:val="000000"/>
                <w:sz w:val="24"/>
                <w:szCs w:val="24"/>
              </w:rPr>
            </w:pPr>
            <w:r>
              <w:rPr>
                <w:color w:val="000000"/>
              </w:rPr>
              <w:t>12,13</w:t>
            </w:r>
          </w:p>
        </w:tc>
        <w:tc>
          <w:tcPr>
            <w:tcW w:w="464" w:type="pct"/>
            <w:vAlign w:val="center"/>
          </w:tcPr>
          <w:p w:rsidR="00F20AD9" w:rsidRDefault="00F20AD9" w:rsidP="00163687">
            <w:pPr>
              <w:spacing w:before="120" w:after="120"/>
              <w:jc w:val="center"/>
              <w:rPr>
                <w:color w:val="000000"/>
                <w:sz w:val="24"/>
                <w:szCs w:val="24"/>
              </w:rPr>
            </w:pPr>
            <w:r>
              <w:rPr>
                <w:color w:val="000000"/>
              </w:rPr>
              <w:t>12,01</w:t>
            </w:r>
          </w:p>
        </w:tc>
        <w:tc>
          <w:tcPr>
            <w:tcW w:w="464" w:type="pct"/>
            <w:vAlign w:val="center"/>
          </w:tcPr>
          <w:p w:rsidR="00F20AD9" w:rsidRDefault="00F20AD9" w:rsidP="00163687">
            <w:pPr>
              <w:spacing w:before="120" w:after="120"/>
              <w:jc w:val="center"/>
              <w:rPr>
                <w:color w:val="000000"/>
                <w:sz w:val="24"/>
                <w:szCs w:val="24"/>
              </w:rPr>
            </w:pPr>
            <w:r>
              <w:rPr>
                <w:color w:val="000000"/>
              </w:rPr>
              <w:t>11,87</w:t>
            </w:r>
          </w:p>
        </w:tc>
        <w:tc>
          <w:tcPr>
            <w:tcW w:w="516" w:type="pct"/>
            <w:vAlign w:val="center"/>
          </w:tcPr>
          <w:p w:rsidR="00F20AD9" w:rsidRDefault="00F20AD9" w:rsidP="00163687">
            <w:pPr>
              <w:spacing w:before="120" w:after="120"/>
              <w:jc w:val="center"/>
              <w:rPr>
                <w:color w:val="000000"/>
                <w:sz w:val="24"/>
                <w:szCs w:val="24"/>
              </w:rPr>
            </w:pPr>
            <w:r>
              <w:rPr>
                <w:color w:val="000000"/>
              </w:rPr>
              <w:t>12,30</w:t>
            </w:r>
          </w:p>
        </w:tc>
        <w:tc>
          <w:tcPr>
            <w:tcW w:w="458" w:type="pct"/>
            <w:vAlign w:val="center"/>
          </w:tcPr>
          <w:p w:rsidR="00F20AD9" w:rsidRDefault="00F20AD9" w:rsidP="00163687">
            <w:pPr>
              <w:spacing w:before="120" w:after="120"/>
              <w:jc w:val="center"/>
              <w:rPr>
                <w:color w:val="000000"/>
                <w:sz w:val="24"/>
                <w:szCs w:val="24"/>
              </w:rPr>
            </w:pPr>
            <w:r>
              <w:rPr>
                <w:color w:val="000000"/>
              </w:rPr>
              <w:t>12,82</w:t>
            </w:r>
          </w:p>
        </w:tc>
        <w:tc>
          <w:tcPr>
            <w:tcW w:w="458" w:type="pct"/>
            <w:vAlign w:val="center"/>
          </w:tcPr>
          <w:p w:rsidR="00F20AD9" w:rsidRDefault="00F20AD9" w:rsidP="00163687">
            <w:pPr>
              <w:spacing w:before="120" w:after="120"/>
              <w:jc w:val="center"/>
              <w:rPr>
                <w:color w:val="000000"/>
                <w:sz w:val="24"/>
                <w:szCs w:val="24"/>
              </w:rPr>
            </w:pPr>
            <w:r>
              <w:rPr>
                <w:color w:val="000000"/>
              </w:rPr>
              <w:t>11,58</w:t>
            </w:r>
          </w:p>
        </w:tc>
        <w:tc>
          <w:tcPr>
            <w:tcW w:w="456" w:type="pct"/>
            <w:vAlign w:val="center"/>
          </w:tcPr>
          <w:p w:rsidR="00F20AD9" w:rsidRDefault="00F20AD9" w:rsidP="00163687">
            <w:pPr>
              <w:spacing w:before="120" w:after="120"/>
              <w:jc w:val="center"/>
              <w:rPr>
                <w:color w:val="000000"/>
                <w:sz w:val="24"/>
                <w:szCs w:val="24"/>
              </w:rPr>
            </w:pPr>
            <w:r>
              <w:rPr>
                <w:color w:val="000000"/>
              </w:rPr>
              <w:t>1,24</w:t>
            </w:r>
          </w:p>
        </w:tc>
      </w:tr>
      <w:tr w:rsidR="00F20AD9" w:rsidRPr="00A5366A" w:rsidTr="00F20AD9">
        <w:trPr>
          <w:jc w:val="center"/>
        </w:trPr>
        <w:tc>
          <w:tcPr>
            <w:tcW w:w="757" w:type="pct"/>
            <w:vAlign w:val="bottom"/>
          </w:tcPr>
          <w:p w:rsidR="00F20AD9" w:rsidRPr="00A5366A" w:rsidRDefault="00F20AD9" w:rsidP="00473E9A">
            <w:pPr>
              <w:spacing w:before="120" w:after="120" w:line="240" w:lineRule="auto"/>
              <w:jc w:val="center"/>
              <w:rPr>
                <w:rFonts w:cs="Times New Roman"/>
                <w:bCs/>
                <w:spacing w:val="-2"/>
                <w:sz w:val="28"/>
                <w:szCs w:val="28"/>
                <w:lang w:val="vi-VN"/>
              </w:rPr>
            </w:pPr>
            <w:r w:rsidRPr="00A5366A">
              <w:rPr>
                <w:rFonts w:cs="Times New Roman"/>
                <w:bCs/>
                <w:spacing w:val="-2"/>
                <w:sz w:val="28"/>
                <w:szCs w:val="28"/>
                <w:lang w:val="vi-VN"/>
              </w:rPr>
              <w:t>BD2704Z</w:t>
            </w:r>
          </w:p>
        </w:tc>
        <w:tc>
          <w:tcPr>
            <w:tcW w:w="512" w:type="pct"/>
            <w:vAlign w:val="center"/>
          </w:tcPr>
          <w:p w:rsidR="00F20AD9" w:rsidRDefault="00F20AD9" w:rsidP="00163687">
            <w:pPr>
              <w:spacing w:before="120" w:after="120"/>
              <w:jc w:val="center"/>
              <w:rPr>
                <w:color w:val="000000"/>
                <w:sz w:val="24"/>
                <w:szCs w:val="24"/>
              </w:rPr>
            </w:pPr>
            <w:r>
              <w:rPr>
                <w:color w:val="000000"/>
              </w:rPr>
              <w:t>23,77</w:t>
            </w:r>
          </w:p>
        </w:tc>
        <w:tc>
          <w:tcPr>
            <w:tcW w:w="458" w:type="pct"/>
            <w:vAlign w:val="center"/>
          </w:tcPr>
          <w:p w:rsidR="00F20AD9" w:rsidRDefault="00F20AD9" w:rsidP="00163687">
            <w:pPr>
              <w:spacing w:before="120" w:after="120"/>
              <w:jc w:val="center"/>
              <w:rPr>
                <w:color w:val="000000"/>
                <w:sz w:val="24"/>
                <w:szCs w:val="24"/>
              </w:rPr>
            </w:pPr>
            <w:r>
              <w:rPr>
                <w:color w:val="000000"/>
              </w:rPr>
              <w:t>23,70</w:t>
            </w:r>
          </w:p>
        </w:tc>
        <w:tc>
          <w:tcPr>
            <w:tcW w:w="456" w:type="pct"/>
            <w:vAlign w:val="center"/>
          </w:tcPr>
          <w:p w:rsidR="00F20AD9" w:rsidRDefault="00F20AD9" w:rsidP="00163687">
            <w:pPr>
              <w:spacing w:before="120" w:after="120"/>
              <w:jc w:val="center"/>
              <w:rPr>
                <w:color w:val="000000"/>
                <w:sz w:val="24"/>
                <w:szCs w:val="24"/>
              </w:rPr>
            </w:pPr>
            <w:r>
              <w:rPr>
                <w:color w:val="000000"/>
              </w:rPr>
              <w:t>23,81</w:t>
            </w:r>
          </w:p>
        </w:tc>
        <w:tc>
          <w:tcPr>
            <w:tcW w:w="464" w:type="pct"/>
            <w:vAlign w:val="center"/>
          </w:tcPr>
          <w:p w:rsidR="00F20AD9" w:rsidRDefault="00F20AD9" w:rsidP="00163687">
            <w:pPr>
              <w:spacing w:before="120" w:after="120"/>
              <w:jc w:val="center"/>
              <w:rPr>
                <w:color w:val="000000"/>
                <w:sz w:val="24"/>
                <w:szCs w:val="24"/>
              </w:rPr>
            </w:pPr>
            <w:r>
              <w:rPr>
                <w:color w:val="000000"/>
              </w:rPr>
              <w:t>23,77</w:t>
            </w:r>
          </w:p>
        </w:tc>
        <w:tc>
          <w:tcPr>
            <w:tcW w:w="464" w:type="pct"/>
            <w:vAlign w:val="center"/>
          </w:tcPr>
          <w:p w:rsidR="00F20AD9" w:rsidRDefault="00F20AD9" w:rsidP="00163687">
            <w:pPr>
              <w:spacing w:before="120" w:after="120"/>
              <w:jc w:val="center"/>
              <w:rPr>
                <w:color w:val="000000"/>
                <w:sz w:val="24"/>
                <w:szCs w:val="24"/>
              </w:rPr>
            </w:pPr>
            <w:r>
              <w:rPr>
                <w:color w:val="000000"/>
              </w:rPr>
              <w:t>23,72</w:t>
            </w:r>
          </w:p>
        </w:tc>
        <w:tc>
          <w:tcPr>
            <w:tcW w:w="516" w:type="pct"/>
            <w:vAlign w:val="center"/>
          </w:tcPr>
          <w:p w:rsidR="00F20AD9" w:rsidRDefault="00F20AD9" w:rsidP="00163687">
            <w:pPr>
              <w:spacing w:before="120" w:after="120"/>
              <w:jc w:val="center"/>
              <w:rPr>
                <w:color w:val="000000"/>
                <w:sz w:val="24"/>
                <w:szCs w:val="24"/>
              </w:rPr>
            </w:pPr>
            <w:r>
              <w:rPr>
                <w:color w:val="000000"/>
              </w:rPr>
              <w:t>23,72</w:t>
            </w:r>
          </w:p>
        </w:tc>
        <w:tc>
          <w:tcPr>
            <w:tcW w:w="458" w:type="pct"/>
            <w:vAlign w:val="center"/>
          </w:tcPr>
          <w:p w:rsidR="00F20AD9" w:rsidRDefault="00F20AD9" w:rsidP="00163687">
            <w:pPr>
              <w:spacing w:before="120" w:after="120"/>
              <w:jc w:val="center"/>
              <w:rPr>
                <w:color w:val="000000"/>
                <w:sz w:val="24"/>
                <w:szCs w:val="24"/>
              </w:rPr>
            </w:pPr>
            <w:r>
              <w:rPr>
                <w:color w:val="000000"/>
              </w:rPr>
              <w:t>23,82</w:t>
            </w:r>
          </w:p>
        </w:tc>
        <w:tc>
          <w:tcPr>
            <w:tcW w:w="458" w:type="pct"/>
            <w:vAlign w:val="center"/>
          </w:tcPr>
          <w:p w:rsidR="00F20AD9" w:rsidRDefault="00F20AD9" w:rsidP="00163687">
            <w:pPr>
              <w:spacing w:before="120" w:after="120"/>
              <w:jc w:val="center"/>
              <w:rPr>
                <w:color w:val="000000"/>
                <w:sz w:val="24"/>
                <w:szCs w:val="24"/>
              </w:rPr>
            </w:pPr>
            <w:r>
              <w:rPr>
                <w:color w:val="000000"/>
              </w:rPr>
              <w:t>23,60</w:t>
            </w:r>
          </w:p>
        </w:tc>
        <w:tc>
          <w:tcPr>
            <w:tcW w:w="456" w:type="pct"/>
            <w:vAlign w:val="center"/>
          </w:tcPr>
          <w:p w:rsidR="00F20AD9" w:rsidRDefault="00F20AD9" w:rsidP="00163687">
            <w:pPr>
              <w:spacing w:before="120" w:after="120"/>
              <w:jc w:val="center"/>
              <w:rPr>
                <w:color w:val="000000"/>
                <w:sz w:val="24"/>
                <w:szCs w:val="24"/>
              </w:rPr>
            </w:pPr>
            <w:r>
              <w:rPr>
                <w:color w:val="000000"/>
              </w:rPr>
              <w:t>0,22</w:t>
            </w:r>
          </w:p>
        </w:tc>
      </w:tr>
    </w:tbl>
    <w:p w:rsidR="00163687" w:rsidRPr="00163687" w:rsidRDefault="00163687" w:rsidP="0064179B">
      <w:pPr>
        <w:spacing w:after="120" w:line="240" w:lineRule="auto"/>
        <w:jc w:val="center"/>
        <w:rPr>
          <w:rFonts w:cs="Times New Roman"/>
          <w:sz w:val="28"/>
          <w:szCs w:val="28"/>
          <w:highlight w:val="yellow"/>
        </w:rPr>
      </w:pPr>
    </w:p>
    <w:tbl>
      <w:tblPr>
        <w:tblW w:w="54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978"/>
        <w:gridCol w:w="977"/>
        <w:gridCol w:w="1020"/>
        <w:gridCol w:w="1052"/>
        <w:gridCol w:w="999"/>
        <w:gridCol w:w="961"/>
        <w:gridCol w:w="995"/>
        <w:gridCol w:w="938"/>
        <w:gridCol w:w="818"/>
      </w:tblGrid>
      <w:tr w:rsidR="00A5366A" w:rsidRPr="00A5366A" w:rsidTr="00F4725E">
        <w:trPr>
          <w:tblHeader/>
          <w:jc w:val="center"/>
        </w:trPr>
        <w:tc>
          <w:tcPr>
            <w:tcW w:w="707" w:type="pct"/>
            <w:vMerge w:val="restart"/>
            <w:vAlign w:val="center"/>
          </w:tcPr>
          <w:p w:rsidR="00186BA4" w:rsidRPr="00A5366A" w:rsidRDefault="00186BA4" w:rsidP="00E83077">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4293" w:type="pct"/>
            <w:gridSpan w:val="9"/>
          </w:tcPr>
          <w:p w:rsidR="00186BA4" w:rsidRPr="00A5366A" w:rsidRDefault="00186BA4" w:rsidP="00E83077">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Chiều sâu mực nước tính từ mặt đất (m)</w:t>
            </w:r>
          </w:p>
        </w:tc>
      </w:tr>
      <w:tr w:rsidR="00A5366A" w:rsidRPr="00A5366A" w:rsidTr="00035FF6">
        <w:trPr>
          <w:tblHeader/>
          <w:jc w:val="center"/>
        </w:trPr>
        <w:tc>
          <w:tcPr>
            <w:tcW w:w="707" w:type="pct"/>
            <w:vMerge/>
            <w:vAlign w:val="center"/>
          </w:tcPr>
          <w:p w:rsidR="00A9495F" w:rsidRPr="00A5366A" w:rsidRDefault="00A9495F" w:rsidP="00E83077">
            <w:pPr>
              <w:pStyle w:val="BodyText2"/>
              <w:spacing w:before="60" w:after="60" w:line="240" w:lineRule="auto"/>
              <w:jc w:val="center"/>
              <w:rPr>
                <w:rFonts w:ascii="Times New Roman" w:hAnsi="Times New Roman"/>
                <w:bCs/>
                <w:color w:val="auto"/>
                <w:sz w:val="28"/>
                <w:szCs w:val="28"/>
                <w:lang w:val="vi-VN"/>
              </w:rPr>
            </w:pPr>
          </w:p>
        </w:tc>
        <w:tc>
          <w:tcPr>
            <w:tcW w:w="480" w:type="pct"/>
            <w:vAlign w:val="center"/>
          </w:tcPr>
          <w:p w:rsidR="00A9495F" w:rsidRPr="00A5366A" w:rsidRDefault="00A9495F" w:rsidP="00E83077">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480" w:type="pct"/>
            <w:vAlign w:val="center"/>
          </w:tcPr>
          <w:p w:rsidR="00A9495F" w:rsidRPr="00A5366A" w:rsidRDefault="00A9495F" w:rsidP="00E83077">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501" w:type="pct"/>
            <w:vAlign w:val="center"/>
          </w:tcPr>
          <w:p w:rsidR="00A9495F" w:rsidRPr="00A5366A" w:rsidRDefault="00A9495F" w:rsidP="00E83077">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517" w:type="pct"/>
            <w:vAlign w:val="center"/>
          </w:tcPr>
          <w:p w:rsidR="00A9495F" w:rsidRPr="00A5366A" w:rsidRDefault="00A9495F" w:rsidP="00E83077">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491" w:type="pct"/>
            <w:vAlign w:val="center"/>
          </w:tcPr>
          <w:p w:rsidR="00A9495F" w:rsidRPr="00A5366A" w:rsidRDefault="00847803" w:rsidP="00E83077">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472" w:type="pct"/>
            <w:vAlign w:val="center"/>
          </w:tcPr>
          <w:p w:rsidR="00A9495F" w:rsidRPr="00A5366A" w:rsidRDefault="00A9495F" w:rsidP="00E83077">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489" w:type="pct"/>
            <w:vAlign w:val="center"/>
          </w:tcPr>
          <w:p w:rsidR="00A9495F" w:rsidRPr="00A5366A" w:rsidRDefault="00A9495F" w:rsidP="00E83077">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461" w:type="pct"/>
            <w:vAlign w:val="center"/>
          </w:tcPr>
          <w:p w:rsidR="00A9495F" w:rsidRPr="00A5366A" w:rsidRDefault="00A9495F" w:rsidP="00E83077">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402" w:type="pct"/>
            <w:vAlign w:val="center"/>
          </w:tcPr>
          <w:p w:rsidR="00A9495F" w:rsidRPr="00A5366A" w:rsidRDefault="00A9495F" w:rsidP="00E83077">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E83077" w:rsidRPr="00A5366A" w:rsidTr="00035FF6">
        <w:trPr>
          <w:jc w:val="center"/>
        </w:trPr>
        <w:tc>
          <w:tcPr>
            <w:tcW w:w="707" w:type="pct"/>
            <w:vAlign w:val="center"/>
          </w:tcPr>
          <w:p w:rsidR="00E83077" w:rsidRPr="00A5366A" w:rsidRDefault="00E83077" w:rsidP="00E83077">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BD0104Z</w:t>
            </w:r>
          </w:p>
        </w:tc>
        <w:tc>
          <w:tcPr>
            <w:tcW w:w="480" w:type="pct"/>
            <w:vAlign w:val="bottom"/>
          </w:tcPr>
          <w:p w:rsidR="00E83077" w:rsidRPr="00E83077" w:rsidRDefault="00E83077" w:rsidP="00E83077">
            <w:pPr>
              <w:spacing w:before="60" w:after="60"/>
              <w:jc w:val="center"/>
              <w:rPr>
                <w:color w:val="000000"/>
              </w:rPr>
            </w:pPr>
            <w:r w:rsidRPr="00E83077">
              <w:rPr>
                <w:color w:val="000000"/>
              </w:rPr>
              <w:t>-16,10</w:t>
            </w:r>
          </w:p>
        </w:tc>
        <w:tc>
          <w:tcPr>
            <w:tcW w:w="480" w:type="pct"/>
            <w:vAlign w:val="bottom"/>
          </w:tcPr>
          <w:p w:rsidR="00E83077" w:rsidRPr="00E83077" w:rsidRDefault="00E83077" w:rsidP="00E83077">
            <w:pPr>
              <w:spacing w:before="60" w:after="60"/>
              <w:jc w:val="center"/>
              <w:rPr>
                <w:color w:val="000000"/>
              </w:rPr>
            </w:pPr>
            <w:r w:rsidRPr="00E83077">
              <w:rPr>
                <w:color w:val="000000"/>
              </w:rPr>
              <w:t>-16,10</w:t>
            </w:r>
          </w:p>
        </w:tc>
        <w:tc>
          <w:tcPr>
            <w:tcW w:w="501" w:type="pct"/>
            <w:vAlign w:val="bottom"/>
          </w:tcPr>
          <w:p w:rsidR="00E83077" w:rsidRPr="00E83077" w:rsidRDefault="00E83077" w:rsidP="00E83077">
            <w:pPr>
              <w:spacing w:before="60" w:after="60"/>
              <w:jc w:val="center"/>
              <w:rPr>
                <w:color w:val="000000"/>
              </w:rPr>
            </w:pPr>
            <w:r w:rsidRPr="00E83077">
              <w:rPr>
                <w:color w:val="000000"/>
              </w:rPr>
              <w:t>-16,07</w:t>
            </w:r>
          </w:p>
        </w:tc>
        <w:tc>
          <w:tcPr>
            <w:tcW w:w="517" w:type="pct"/>
            <w:vAlign w:val="bottom"/>
          </w:tcPr>
          <w:p w:rsidR="00E83077" w:rsidRPr="00E83077" w:rsidRDefault="00E83077" w:rsidP="00E83077">
            <w:pPr>
              <w:spacing w:before="60" w:after="60"/>
              <w:jc w:val="center"/>
              <w:rPr>
                <w:color w:val="000000"/>
              </w:rPr>
            </w:pPr>
            <w:r w:rsidRPr="00E83077">
              <w:rPr>
                <w:color w:val="000000"/>
              </w:rPr>
              <w:t>-16,03</w:t>
            </w:r>
          </w:p>
        </w:tc>
        <w:tc>
          <w:tcPr>
            <w:tcW w:w="491" w:type="pct"/>
            <w:vAlign w:val="bottom"/>
          </w:tcPr>
          <w:p w:rsidR="00E83077" w:rsidRPr="00E83077" w:rsidRDefault="00E83077" w:rsidP="00E83077">
            <w:pPr>
              <w:spacing w:before="60" w:after="60"/>
              <w:jc w:val="center"/>
              <w:rPr>
                <w:color w:val="000000"/>
              </w:rPr>
            </w:pPr>
            <w:r w:rsidRPr="00E83077">
              <w:rPr>
                <w:color w:val="000000"/>
              </w:rPr>
              <w:t>-16,06</w:t>
            </w:r>
          </w:p>
        </w:tc>
        <w:tc>
          <w:tcPr>
            <w:tcW w:w="472" w:type="pct"/>
            <w:vAlign w:val="bottom"/>
          </w:tcPr>
          <w:p w:rsidR="00E83077" w:rsidRPr="00E83077" w:rsidRDefault="00E83077" w:rsidP="00E83077">
            <w:pPr>
              <w:spacing w:before="60" w:after="60"/>
              <w:jc w:val="center"/>
              <w:rPr>
                <w:color w:val="000000"/>
              </w:rPr>
            </w:pPr>
            <w:r w:rsidRPr="00E83077">
              <w:rPr>
                <w:color w:val="000000"/>
              </w:rPr>
              <w:t>-16,07</w:t>
            </w:r>
          </w:p>
        </w:tc>
        <w:tc>
          <w:tcPr>
            <w:tcW w:w="489" w:type="pct"/>
            <w:vAlign w:val="bottom"/>
          </w:tcPr>
          <w:p w:rsidR="00E83077" w:rsidRPr="00E83077" w:rsidRDefault="00E83077" w:rsidP="00E83077">
            <w:pPr>
              <w:spacing w:before="60" w:after="60"/>
              <w:jc w:val="center"/>
              <w:rPr>
                <w:color w:val="000000"/>
              </w:rPr>
            </w:pPr>
            <w:r w:rsidRPr="00E83077">
              <w:rPr>
                <w:color w:val="000000"/>
              </w:rPr>
              <w:t>-16,03</w:t>
            </w:r>
          </w:p>
        </w:tc>
        <w:tc>
          <w:tcPr>
            <w:tcW w:w="461" w:type="pct"/>
            <w:vAlign w:val="bottom"/>
          </w:tcPr>
          <w:p w:rsidR="00E83077" w:rsidRPr="00E83077" w:rsidRDefault="00E83077" w:rsidP="00E83077">
            <w:pPr>
              <w:spacing w:before="60" w:after="60"/>
              <w:jc w:val="center"/>
              <w:rPr>
                <w:color w:val="000000"/>
              </w:rPr>
            </w:pPr>
            <w:r w:rsidRPr="00E83077">
              <w:rPr>
                <w:color w:val="000000"/>
              </w:rPr>
              <w:t>-16,10</w:t>
            </w:r>
          </w:p>
        </w:tc>
        <w:tc>
          <w:tcPr>
            <w:tcW w:w="402" w:type="pct"/>
            <w:vAlign w:val="bottom"/>
          </w:tcPr>
          <w:p w:rsidR="00E83077" w:rsidRPr="00E83077" w:rsidRDefault="00E83077" w:rsidP="00E83077">
            <w:pPr>
              <w:spacing w:before="60" w:after="60"/>
              <w:jc w:val="center"/>
              <w:rPr>
                <w:color w:val="000000"/>
              </w:rPr>
            </w:pPr>
            <w:r w:rsidRPr="00E83077">
              <w:rPr>
                <w:color w:val="000000"/>
              </w:rPr>
              <w:t>0,07</w:t>
            </w:r>
          </w:p>
        </w:tc>
      </w:tr>
      <w:tr w:rsidR="00E83077" w:rsidRPr="00A5366A" w:rsidTr="00035FF6">
        <w:trPr>
          <w:jc w:val="center"/>
        </w:trPr>
        <w:tc>
          <w:tcPr>
            <w:tcW w:w="707" w:type="pct"/>
            <w:vAlign w:val="center"/>
          </w:tcPr>
          <w:p w:rsidR="00E83077" w:rsidRPr="00A5366A" w:rsidRDefault="00E83077" w:rsidP="00E83077">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BD0204Z</w:t>
            </w:r>
          </w:p>
        </w:tc>
        <w:tc>
          <w:tcPr>
            <w:tcW w:w="480" w:type="pct"/>
            <w:vAlign w:val="bottom"/>
          </w:tcPr>
          <w:p w:rsidR="00E83077" w:rsidRPr="00E83077" w:rsidRDefault="00E83077" w:rsidP="00E83077">
            <w:pPr>
              <w:spacing w:before="60" w:after="60"/>
              <w:jc w:val="center"/>
              <w:rPr>
                <w:color w:val="000000"/>
              </w:rPr>
            </w:pPr>
            <w:r w:rsidRPr="00E83077">
              <w:rPr>
                <w:color w:val="000000"/>
              </w:rPr>
              <w:t>-30,59</w:t>
            </w:r>
          </w:p>
        </w:tc>
        <w:tc>
          <w:tcPr>
            <w:tcW w:w="480" w:type="pct"/>
            <w:vAlign w:val="bottom"/>
          </w:tcPr>
          <w:p w:rsidR="00E83077" w:rsidRPr="00E83077" w:rsidRDefault="00E83077" w:rsidP="00E83077">
            <w:pPr>
              <w:spacing w:before="60" w:after="60"/>
              <w:jc w:val="center"/>
              <w:rPr>
                <w:color w:val="000000"/>
              </w:rPr>
            </w:pPr>
            <w:r w:rsidRPr="00E83077">
              <w:rPr>
                <w:color w:val="000000"/>
              </w:rPr>
              <w:t>-30,60</w:t>
            </w:r>
          </w:p>
        </w:tc>
        <w:tc>
          <w:tcPr>
            <w:tcW w:w="501" w:type="pct"/>
            <w:vAlign w:val="bottom"/>
          </w:tcPr>
          <w:p w:rsidR="00E83077" w:rsidRPr="00E83077" w:rsidRDefault="00E83077" w:rsidP="00E83077">
            <w:pPr>
              <w:spacing w:before="60" w:after="60"/>
              <w:jc w:val="center"/>
              <w:rPr>
                <w:color w:val="000000"/>
              </w:rPr>
            </w:pPr>
            <w:r w:rsidRPr="00E83077">
              <w:rPr>
                <w:color w:val="000000"/>
              </w:rPr>
              <w:t>-30,54</w:t>
            </w:r>
          </w:p>
        </w:tc>
        <w:tc>
          <w:tcPr>
            <w:tcW w:w="517" w:type="pct"/>
            <w:vAlign w:val="bottom"/>
          </w:tcPr>
          <w:p w:rsidR="00E83077" w:rsidRPr="00E83077" w:rsidRDefault="00E83077" w:rsidP="00E83077">
            <w:pPr>
              <w:spacing w:before="60" w:after="60"/>
              <w:jc w:val="center"/>
              <w:rPr>
                <w:color w:val="000000"/>
              </w:rPr>
            </w:pPr>
            <w:r w:rsidRPr="00E83077">
              <w:rPr>
                <w:color w:val="000000"/>
              </w:rPr>
              <w:t>-30,74</w:t>
            </w:r>
          </w:p>
        </w:tc>
        <w:tc>
          <w:tcPr>
            <w:tcW w:w="491" w:type="pct"/>
            <w:vAlign w:val="bottom"/>
          </w:tcPr>
          <w:p w:rsidR="00E83077" w:rsidRPr="00E83077" w:rsidRDefault="00E83077" w:rsidP="00E83077">
            <w:pPr>
              <w:spacing w:before="60" w:after="60"/>
              <w:jc w:val="center"/>
              <w:rPr>
                <w:color w:val="000000"/>
              </w:rPr>
            </w:pPr>
            <w:r w:rsidRPr="00E83077">
              <w:rPr>
                <w:color w:val="000000"/>
              </w:rPr>
              <w:t>-30,44</w:t>
            </w:r>
          </w:p>
        </w:tc>
        <w:tc>
          <w:tcPr>
            <w:tcW w:w="472" w:type="pct"/>
            <w:vAlign w:val="bottom"/>
          </w:tcPr>
          <w:p w:rsidR="00E83077" w:rsidRPr="00E83077" w:rsidRDefault="00E83077" w:rsidP="00E83077">
            <w:pPr>
              <w:spacing w:before="60" w:after="60"/>
              <w:jc w:val="center"/>
              <w:rPr>
                <w:color w:val="000000"/>
              </w:rPr>
            </w:pPr>
            <w:r w:rsidRPr="00E83077">
              <w:rPr>
                <w:color w:val="000000"/>
              </w:rPr>
              <w:t>-30,58</w:t>
            </w:r>
          </w:p>
        </w:tc>
        <w:tc>
          <w:tcPr>
            <w:tcW w:w="489" w:type="pct"/>
            <w:vAlign w:val="bottom"/>
          </w:tcPr>
          <w:p w:rsidR="00E83077" w:rsidRPr="00E83077" w:rsidRDefault="00E83077" w:rsidP="00E83077">
            <w:pPr>
              <w:spacing w:before="60" w:after="60"/>
              <w:jc w:val="center"/>
              <w:rPr>
                <w:color w:val="000000"/>
              </w:rPr>
            </w:pPr>
            <w:r w:rsidRPr="00E83077">
              <w:rPr>
                <w:color w:val="000000"/>
              </w:rPr>
              <w:t>-30,44</w:t>
            </w:r>
          </w:p>
        </w:tc>
        <w:tc>
          <w:tcPr>
            <w:tcW w:w="461" w:type="pct"/>
            <w:vAlign w:val="bottom"/>
          </w:tcPr>
          <w:p w:rsidR="00E83077" w:rsidRPr="00E83077" w:rsidRDefault="00E83077" w:rsidP="00E83077">
            <w:pPr>
              <w:spacing w:before="60" w:after="60"/>
              <w:jc w:val="center"/>
              <w:rPr>
                <w:color w:val="000000"/>
              </w:rPr>
            </w:pPr>
            <w:r w:rsidRPr="00E83077">
              <w:rPr>
                <w:color w:val="000000"/>
              </w:rPr>
              <w:t>-30,74</w:t>
            </w:r>
          </w:p>
        </w:tc>
        <w:tc>
          <w:tcPr>
            <w:tcW w:w="402" w:type="pct"/>
            <w:vAlign w:val="bottom"/>
          </w:tcPr>
          <w:p w:rsidR="00E83077" w:rsidRPr="00E83077" w:rsidRDefault="00E83077" w:rsidP="00E83077">
            <w:pPr>
              <w:spacing w:before="60" w:after="60"/>
              <w:jc w:val="center"/>
              <w:rPr>
                <w:color w:val="000000"/>
              </w:rPr>
            </w:pPr>
            <w:r w:rsidRPr="00E83077">
              <w:rPr>
                <w:color w:val="000000"/>
              </w:rPr>
              <w:t>0,30</w:t>
            </w:r>
          </w:p>
        </w:tc>
      </w:tr>
      <w:tr w:rsidR="00E83077" w:rsidRPr="00A5366A" w:rsidTr="00035FF6">
        <w:trPr>
          <w:jc w:val="center"/>
        </w:trPr>
        <w:tc>
          <w:tcPr>
            <w:tcW w:w="707" w:type="pct"/>
            <w:vAlign w:val="center"/>
          </w:tcPr>
          <w:p w:rsidR="00E83077" w:rsidRPr="00A5366A" w:rsidRDefault="00E83077" w:rsidP="00E83077">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BD0304Z</w:t>
            </w:r>
          </w:p>
        </w:tc>
        <w:tc>
          <w:tcPr>
            <w:tcW w:w="480" w:type="pct"/>
            <w:vAlign w:val="bottom"/>
          </w:tcPr>
          <w:p w:rsidR="00E83077" w:rsidRPr="00E83077" w:rsidRDefault="00E83077" w:rsidP="00E83077">
            <w:pPr>
              <w:spacing w:before="60" w:after="60"/>
              <w:jc w:val="center"/>
              <w:rPr>
                <w:color w:val="000000"/>
              </w:rPr>
            </w:pPr>
            <w:r w:rsidRPr="00E83077">
              <w:rPr>
                <w:color w:val="000000"/>
              </w:rPr>
              <w:t>-31,58</w:t>
            </w:r>
          </w:p>
        </w:tc>
        <w:tc>
          <w:tcPr>
            <w:tcW w:w="480" w:type="pct"/>
            <w:vAlign w:val="bottom"/>
          </w:tcPr>
          <w:p w:rsidR="00E83077" w:rsidRPr="00E83077" w:rsidRDefault="00E83077" w:rsidP="00E83077">
            <w:pPr>
              <w:spacing w:before="60" w:after="60"/>
              <w:jc w:val="center"/>
              <w:rPr>
                <w:color w:val="000000"/>
              </w:rPr>
            </w:pPr>
            <w:r w:rsidRPr="00E83077">
              <w:rPr>
                <w:color w:val="000000"/>
              </w:rPr>
              <w:t>-31,26</w:t>
            </w:r>
          </w:p>
        </w:tc>
        <w:tc>
          <w:tcPr>
            <w:tcW w:w="501" w:type="pct"/>
            <w:vAlign w:val="bottom"/>
          </w:tcPr>
          <w:p w:rsidR="00E83077" w:rsidRPr="00E83077" w:rsidRDefault="00E83077" w:rsidP="00E83077">
            <w:pPr>
              <w:spacing w:before="60" w:after="60"/>
              <w:jc w:val="center"/>
              <w:rPr>
                <w:color w:val="000000"/>
              </w:rPr>
            </w:pPr>
            <w:r w:rsidRPr="00E83077">
              <w:rPr>
                <w:color w:val="000000"/>
              </w:rPr>
              <w:t>-30,98</w:t>
            </w:r>
          </w:p>
        </w:tc>
        <w:tc>
          <w:tcPr>
            <w:tcW w:w="517" w:type="pct"/>
            <w:vAlign w:val="bottom"/>
          </w:tcPr>
          <w:p w:rsidR="00E83077" w:rsidRPr="00E83077" w:rsidRDefault="00E83077" w:rsidP="00E83077">
            <w:pPr>
              <w:spacing w:before="60" w:after="60"/>
              <w:jc w:val="center"/>
              <w:rPr>
                <w:color w:val="000000"/>
              </w:rPr>
            </w:pPr>
            <w:r w:rsidRPr="00E83077">
              <w:rPr>
                <w:color w:val="000000"/>
              </w:rPr>
              <w:t>-30,91</w:t>
            </w:r>
          </w:p>
        </w:tc>
        <w:tc>
          <w:tcPr>
            <w:tcW w:w="491" w:type="pct"/>
            <w:vAlign w:val="bottom"/>
          </w:tcPr>
          <w:p w:rsidR="00E83077" w:rsidRPr="00E83077" w:rsidRDefault="00E83077" w:rsidP="00E83077">
            <w:pPr>
              <w:spacing w:before="60" w:after="60"/>
              <w:jc w:val="center"/>
              <w:rPr>
                <w:color w:val="000000"/>
              </w:rPr>
            </w:pPr>
            <w:r w:rsidRPr="00E83077">
              <w:rPr>
                <w:color w:val="000000"/>
              </w:rPr>
              <w:t>-30,87</w:t>
            </w:r>
          </w:p>
        </w:tc>
        <w:tc>
          <w:tcPr>
            <w:tcW w:w="472" w:type="pct"/>
            <w:vAlign w:val="bottom"/>
          </w:tcPr>
          <w:p w:rsidR="00E83077" w:rsidRPr="00E83077" w:rsidRDefault="00E83077" w:rsidP="00E83077">
            <w:pPr>
              <w:spacing w:before="60" w:after="60"/>
              <w:jc w:val="center"/>
              <w:rPr>
                <w:color w:val="000000"/>
              </w:rPr>
            </w:pPr>
            <w:r w:rsidRPr="00E83077">
              <w:rPr>
                <w:color w:val="000000"/>
              </w:rPr>
              <w:t>-31,12</w:t>
            </w:r>
          </w:p>
        </w:tc>
        <w:tc>
          <w:tcPr>
            <w:tcW w:w="489" w:type="pct"/>
            <w:vAlign w:val="bottom"/>
          </w:tcPr>
          <w:p w:rsidR="00E83077" w:rsidRPr="00E83077" w:rsidRDefault="00E83077" w:rsidP="00E83077">
            <w:pPr>
              <w:spacing w:before="60" w:after="60"/>
              <w:jc w:val="center"/>
              <w:rPr>
                <w:color w:val="000000"/>
              </w:rPr>
            </w:pPr>
            <w:r w:rsidRPr="00E83077">
              <w:rPr>
                <w:color w:val="000000"/>
              </w:rPr>
              <w:t>-30,87</w:t>
            </w:r>
          </w:p>
        </w:tc>
        <w:tc>
          <w:tcPr>
            <w:tcW w:w="461" w:type="pct"/>
            <w:vAlign w:val="bottom"/>
          </w:tcPr>
          <w:p w:rsidR="00E83077" w:rsidRPr="00E83077" w:rsidRDefault="00E83077" w:rsidP="00E83077">
            <w:pPr>
              <w:spacing w:before="60" w:after="60"/>
              <w:jc w:val="center"/>
              <w:rPr>
                <w:color w:val="000000"/>
              </w:rPr>
            </w:pPr>
            <w:r w:rsidRPr="00E83077">
              <w:rPr>
                <w:color w:val="000000"/>
              </w:rPr>
              <w:t>-31,58</w:t>
            </w:r>
          </w:p>
        </w:tc>
        <w:tc>
          <w:tcPr>
            <w:tcW w:w="402" w:type="pct"/>
            <w:vAlign w:val="bottom"/>
          </w:tcPr>
          <w:p w:rsidR="00E83077" w:rsidRPr="00E83077" w:rsidRDefault="00E83077" w:rsidP="00E83077">
            <w:pPr>
              <w:spacing w:before="60" w:after="60"/>
              <w:jc w:val="center"/>
              <w:rPr>
                <w:color w:val="000000"/>
              </w:rPr>
            </w:pPr>
            <w:r w:rsidRPr="00E83077">
              <w:rPr>
                <w:color w:val="000000"/>
              </w:rPr>
              <w:t>0,71</w:t>
            </w:r>
          </w:p>
        </w:tc>
      </w:tr>
      <w:tr w:rsidR="00E83077" w:rsidRPr="00A5366A" w:rsidTr="00035FF6">
        <w:trPr>
          <w:jc w:val="center"/>
        </w:trPr>
        <w:tc>
          <w:tcPr>
            <w:tcW w:w="707" w:type="pct"/>
            <w:vAlign w:val="center"/>
          </w:tcPr>
          <w:p w:rsidR="00E83077" w:rsidRPr="00A5366A" w:rsidRDefault="00E83077" w:rsidP="00E83077">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BD0504Z</w:t>
            </w:r>
          </w:p>
        </w:tc>
        <w:tc>
          <w:tcPr>
            <w:tcW w:w="480" w:type="pct"/>
            <w:vAlign w:val="bottom"/>
          </w:tcPr>
          <w:p w:rsidR="00E83077" w:rsidRPr="00E83077" w:rsidRDefault="00E83077" w:rsidP="00E83077">
            <w:pPr>
              <w:spacing w:before="60" w:after="60"/>
              <w:jc w:val="center"/>
              <w:rPr>
                <w:color w:val="000000"/>
              </w:rPr>
            </w:pPr>
            <w:r w:rsidRPr="00E83077">
              <w:rPr>
                <w:color w:val="000000"/>
              </w:rPr>
              <w:t>-27,50</w:t>
            </w:r>
          </w:p>
        </w:tc>
        <w:tc>
          <w:tcPr>
            <w:tcW w:w="480" w:type="pct"/>
            <w:vAlign w:val="bottom"/>
          </w:tcPr>
          <w:p w:rsidR="00E83077" w:rsidRPr="00E83077" w:rsidRDefault="00E83077" w:rsidP="00E83077">
            <w:pPr>
              <w:spacing w:before="60" w:after="60"/>
              <w:jc w:val="center"/>
              <w:rPr>
                <w:color w:val="000000"/>
              </w:rPr>
            </w:pPr>
            <w:r w:rsidRPr="00E83077">
              <w:rPr>
                <w:color w:val="000000"/>
              </w:rPr>
              <w:t>-27,73</w:t>
            </w:r>
          </w:p>
        </w:tc>
        <w:tc>
          <w:tcPr>
            <w:tcW w:w="501" w:type="pct"/>
            <w:vAlign w:val="bottom"/>
          </w:tcPr>
          <w:p w:rsidR="00E83077" w:rsidRPr="00E83077" w:rsidRDefault="00E83077" w:rsidP="00E83077">
            <w:pPr>
              <w:spacing w:before="60" w:after="60"/>
              <w:jc w:val="center"/>
              <w:rPr>
                <w:color w:val="000000"/>
              </w:rPr>
            </w:pPr>
            <w:r w:rsidRPr="00E83077">
              <w:rPr>
                <w:color w:val="000000"/>
              </w:rPr>
              <w:t>-27,97</w:t>
            </w:r>
          </w:p>
        </w:tc>
        <w:tc>
          <w:tcPr>
            <w:tcW w:w="517" w:type="pct"/>
            <w:vAlign w:val="bottom"/>
          </w:tcPr>
          <w:p w:rsidR="00E83077" w:rsidRPr="00E83077" w:rsidRDefault="00E83077" w:rsidP="00E83077">
            <w:pPr>
              <w:spacing w:before="60" w:after="60"/>
              <w:jc w:val="center"/>
              <w:rPr>
                <w:color w:val="000000"/>
              </w:rPr>
            </w:pPr>
            <w:r w:rsidRPr="00E83077">
              <w:rPr>
                <w:color w:val="000000"/>
              </w:rPr>
              <w:t>-28,19</w:t>
            </w:r>
          </w:p>
        </w:tc>
        <w:tc>
          <w:tcPr>
            <w:tcW w:w="491" w:type="pct"/>
            <w:vAlign w:val="bottom"/>
          </w:tcPr>
          <w:p w:rsidR="00E83077" w:rsidRPr="00E83077" w:rsidRDefault="00E83077" w:rsidP="00E83077">
            <w:pPr>
              <w:spacing w:before="60" w:after="60"/>
              <w:jc w:val="center"/>
              <w:rPr>
                <w:color w:val="000000"/>
              </w:rPr>
            </w:pPr>
            <w:r w:rsidRPr="00E83077">
              <w:rPr>
                <w:color w:val="000000"/>
              </w:rPr>
              <w:t>-28,41</w:t>
            </w:r>
          </w:p>
        </w:tc>
        <w:tc>
          <w:tcPr>
            <w:tcW w:w="472" w:type="pct"/>
            <w:vAlign w:val="bottom"/>
          </w:tcPr>
          <w:p w:rsidR="00E83077" w:rsidRPr="00E83077" w:rsidRDefault="00E83077" w:rsidP="00E83077">
            <w:pPr>
              <w:spacing w:before="60" w:after="60"/>
              <w:jc w:val="center"/>
              <w:rPr>
                <w:color w:val="000000"/>
              </w:rPr>
            </w:pPr>
            <w:r w:rsidRPr="00E83077">
              <w:rPr>
                <w:color w:val="000000"/>
              </w:rPr>
              <w:t>-27,96</w:t>
            </w:r>
          </w:p>
        </w:tc>
        <w:tc>
          <w:tcPr>
            <w:tcW w:w="489" w:type="pct"/>
            <w:vAlign w:val="bottom"/>
          </w:tcPr>
          <w:p w:rsidR="00E83077" w:rsidRPr="00E83077" w:rsidRDefault="00E83077" w:rsidP="00E83077">
            <w:pPr>
              <w:spacing w:before="60" w:after="60"/>
              <w:jc w:val="center"/>
              <w:rPr>
                <w:color w:val="000000"/>
              </w:rPr>
            </w:pPr>
            <w:r w:rsidRPr="00E83077">
              <w:rPr>
                <w:color w:val="000000"/>
              </w:rPr>
              <w:t>-27,50</w:t>
            </w:r>
          </w:p>
        </w:tc>
        <w:tc>
          <w:tcPr>
            <w:tcW w:w="461" w:type="pct"/>
            <w:vAlign w:val="bottom"/>
          </w:tcPr>
          <w:p w:rsidR="00E83077" w:rsidRPr="00E83077" w:rsidRDefault="00E83077" w:rsidP="00E83077">
            <w:pPr>
              <w:spacing w:before="60" w:after="60"/>
              <w:jc w:val="center"/>
              <w:rPr>
                <w:color w:val="000000"/>
              </w:rPr>
            </w:pPr>
            <w:r w:rsidRPr="00E83077">
              <w:rPr>
                <w:color w:val="000000"/>
              </w:rPr>
              <w:t>-28,41</w:t>
            </w:r>
          </w:p>
        </w:tc>
        <w:tc>
          <w:tcPr>
            <w:tcW w:w="402" w:type="pct"/>
            <w:vAlign w:val="bottom"/>
          </w:tcPr>
          <w:p w:rsidR="00E83077" w:rsidRPr="00E83077" w:rsidRDefault="00E83077" w:rsidP="00E83077">
            <w:pPr>
              <w:spacing w:before="60" w:after="60"/>
              <w:jc w:val="center"/>
              <w:rPr>
                <w:color w:val="000000"/>
              </w:rPr>
            </w:pPr>
            <w:r w:rsidRPr="00E83077">
              <w:rPr>
                <w:color w:val="000000"/>
              </w:rPr>
              <w:t>0,91</w:t>
            </w:r>
          </w:p>
        </w:tc>
      </w:tr>
      <w:tr w:rsidR="00E83077" w:rsidRPr="00A5366A" w:rsidTr="00035FF6">
        <w:trPr>
          <w:jc w:val="center"/>
        </w:trPr>
        <w:tc>
          <w:tcPr>
            <w:tcW w:w="707" w:type="pct"/>
            <w:vAlign w:val="center"/>
          </w:tcPr>
          <w:p w:rsidR="00E83077" w:rsidRPr="00A5366A" w:rsidRDefault="00E83077" w:rsidP="00E83077">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BD0604Z</w:t>
            </w:r>
          </w:p>
        </w:tc>
        <w:tc>
          <w:tcPr>
            <w:tcW w:w="480" w:type="pct"/>
            <w:vAlign w:val="bottom"/>
          </w:tcPr>
          <w:p w:rsidR="00E83077" w:rsidRPr="00E83077" w:rsidRDefault="00E83077" w:rsidP="00E83077">
            <w:pPr>
              <w:spacing w:before="60" w:after="60"/>
              <w:jc w:val="center"/>
              <w:rPr>
                <w:color w:val="000000"/>
              </w:rPr>
            </w:pPr>
            <w:r w:rsidRPr="00E83077">
              <w:rPr>
                <w:color w:val="000000"/>
              </w:rPr>
              <w:t>-15,88</w:t>
            </w:r>
          </w:p>
        </w:tc>
        <w:tc>
          <w:tcPr>
            <w:tcW w:w="480" w:type="pct"/>
            <w:vAlign w:val="bottom"/>
          </w:tcPr>
          <w:p w:rsidR="00E83077" w:rsidRPr="00E83077" w:rsidRDefault="00E83077" w:rsidP="00E83077">
            <w:pPr>
              <w:spacing w:before="60" w:after="60"/>
              <w:jc w:val="center"/>
              <w:rPr>
                <w:color w:val="000000"/>
              </w:rPr>
            </w:pPr>
            <w:r w:rsidRPr="00E83077">
              <w:rPr>
                <w:color w:val="000000"/>
              </w:rPr>
              <w:t>-15,87</w:t>
            </w:r>
          </w:p>
        </w:tc>
        <w:tc>
          <w:tcPr>
            <w:tcW w:w="501" w:type="pct"/>
            <w:vAlign w:val="bottom"/>
          </w:tcPr>
          <w:p w:rsidR="00E83077" w:rsidRPr="00E83077" w:rsidRDefault="00E83077" w:rsidP="00E83077">
            <w:pPr>
              <w:spacing w:before="60" w:after="60"/>
              <w:jc w:val="center"/>
              <w:rPr>
                <w:color w:val="000000"/>
              </w:rPr>
            </w:pPr>
            <w:r w:rsidRPr="00E83077">
              <w:rPr>
                <w:color w:val="000000"/>
              </w:rPr>
              <w:t>-15,86</w:t>
            </w:r>
          </w:p>
        </w:tc>
        <w:tc>
          <w:tcPr>
            <w:tcW w:w="517" w:type="pct"/>
            <w:vAlign w:val="bottom"/>
          </w:tcPr>
          <w:p w:rsidR="00E83077" w:rsidRPr="00E83077" w:rsidRDefault="00E83077" w:rsidP="00E83077">
            <w:pPr>
              <w:spacing w:before="60" w:after="60"/>
              <w:jc w:val="center"/>
              <w:rPr>
                <w:color w:val="000000"/>
              </w:rPr>
            </w:pPr>
            <w:r w:rsidRPr="00E83077">
              <w:rPr>
                <w:color w:val="000000"/>
              </w:rPr>
              <w:t>-15,85</w:t>
            </w:r>
          </w:p>
        </w:tc>
        <w:tc>
          <w:tcPr>
            <w:tcW w:w="491" w:type="pct"/>
            <w:vAlign w:val="bottom"/>
          </w:tcPr>
          <w:p w:rsidR="00E83077" w:rsidRPr="00E83077" w:rsidRDefault="00E83077" w:rsidP="00E83077">
            <w:pPr>
              <w:spacing w:before="60" w:after="60"/>
              <w:jc w:val="center"/>
              <w:rPr>
                <w:color w:val="000000"/>
              </w:rPr>
            </w:pPr>
            <w:r w:rsidRPr="00E83077">
              <w:rPr>
                <w:color w:val="000000"/>
              </w:rPr>
              <w:t>-15,80</w:t>
            </w:r>
          </w:p>
        </w:tc>
        <w:tc>
          <w:tcPr>
            <w:tcW w:w="472" w:type="pct"/>
            <w:vAlign w:val="bottom"/>
          </w:tcPr>
          <w:p w:rsidR="00E83077" w:rsidRPr="00E83077" w:rsidRDefault="00E83077" w:rsidP="00E83077">
            <w:pPr>
              <w:spacing w:before="60" w:after="60"/>
              <w:jc w:val="center"/>
              <w:rPr>
                <w:color w:val="000000"/>
              </w:rPr>
            </w:pPr>
            <w:r w:rsidRPr="00E83077">
              <w:rPr>
                <w:color w:val="000000"/>
              </w:rPr>
              <w:t>-15,85</w:t>
            </w:r>
          </w:p>
        </w:tc>
        <w:tc>
          <w:tcPr>
            <w:tcW w:w="489" w:type="pct"/>
            <w:vAlign w:val="bottom"/>
          </w:tcPr>
          <w:p w:rsidR="00E83077" w:rsidRPr="00E83077" w:rsidRDefault="00E83077" w:rsidP="00E83077">
            <w:pPr>
              <w:spacing w:before="60" w:after="60"/>
              <w:jc w:val="center"/>
              <w:rPr>
                <w:color w:val="000000"/>
              </w:rPr>
            </w:pPr>
            <w:r w:rsidRPr="00E83077">
              <w:rPr>
                <w:color w:val="000000"/>
              </w:rPr>
              <w:t>-15,80</w:t>
            </w:r>
          </w:p>
        </w:tc>
        <w:tc>
          <w:tcPr>
            <w:tcW w:w="461" w:type="pct"/>
            <w:vAlign w:val="bottom"/>
          </w:tcPr>
          <w:p w:rsidR="00E83077" w:rsidRPr="00E83077" w:rsidRDefault="00E83077" w:rsidP="00E83077">
            <w:pPr>
              <w:spacing w:before="60" w:after="60"/>
              <w:jc w:val="center"/>
              <w:rPr>
                <w:color w:val="000000"/>
              </w:rPr>
            </w:pPr>
            <w:r w:rsidRPr="00E83077">
              <w:rPr>
                <w:color w:val="000000"/>
              </w:rPr>
              <w:t>-15,88</w:t>
            </w:r>
          </w:p>
        </w:tc>
        <w:tc>
          <w:tcPr>
            <w:tcW w:w="402" w:type="pct"/>
            <w:vAlign w:val="bottom"/>
          </w:tcPr>
          <w:p w:rsidR="00E83077" w:rsidRPr="00E83077" w:rsidRDefault="00E83077" w:rsidP="00E83077">
            <w:pPr>
              <w:spacing w:before="60" w:after="60"/>
              <w:jc w:val="center"/>
              <w:rPr>
                <w:color w:val="000000"/>
              </w:rPr>
            </w:pPr>
            <w:r w:rsidRPr="00E83077">
              <w:rPr>
                <w:color w:val="000000"/>
              </w:rPr>
              <w:t>0,08</w:t>
            </w:r>
          </w:p>
        </w:tc>
      </w:tr>
      <w:tr w:rsidR="00E83077" w:rsidRPr="00A5366A" w:rsidTr="00035FF6">
        <w:trPr>
          <w:jc w:val="center"/>
        </w:trPr>
        <w:tc>
          <w:tcPr>
            <w:tcW w:w="707" w:type="pct"/>
            <w:vAlign w:val="center"/>
          </w:tcPr>
          <w:p w:rsidR="00E83077" w:rsidRPr="00A5366A" w:rsidRDefault="00E83077" w:rsidP="00E83077">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BD0704Z</w:t>
            </w:r>
          </w:p>
        </w:tc>
        <w:tc>
          <w:tcPr>
            <w:tcW w:w="480" w:type="pct"/>
            <w:vAlign w:val="bottom"/>
          </w:tcPr>
          <w:p w:rsidR="00E83077" w:rsidRPr="00E83077" w:rsidRDefault="00E83077" w:rsidP="00E83077">
            <w:pPr>
              <w:spacing w:before="60" w:after="60"/>
              <w:jc w:val="center"/>
              <w:rPr>
                <w:color w:val="000000"/>
              </w:rPr>
            </w:pPr>
            <w:r w:rsidRPr="00E83077">
              <w:rPr>
                <w:color w:val="000000"/>
              </w:rPr>
              <w:t>-15,47</w:t>
            </w:r>
          </w:p>
        </w:tc>
        <w:tc>
          <w:tcPr>
            <w:tcW w:w="480" w:type="pct"/>
            <w:vAlign w:val="bottom"/>
          </w:tcPr>
          <w:p w:rsidR="00E83077" w:rsidRPr="00E83077" w:rsidRDefault="00E83077" w:rsidP="00E83077">
            <w:pPr>
              <w:spacing w:before="60" w:after="60"/>
              <w:jc w:val="center"/>
              <w:rPr>
                <w:color w:val="000000"/>
              </w:rPr>
            </w:pPr>
            <w:r w:rsidRPr="00E83077">
              <w:rPr>
                <w:color w:val="000000"/>
              </w:rPr>
              <w:t>-15,53</w:t>
            </w:r>
          </w:p>
        </w:tc>
        <w:tc>
          <w:tcPr>
            <w:tcW w:w="501" w:type="pct"/>
            <w:vAlign w:val="bottom"/>
          </w:tcPr>
          <w:p w:rsidR="00E83077" w:rsidRPr="00E83077" w:rsidRDefault="00E83077" w:rsidP="00E83077">
            <w:pPr>
              <w:spacing w:before="60" w:after="60"/>
              <w:jc w:val="center"/>
              <w:rPr>
                <w:color w:val="000000"/>
              </w:rPr>
            </w:pPr>
            <w:r w:rsidRPr="00E83077">
              <w:rPr>
                <w:color w:val="000000"/>
              </w:rPr>
              <w:t>-15,68</w:t>
            </w:r>
          </w:p>
        </w:tc>
        <w:tc>
          <w:tcPr>
            <w:tcW w:w="517" w:type="pct"/>
            <w:vAlign w:val="bottom"/>
          </w:tcPr>
          <w:p w:rsidR="00E83077" w:rsidRPr="00E83077" w:rsidRDefault="00E83077" w:rsidP="00E83077">
            <w:pPr>
              <w:spacing w:before="60" w:after="60"/>
              <w:jc w:val="center"/>
              <w:rPr>
                <w:color w:val="000000"/>
              </w:rPr>
            </w:pPr>
            <w:r w:rsidRPr="00E83077">
              <w:rPr>
                <w:color w:val="000000"/>
              </w:rPr>
              <w:t>-15,79</w:t>
            </w:r>
          </w:p>
        </w:tc>
        <w:tc>
          <w:tcPr>
            <w:tcW w:w="491" w:type="pct"/>
            <w:vAlign w:val="bottom"/>
          </w:tcPr>
          <w:p w:rsidR="00E83077" w:rsidRPr="00E83077" w:rsidRDefault="00E83077" w:rsidP="00E83077">
            <w:pPr>
              <w:spacing w:before="60" w:after="60"/>
              <w:jc w:val="center"/>
              <w:rPr>
                <w:color w:val="000000"/>
              </w:rPr>
            </w:pPr>
            <w:r w:rsidRPr="00E83077">
              <w:rPr>
                <w:color w:val="000000"/>
              </w:rPr>
              <w:t>-15,88</w:t>
            </w:r>
          </w:p>
        </w:tc>
        <w:tc>
          <w:tcPr>
            <w:tcW w:w="472" w:type="pct"/>
            <w:vAlign w:val="bottom"/>
          </w:tcPr>
          <w:p w:rsidR="00E83077" w:rsidRPr="00E83077" w:rsidRDefault="00E83077" w:rsidP="00E83077">
            <w:pPr>
              <w:spacing w:before="60" w:after="60"/>
              <w:jc w:val="center"/>
              <w:rPr>
                <w:color w:val="000000"/>
              </w:rPr>
            </w:pPr>
            <w:r w:rsidRPr="00E83077">
              <w:rPr>
                <w:color w:val="000000"/>
              </w:rPr>
              <w:t>-15,67</w:t>
            </w:r>
          </w:p>
        </w:tc>
        <w:tc>
          <w:tcPr>
            <w:tcW w:w="489" w:type="pct"/>
            <w:vAlign w:val="bottom"/>
          </w:tcPr>
          <w:p w:rsidR="00E83077" w:rsidRPr="00E83077" w:rsidRDefault="00E83077" w:rsidP="00E83077">
            <w:pPr>
              <w:spacing w:before="60" w:after="60"/>
              <w:jc w:val="center"/>
              <w:rPr>
                <w:color w:val="000000"/>
              </w:rPr>
            </w:pPr>
            <w:r w:rsidRPr="00E83077">
              <w:rPr>
                <w:color w:val="000000"/>
              </w:rPr>
              <w:t>-15,47</w:t>
            </w:r>
          </w:p>
        </w:tc>
        <w:tc>
          <w:tcPr>
            <w:tcW w:w="461" w:type="pct"/>
            <w:vAlign w:val="bottom"/>
          </w:tcPr>
          <w:p w:rsidR="00E83077" w:rsidRPr="00E83077" w:rsidRDefault="00E83077" w:rsidP="00E83077">
            <w:pPr>
              <w:spacing w:before="60" w:after="60"/>
              <w:jc w:val="center"/>
              <w:rPr>
                <w:color w:val="000000"/>
              </w:rPr>
            </w:pPr>
            <w:r w:rsidRPr="00E83077">
              <w:rPr>
                <w:color w:val="000000"/>
              </w:rPr>
              <w:t>-15,88</w:t>
            </w:r>
          </w:p>
        </w:tc>
        <w:tc>
          <w:tcPr>
            <w:tcW w:w="402" w:type="pct"/>
            <w:vAlign w:val="bottom"/>
          </w:tcPr>
          <w:p w:rsidR="00E83077" w:rsidRPr="00E83077" w:rsidRDefault="00E83077" w:rsidP="00E83077">
            <w:pPr>
              <w:spacing w:before="60" w:after="60"/>
              <w:jc w:val="center"/>
              <w:rPr>
                <w:color w:val="000000"/>
              </w:rPr>
            </w:pPr>
            <w:r w:rsidRPr="00E83077">
              <w:rPr>
                <w:color w:val="000000"/>
              </w:rPr>
              <w:t>0,41</w:t>
            </w:r>
          </w:p>
        </w:tc>
      </w:tr>
      <w:tr w:rsidR="00E83077" w:rsidRPr="00A5366A" w:rsidTr="00035FF6">
        <w:trPr>
          <w:jc w:val="center"/>
        </w:trPr>
        <w:tc>
          <w:tcPr>
            <w:tcW w:w="707" w:type="pct"/>
            <w:vAlign w:val="center"/>
          </w:tcPr>
          <w:p w:rsidR="00E83077" w:rsidRPr="00A5366A" w:rsidRDefault="00E83077" w:rsidP="00E83077">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BD0804Z</w:t>
            </w:r>
          </w:p>
        </w:tc>
        <w:tc>
          <w:tcPr>
            <w:tcW w:w="480" w:type="pct"/>
            <w:vAlign w:val="bottom"/>
          </w:tcPr>
          <w:p w:rsidR="00E83077" w:rsidRPr="00E83077" w:rsidRDefault="00E83077" w:rsidP="00E83077">
            <w:pPr>
              <w:spacing w:before="60" w:after="60"/>
              <w:jc w:val="center"/>
              <w:rPr>
                <w:color w:val="000000"/>
              </w:rPr>
            </w:pPr>
            <w:r w:rsidRPr="00E83077">
              <w:rPr>
                <w:color w:val="000000"/>
              </w:rPr>
              <w:t>-25,77</w:t>
            </w:r>
          </w:p>
        </w:tc>
        <w:tc>
          <w:tcPr>
            <w:tcW w:w="480" w:type="pct"/>
            <w:vAlign w:val="bottom"/>
          </w:tcPr>
          <w:p w:rsidR="00E83077" w:rsidRPr="00E83077" w:rsidRDefault="00E83077" w:rsidP="00E83077">
            <w:pPr>
              <w:spacing w:before="60" w:after="60"/>
              <w:jc w:val="center"/>
              <w:rPr>
                <w:color w:val="000000"/>
              </w:rPr>
            </w:pPr>
            <w:r w:rsidRPr="00E83077">
              <w:rPr>
                <w:color w:val="000000"/>
              </w:rPr>
              <w:t>-25,70</w:t>
            </w:r>
          </w:p>
        </w:tc>
        <w:tc>
          <w:tcPr>
            <w:tcW w:w="501" w:type="pct"/>
            <w:vAlign w:val="bottom"/>
          </w:tcPr>
          <w:p w:rsidR="00E83077" w:rsidRPr="00E83077" w:rsidRDefault="00E83077" w:rsidP="00E83077">
            <w:pPr>
              <w:spacing w:before="60" w:after="60"/>
              <w:jc w:val="center"/>
              <w:rPr>
                <w:color w:val="000000"/>
              </w:rPr>
            </w:pPr>
            <w:r w:rsidRPr="00E83077">
              <w:rPr>
                <w:color w:val="000000"/>
              </w:rPr>
              <w:t>-25,69</w:t>
            </w:r>
          </w:p>
        </w:tc>
        <w:tc>
          <w:tcPr>
            <w:tcW w:w="517" w:type="pct"/>
            <w:vAlign w:val="bottom"/>
          </w:tcPr>
          <w:p w:rsidR="00E83077" w:rsidRPr="00E83077" w:rsidRDefault="00E83077" w:rsidP="00E83077">
            <w:pPr>
              <w:spacing w:before="60" w:after="60"/>
              <w:jc w:val="center"/>
              <w:rPr>
                <w:color w:val="000000"/>
              </w:rPr>
            </w:pPr>
            <w:r w:rsidRPr="00E83077">
              <w:rPr>
                <w:color w:val="000000"/>
              </w:rPr>
              <w:t>-25,70</w:t>
            </w:r>
          </w:p>
        </w:tc>
        <w:tc>
          <w:tcPr>
            <w:tcW w:w="491" w:type="pct"/>
            <w:vAlign w:val="bottom"/>
          </w:tcPr>
          <w:p w:rsidR="00E83077" w:rsidRPr="00E83077" w:rsidRDefault="00E83077" w:rsidP="00E83077">
            <w:pPr>
              <w:spacing w:before="60" w:after="60"/>
              <w:jc w:val="center"/>
              <w:rPr>
                <w:color w:val="000000"/>
              </w:rPr>
            </w:pPr>
            <w:r w:rsidRPr="00E83077">
              <w:rPr>
                <w:color w:val="000000"/>
              </w:rPr>
              <w:t>-25,72</w:t>
            </w:r>
          </w:p>
        </w:tc>
        <w:tc>
          <w:tcPr>
            <w:tcW w:w="472" w:type="pct"/>
            <w:vAlign w:val="bottom"/>
          </w:tcPr>
          <w:p w:rsidR="00E83077" w:rsidRPr="00E83077" w:rsidRDefault="00E83077" w:rsidP="00E83077">
            <w:pPr>
              <w:spacing w:before="60" w:after="60"/>
              <w:jc w:val="center"/>
              <w:rPr>
                <w:color w:val="000000"/>
              </w:rPr>
            </w:pPr>
            <w:r w:rsidRPr="00E83077">
              <w:rPr>
                <w:color w:val="000000"/>
              </w:rPr>
              <w:t>-25,72</w:t>
            </w:r>
          </w:p>
        </w:tc>
        <w:tc>
          <w:tcPr>
            <w:tcW w:w="489" w:type="pct"/>
            <w:vAlign w:val="bottom"/>
          </w:tcPr>
          <w:p w:rsidR="00E83077" w:rsidRPr="00E83077" w:rsidRDefault="00E83077" w:rsidP="00E83077">
            <w:pPr>
              <w:spacing w:before="60" w:after="60"/>
              <w:jc w:val="center"/>
              <w:rPr>
                <w:color w:val="000000"/>
              </w:rPr>
            </w:pPr>
            <w:r w:rsidRPr="00E83077">
              <w:rPr>
                <w:color w:val="000000"/>
              </w:rPr>
              <w:t>-25,69</w:t>
            </w:r>
          </w:p>
        </w:tc>
        <w:tc>
          <w:tcPr>
            <w:tcW w:w="461" w:type="pct"/>
            <w:vAlign w:val="bottom"/>
          </w:tcPr>
          <w:p w:rsidR="00E83077" w:rsidRPr="00E83077" w:rsidRDefault="00E83077" w:rsidP="00E83077">
            <w:pPr>
              <w:spacing w:before="60" w:after="60"/>
              <w:jc w:val="center"/>
              <w:rPr>
                <w:color w:val="000000"/>
              </w:rPr>
            </w:pPr>
            <w:r w:rsidRPr="00E83077">
              <w:rPr>
                <w:color w:val="000000"/>
              </w:rPr>
              <w:t>-25,77</w:t>
            </w:r>
          </w:p>
        </w:tc>
        <w:tc>
          <w:tcPr>
            <w:tcW w:w="402" w:type="pct"/>
            <w:vAlign w:val="bottom"/>
          </w:tcPr>
          <w:p w:rsidR="00E83077" w:rsidRPr="00E83077" w:rsidRDefault="00E83077" w:rsidP="00E83077">
            <w:pPr>
              <w:spacing w:before="60" w:after="60"/>
              <w:jc w:val="center"/>
              <w:rPr>
                <w:color w:val="000000"/>
              </w:rPr>
            </w:pPr>
            <w:r w:rsidRPr="00E83077">
              <w:rPr>
                <w:color w:val="000000"/>
              </w:rPr>
              <w:t>0,08</w:t>
            </w:r>
          </w:p>
        </w:tc>
      </w:tr>
      <w:tr w:rsidR="00E83077" w:rsidRPr="00A5366A" w:rsidTr="00035FF6">
        <w:trPr>
          <w:jc w:val="center"/>
        </w:trPr>
        <w:tc>
          <w:tcPr>
            <w:tcW w:w="707" w:type="pct"/>
            <w:vAlign w:val="center"/>
          </w:tcPr>
          <w:p w:rsidR="00E83077" w:rsidRPr="00A5366A" w:rsidRDefault="00E83077" w:rsidP="00E83077">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BD1404Z</w:t>
            </w:r>
          </w:p>
        </w:tc>
        <w:tc>
          <w:tcPr>
            <w:tcW w:w="480" w:type="pct"/>
            <w:vAlign w:val="bottom"/>
          </w:tcPr>
          <w:p w:rsidR="00E83077" w:rsidRPr="00E83077" w:rsidRDefault="00E83077" w:rsidP="00E83077">
            <w:pPr>
              <w:spacing w:before="60" w:after="60"/>
              <w:jc w:val="center"/>
              <w:rPr>
                <w:color w:val="000000"/>
              </w:rPr>
            </w:pPr>
            <w:r w:rsidRPr="00E83077">
              <w:rPr>
                <w:color w:val="000000"/>
              </w:rPr>
              <w:t>-11,33</w:t>
            </w:r>
          </w:p>
        </w:tc>
        <w:tc>
          <w:tcPr>
            <w:tcW w:w="480" w:type="pct"/>
            <w:vAlign w:val="bottom"/>
          </w:tcPr>
          <w:p w:rsidR="00E83077" w:rsidRPr="00E83077" w:rsidRDefault="00E83077" w:rsidP="00E83077">
            <w:pPr>
              <w:spacing w:before="60" w:after="60"/>
              <w:jc w:val="center"/>
              <w:rPr>
                <w:color w:val="000000"/>
              </w:rPr>
            </w:pPr>
            <w:r w:rsidRPr="00E83077">
              <w:rPr>
                <w:color w:val="000000"/>
              </w:rPr>
              <w:t>-11,35</w:t>
            </w:r>
          </w:p>
        </w:tc>
        <w:tc>
          <w:tcPr>
            <w:tcW w:w="501" w:type="pct"/>
            <w:vAlign w:val="bottom"/>
          </w:tcPr>
          <w:p w:rsidR="00E83077" w:rsidRPr="00E83077" w:rsidRDefault="00E83077" w:rsidP="00E83077">
            <w:pPr>
              <w:spacing w:before="60" w:after="60"/>
              <w:jc w:val="center"/>
              <w:rPr>
                <w:color w:val="000000"/>
              </w:rPr>
            </w:pPr>
            <w:r w:rsidRPr="00E83077">
              <w:rPr>
                <w:color w:val="000000"/>
              </w:rPr>
              <w:t>-11,33</w:t>
            </w:r>
          </w:p>
        </w:tc>
        <w:tc>
          <w:tcPr>
            <w:tcW w:w="517" w:type="pct"/>
            <w:vAlign w:val="bottom"/>
          </w:tcPr>
          <w:p w:rsidR="00E83077" w:rsidRPr="00E83077" w:rsidRDefault="00E83077" w:rsidP="00E83077">
            <w:pPr>
              <w:spacing w:before="60" w:after="60"/>
              <w:jc w:val="center"/>
              <w:rPr>
                <w:color w:val="000000"/>
              </w:rPr>
            </w:pPr>
            <w:r w:rsidRPr="00E83077">
              <w:rPr>
                <w:color w:val="000000"/>
              </w:rPr>
              <w:t>-11,31</w:t>
            </w:r>
          </w:p>
        </w:tc>
        <w:tc>
          <w:tcPr>
            <w:tcW w:w="491" w:type="pct"/>
            <w:vAlign w:val="bottom"/>
          </w:tcPr>
          <w:p w:rsidR="00E83077" w:rsidRPr="00E83077" w:rsidRDefault="00E83077" w:rsidP="00E83077">
            <w:pPr>
              <w:spacing w:before="60" w:after="60"/>
              <w:jc w:val="center"/>
              <w:rPr>
                <w:color w:val="000000"/>
              </w:rPr>
            </w:pPr>
            <w:r w:rsidRPr="00E83077">
              <w:rPr>
                <w:color w:val="000000"/>
              </w:rPr>
              <w:t>-11,29</w:t>
            </w:r>
          </w:p>
        </w:tc>
        <w:tc>
          <w:tcPr>
            <w:tcW w:w="472" w:type="pct"/>
            <w:vAlign w:val="bottom"/>
          </w:tcPr>
          <w:p w:rsidR="00E83077" w:rsidRPr="00E83077" w:rsidRDefault="00E83077" w:rsidP="00E83077">
            <w:pPr>
              <w:spacing w:before="60" w:after="60"/>
              <w:jc w:val="center"/>
              <w:rPr>
                <w:color w:val="000000"/>
              </w:rPr>
            </w:pPr>
            <w:r w:rsidRPr="00E83077">
              <w:rPr>
                <w:color w:val="000000"/>
              </w:rPr>
              <w:t>-11,32</w:t>
            </w:r>
          </w:p>
        </w:tc>
        <w:tc>
          <w:tcPr>
            <w:tcW w:w="489" w:type="pct"/>
            <w:vAlign w:val="bottom"/>
          </w:tcPr>
          <w:p w:rsidR="00E83077" w:rsidRPr="00E83077" w:rsidRDefault="00E83077" w:rsidP="00E83077">
            <w:pPr>
              <w:spacing w:before="60" w:after="60"/>
              <w:jc w:val="center"/>
              <w:rPr>
                <w:color w:val="000000"/>
              </w:rPr>
            </w:pPr>
            <w:r w:rsidRPr="00E83077">
              <w:rPr>
                <w:color w:val="000000"/>
              </w:rPr>
              <w:t>-11,29</w:t>
            </w:r>
          </w:p>
        </w:tc>
        <w:tc>
          <w:tcPr>
            <w:tcW w:w="461" w:type="pct"/>
            <w:vAlign w:val="bottom"/>
          </w:tcPr>
          <w:p w:rsidR="00E83077" w:rsidRPr="00E83077" w:rsidRDefault="00E83077" w:rsidP="00E83077">
            <w:pPr>
              <w:spacing w:before="60" w:after="60"/>
              <w:jc w:val="center"/>
              <w:rPr>
                <w:color w:val="000000"/>
              </w:rPr>
            </w:pPr>
            <w:r w:rsidRPr="00E83077">
              <w:rPr>
                <w:color w:val="000000"/>
              </w:rPr>
              <w:t>-11,35</w:t>
            </w:r>
          </w:p>
        </w:tc>
        <w:tc>
          <w:tcPr>
            <w:tcW w:w="402" w:type="pct"/>
            <w:vAlign w:val="bottom"/>
          </w:tcPr>
          <w:p w:rsidR="00E83077" w:rsidRPr="00E83077" w:rsidRDefault="00E83077" w:rsidP="00E83077">
            <w:pPr>
              <w:spacing w:before="60" w:after="60"/>
              <w:jc w:val="center"/>
              <w:rPr>
                <w:color w:val="000000"/>
              </w:rPr>
            </w:pPr>
            <w:r w:rsidRPr="00E83077">
              <w:rPr>
                <w:color w:val="000000"/>
              </w:rPr>
              <w:t>0,06</w:t>
            </w:r>
          </w:p>
        </w:tc>
      </w:tr>
      <w:tr w:rsidR="00E83077" w:rsidRPr="00A5366A" w:rsidTr="00035FF6">
        <w:trPr>
          <w:jc w:val="center"/>
        </w:trPr>
        <w:tc>
          <w:tcPr>
            <w:tcW w:w="707" w:type="pct"/>
            <w:vAlign w:val="center"/>
          </w:tcPr>
          <w:p w:rsidR="00E83077" w:rsidRPr="00A5366A" w:rsidRDefault="00E83077" w:rsidP="00E83077">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BD1104Z</w:t>
            </w:r>
          </w:p>
        </w:tc>
        <w:tc>
          <w:tcPr>
            <w:tcW w:w="480" w:type="pct"/>
            <w:vAlign w:val="bottom"/>
          </w:tcPr>
          <w:p w:rsidR="00E83077" w:rsidRPr="00E83077" w:rsidRDefault="00E83077" w:rsidP="00E83077">
            <w:pPr>
              <w:spacing w:before="60" w:after="60"/>
              <w:jc w:val="center"/>
              <w:rPr>
                <w:color w:val="000000"/>
              </w:rPr>
            </w:pPr>
            <w:r w:rsidRPr="00E83077">
              <w:rPr>
                <w:color w:val="000000"/>
              </w:rPr>
              <w:t>-0,78</w:t>
            </w:r>
          </w:p>
        </w:tc>
        <w:tc>
          <w:tcPr>
            <w:tcW w:w="480" w:type="pct"/>
            <w:vAlign w:val="bottom"/>
          </w:tcPr>
          <w:p w:rsidR="00E83077" w:rsidRPr="00E83077" w:rsidRDefault="00E83077" w:rsidP="00E83077">
            <w:pPr>
              <w:spacing w:before="60" w:after="60"/>
              <w:jc w:val="center"/>
              <w:rPr>
                <w:color w:val="000000"/>
              </w:rPr>
            </w:pPr>
            <w:r w:rsidRPr="00E83077">
              <w:rPr>
                <w:color w:val="000000"/>
              </w:rPr>
              <w:t>-0,76</w:t>
            </w:r>
          </w:p>
        </w:tc>
        <w:tc>
          <w:tcPr>
            <w:tcW w:w="501" w:type="pct"/>
            <w:vAlign w:val="bottom"/>
          </w:tcPr>
          <w:p w:rsidR="00E83077" w:rsidRPr="00E83077" w:rsidRDefault="00E83077" w:rsidP="00E83077">
            <w:pPr>
              <w:spacing w:before="60" w:after="60"/>
              <w:jc w:val="center"/>
              <w:rPr>
                <w:color w:val="000000"/>
              </w:rPr>
            </w:pPr>
            <w:r w:rsidRPr="00E83077">
              <w:rPr>
                <w:color w:val="000000"/>
              </w:rPr>
              <w:t>-0,72</w:t>
            </w:r>
          </w:p>
        </w:tc>
        <w:tc>
          <w:tcPr>
            <w:tcW w:w="517" w:type="pct"/>
            <w:vAlign w:val="bottom"/>
          </w:tcPr>
          <w:p w:rsidR="00E83077" w:rsidRPr="00E83077" w:rsidRDefault="00E83077" w:rsidP="00E83077">
            <w:pPr>
              <w:spacing w:before="60" w:after="60"/>
              <w:jc w:val="center"/>
              <w:rPr>
                <w:color w:val="000000"/>
              </w:rPr>
            </w:pPr>
            <w:r w:rsidRPr="00E83077">
              <w:rPr>
                <w:color w:val="000000"/>
              </w:rPr>
              <w:t>-0,74</w:t>
            </w:r>
          </w:p>
        </w:tc>
        <w:tc>
          <w:tcPr>
            <w:tcW w:w="491" w:type="pct"/>
            <w:vAlign w:val="bottom"/>
          </w:tcPr>
          <w:p w:rsidR="00E83077" w:rsidRPr="00E83077" w:rsidRDefault="00E83077" w:rsidP="00E83077">
            <w:pPr>
              <w:spacing w:before="60" w:after="60"/>
              <w:jc w:val="center"/>
              <w:rPr>
                <w:color w:val="000000"/>
              </w:rPr>
            </w:pPr>
            <w:r w:rsidRPr="00E83077">
              <w:rPr>
                <w:color w:val="000000"/>
              </w:rPr>
              <w:t>-0,72</w:t>
            </w:r>
          </w:p>
        </w:tc>
        <w:tc>
          <w:tcPr>
            <w:tcW w:w="472" w:type="pct"/>
            <w:vAlign w:val="bottom"/>
          </w:tcPr>
          <w:p w:rsidR="00E83077" w:rsidRPr="00E83077" w:rsidRDefault="00E83077" w:rsidP="00E83077">
            <w:pPr>
              <w:spacing w:before="60" w:after="60"/>
              <w:jc w:val="center"/>
              <w:rPr>
                <w:color w:val="000000"/>
              </w:rPr>
            </w:pPr>
            <w:r w:rsidRPr="00E83077">
              <w:rPr>
                <w:color w:val="000000"/>
              </w:rPr>
              <w:t>-0,74</w:t>
            </w:r>
          </w:p>
        </w:tc>
        <w:tc>
          <w:tcPr>
            <w:tcW w:w="489" w:type="pct"/>
            <w:vAlign w:val="bottom"/>
          </w:tcPr>
          <w:p w:rsidR="00E83077" w:rsidRPr="00E83077" w:rsidRDefault="00E83077" w:rsidP="00E83077">
            <w:pPr>
              <w:spacing w:before="60" w:after="60"/>
              <w:jc w:val="center"/>
              <w:rPr>
                <w:color w:val="000000"/>
              </w:rPr>
            </w:pPr>
            <w:r w:rsidRPr="00E83077">
              <w:rPr>
                <w:color w:val="000000"/>
              </w:rPr>
              <w:t>-0,72</w:t>
            </w:r>
          </w:p>
        </w:tc>
        <w:tc>
          <w:tcPr>
            <w:tcW w:w="461" w:type="pct"/>
            <w:vAlign w:val="bottom"/>
          </w:tcPr>
          <w:p w:rsidR="00E83077" w:rsidRPr="00E83077" w:rsidRDefault="00E83077" w:rsidP="00E83077">
            <w:pPr>
              <w:spacing w:before="60" w:after="60"/>
              <w:jc w:val="center"/>
              <w:rPr>
                <w:color w:val="000000"/>
              </w:rPr>
            </w:pPr>
            <w:r w:rsidRPr="00E83077">
              <w:rPr>
                <w:color w:val="000000"/>
              </w:rPr>
              <w:t>-0,78</w:t>
            </w:r>
          </w:p>
        </w:tc>
        <w:tc>
          <w:tcPr>
            <w:tcW w:w="402" w:type="pct"/>
            <w:vAlign w:val="bottom"/>
          </w:tcPr>
          <w:p w:rsidR="00E83077" w:rsidRPr="00E83077" w:rsidRDefault="00E83077" w:rsidP="00E83077">
            <w:pPr>
              <w:spacing w:before="60" w:after="60"/>
              <w:jc w:val="center"/>
              <w:rPr>
                <w:color w:val="000000"/>
              </w:rPr>
            </w:pPr>
            <w:r w:rsidRPr="00E83077">
              <w:rPr>
                <w:color w:val="000000"/>
              </w:rPr>
              <w:t>0,06</w:t>
            </w:r>
          </w:p>
        </w:tc>
      </w:tr>
      <w:tr w:rsidR="00E83077" w:rsidRPr="00A5366A" w:rsidTr="00035FF6">
        <w:trPr>
          <w:jc w:val="center"/>
        </w:trPr>
        <w:tc>
          <w:tcPr>
            <w:tcW w:w="707" w:type="pct"/>
            <w:vAlign w:val="center"/>
          </w:tcPr>
          <w:p w:rsidR="00E83077" w:rsidRPr="00A5366A" w:rsidRDefault="00E83077" w:rsidP="00E83077">
            <w:pPr>
              <w:spacing w:before="60" w:after="60" w:line="240" w:lineRule="auto"/>
              <w:jc w:val="center"/>
              <w:rPr>
                <w:rFonts w:cs="Times New Roman"/>
                <w:sz w:val="28"/>
                <w:szCs w:val="28"/>
                <w:lang w:val="vi-VN"/>
              </w:rPr>
            </w:pPr>
            <w:r w:rsidRPr="00A5366A">
              <w:rPr>
                <w:rFonts w:cs="Times New Roman"/>
                <w:bCs/>
                <w:spacing w:val="-2"/>
                <w:sz w:val="28"/>
                <w:szCs w:val="28"/>
                <w:lang w:val="vi-VN"/>
              </w:rPr>
              <w:t>BD1604Z</w:t>
            </w:r>
          </w:p>
        </w:tc>
        <w:tc>
          <w:tcPr>
            <w:tcW w:w="480" w:type="pct"/>
            <w:vAlign w:val="bottom"/>
          </w:tcPr>
          <w:p w:rsidR="00E83077" w:rsidRPr="00E83077" w:rsidRDefault="00E83077" w:rsidP="00E83077">
            <w:pPr>
              <w:spacing w:before="60" w:after="60"/>
              <w:jc w:val="center"/>
              <w:rPr>
                <w:color w:val="000000"/>
              </w:rPr>
            </w:pPr>
            <w:r w:rsidRPr="00E83077">
              <w:rPr>
                <w:color w:val="000000"/>
              </w:rPr>
              <w:t>-13,98</w:t>
            </w:r>
          </w:p>
        </w:tc>
        <w:tc>
          <w:tcPr>
            <w:tcW w:w="480" w:type="pct"/>
            <w:vAlign w:val="bottom"/>
          </w:tcPr>
          <w:p w:rsidR="00E83077" w:rsidRPr="00E83077" w:rsidRDefault="00E83077" w:rsidP="00E83077">
            <w:pPr>
              <w:spacing w:before="60" w:after="60"/>
              <w:jc w:val="center"/>
              <w:rPr>
                <w:color w:val="000000"/>
              </w:rPr>
            </w:pPr>
            <w:r w:rsidRPr="00E83077">
              <w:rPr>
                <w:color w:val="000000"/>
              </w:rPr>
              <w:t>-13,95</w:t>
            </w:r>
          </w:p>
        </w:tc>
        <w:tc>
          <w:tcPr>
            <w:tcW w:w="501" w:type="pct"/>
            <w:vAlign w:val="bottom"/>
          </w:tcPr>
          <w:p w:rsidR="00E83077" w:rsidRPr="00E83077" w:rsidRDefault="00E83077" w:rsidP="00E83077">
            <w:pPr>
              <w:spacing w:before="60" w:after="60"/>
              <w:jc w:val="center"/>
              <w:rPr>
                <w:color w:val="000000"/>
              </w:rPr>
            </w:pPr>
            <w:r w:rsidRPr="00E83077">
              <w:rPr>
                <w:color w:val="000000"/>
              </w:rPr>
              <w:t>-13,96</w:t>
            </w:r>
          </w:p>
        </w:tc>
        <w:tc>
          <w:tcPr>
            <w:tcW w:w="517" w:type="pct"/>
            <w:vAlign w:val="bottom"/>
          </w:tcPr>
          <w:p w:rsidR="00E83077" w:rsidRPr="00E83077" w:rsidRDefault="00E83077" w:rsidP="00E83077">
            <w:pPr>
              <w:spacing w:before="60" w:after="60"/>
              <w:jc w:val="center"/>
              <w:rPr>
                <w:color w:val="000000"/>
              </w:rPr>
            </w:pPr>
            <w:r w:rsidRPr="00E83077">
              <w:rPr>
                <w:color w:val="000000"/>
              </w:rPr>
              <w:t>-13,93</w:t>
            </w:r>
          </w:p>
        </w:tc>
        <w:tc>
          <w:tcPr>
            <w:tcW w:w="491" w:type="pct"/>
            <w:vAlign w:val="bottom"/>
          </w:tcPr>
          <w:p w:rsidR="00E83077" w:rsidRPr="00E83077" w:rsidRDefault="00E83077" w:rsidP="00E83077">
            <w:pPr>
              <w:spacing w:before="60" w:after="60"/>
              <w:jc w:val="center"/>
              <w:rPr>
                <w:color w:val="000000"/>
              </w:rPr>
            </w:pPr>
            <w:r w:rsidRPr="00E83077">
              <w:rPr>
                <w:color w:val="000000"/>
              </w:rPr>
              <w:t>-13,92</w:t>
            </w:r>
          </w:p>
        </w:tc>
        <w:tc>
          <w:tcPr>
            <w:tcW w:w="472" w:type="pct"/>
            <w:vAlign w:val="bottom"/>
          </w:tcPr>
          <w:p w:rsidR="00E83077" w:rsidRPr="00E83077" w:rsidRDefault="00E83077" w:rsidP="00E83077">
            <w:pPr>
              <w:spacing w:before="60" w:after="60"/>
              <w:jc w:val="center"/>
              <w:rPr>
                <w:color w:val="000000"/>
              </w:rPr>
            </w:pPr>
            <w:r w:rsidRPr="00E83077">
              <w:rPr>
                <w:color w:val="000000"/>
              </w:rPr>
              <w:t>-13,95</w:t>
            </w:r>
          </w:p>
        </w:tc>
        <w:tc>
          <w:tcPr>
            <w:tcW w:w="489" w:type="pct"/>
            <w:vAlign w:val="bottom"/>
          </w:tcPr>
          <w:p w:rsidR="00E83077" w:rsidRPr="00E83077" w:rsidRDefault="00E83077" w:rsidP="00E83077">
            <w:pPr>
              <w:spacing w:before="60" w:after="60"/>
              <w:jc w:val="center"/>
              <w:rPr>
                <w:color w:val="000000"/>
              </w:rPr>
            </w:pPr>
            <w:r w:rsidRPr="00E83077">
              <w:rPr>
                <w:color w:val="000000"/>
              </w:rPr>
              <w:t>-13,92</w:t>
            </w:r>
          </w:p>
        </w:tc>
        <w:tc>
          <w:tcPr>
            <w:tcW w:w="461" w:type="pct"/>
            <w:vAlign w:val="bottom"/>
          </w:tcPr>
          <w:p w:rsidR="00E83077" w:rsidRPr="00E83077" w:rsidRDefault="00E83077" w:rsidP="00E83077">
            <w:pPr>
              <w:spacing w:before="60" w:after="60"/>
              <w:jc w:val="center"/>
              <w:rPr>
                <w:color w:val="000000"/>
              </w:rPr>
            </w:pPr>
            <w:r w:rsidRPr="00E83077">
              <w:rPr>
                <w:color w:val="000000"/>
              </w:rPr>
              <w:t>-13,98</w:t>
            </w:r>
          </w:p>
        </w:tc>
        <w:tc>
          <w:tcPr>
            <w:tcW w:w="402" w:type="pct"/>
            <w:vAlign w:val="bottom"/>
          </w:tcPr>
          <w:p w:rsidR="00E83077" w:rsidRPr="00E83077" w:rsidRDefault="00E83077" w:rsidP="00E83077">
            <w:pPr>
              <w:spacing w:before="60" w:after="60"/>
              <w:jc w:val="center"/>
              <w:rPr>
                <w:color w:val="000000"/>
              </w:rPr>
            </w:pPr>
            <w:r w:rsidRPr="00E83077">
              <w:rPr>
                <w:color w:val="000000"/>
              </w:rPr>
              <w:t>0,06</w:t>
            </w:r>
          </w:p>
        </w:tc>
      </w:tr>
      <w:tr w:rsidR="00E83077" w:rsidRPr="00A5366A" w:rsidTr="00035FF6">
        <w:trPr>
          <w:jc w:val="center"/>
        </w:trPr>
        <w:tc>
          <w:tcPr>
            <w:tcW w:w="707" w:type="pct"/>
            <w:vAlign w:val="bottom"/>
          </w:tcPr>
          <w:p w:rsidR="00E83077" w:rsidRPr="00A5366A" w:rsidRDefault="00E83077" w:rsidP="00E83077">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BD0404Z</w:t>
            </w:r>
          </w:p>
        </w:tc>
        <w:tc>
          <w:tcPr>
            <w:tcW w:w="480" w:type="pct"/>
            <w:vAlign w:val="bottom"/>
          </w:tcPr>
          <w:p w:rsidR="00E83077" w:rsidRPr="00E83077" w:rsidRDefault="00E83077" w:rsidP="00E83077">
            <w:pPr>
              <w:spacing w:before="60" w:after="60"/>
              <w:jc w:val="center"/>
              <w:rPr>
                <w:color w:val="000000"/>
              </w:rPr>
            </w:pPr>
            <w:r w:rsidRPr="00E83077">
              <w:rPr>
                <w:color w:val="000000"/>
              </w:rPr>
              <w:t>-10,96</w:t>
            </w:r>
          </w:p>
        </w:tc>
        <w:tc>
          <w:tcPr>
            <w:tcW w:w="480" w:type="pct"/>
            <w:vAlign w:val="bottom"/>
          </w:tcPr>
          <w:p w:rsidR="00E83077" w:rsidRPr="00E83077" w:rsidRDefault="00E83077" w:rsidP="00E83077">
            <w:pPr>
              <w:spacing w:before="60" w:after="60"/>
              <w:jc w:val="center"/>
              <w:rPr>
                <w:color w:val="000000"/>
              </w:rPr>
            </w:pPr>
            <w:r w:rsidRPr="00E83077">
              <w:rPr>
                <w:color w:val="000000"/>
              </w:rPr>
              <w:t>-10,98</w:t>
            </w:r>
          </w:p>
        </w:tc>
        <w:tc>
          <w:tcPr>
            <w:tcW w:w="501" w:type="pct"/>
            <w:vAlign w:val="bottom"/>
          </w:tcPr>
          <w:p w:rsidR="00E83077" w:rsidRPr="00E83077" w:rsidRDefault="00E83077" w:rsidP="00E83077">
            <w:pPr>
              <w:spacing w:before="60" w:after="60"/>
              <w:jc w:val="center"/>
              <w:rPr>
                <w:color w:val="000000"/>
              </w:rPr>
            </w:pPr>
            <w:r w:rsidRPr="00E83077">
              <w:rPr>
                <w:color w:val="000000"/>
              </w:rPr>
              <w:t>-15,66</w:t>
            </w:r>
          </w:p>
        </w:tc>
        <w:tc>
          <w:tcPr>
            <w:tcW w:w="517" w:type="pct"/>
            <w:vAlign w:val="bottom"/>
          </w:tcPr>
          <w:p w:rsidR="00E83077" w:rsidRPr="00E83077" w:rsidRDefault="00E83077" w:rsidP="00E83077">
            <w:pPr>
              <w:spacing w:before="60" w:after="60"/>
              <w:jc w:val="center"/>
              <w:rPr>
                <w:color w:val="000000"/>
              </w:rPr>
            </w:pPr>
            <w:r w:rsidRPr="00E83077">
              <w:rPr>
                <w:color w:val="000000"/>
              </w:rPr>
              <w:t>-15,90</w:t>
            </w:r>
          </w:p>
        </w:tc>
        <w:tc>
          <w:tcPr>
            <w:tcW w:w="491" w:type="pct"/>
            <w:vAlign w:val="bottom"/>
          </w:tcPr>
          <w:p w:rsidR="00E83077" w:rsidRPr="00E83077" w:rsidRDefault="00E83077" w:rsidP="00E83077">
            <w:pPr>
              <w:spacing w:before="60" w:after="60"/>
              <w:jc w:val="center"/>
              <w:rPr>
                <w:color w:val="000000"/>
              </w:rPr>
            </w:pPr>
            <w:r w:rsidRPr="00E83077">
              <w:rPr>
                <w:color w:val="000000"/>
              </w:rPr>
              <w:t>-15,93</w:t>
            </w:r>
          </w:p>
        </w:tc>
        <w:tc>
          <w:tcPr>
            <w:tcW w:w="472" w:type="pct"/>
            <w:vAlign w:val="bottom"/>
          </w:tcPr>
          <w:p w:rsidR="00E83077" w:rsidRPr="00E83077" w:rsidRDefault="00E83077" w:rsidP="00E83077">
            <w:pPr>
              <w:spacing w:before="60" w:after="60"/>
              <w:jc w:val="center"/>
              <w:rPr>
                <w:color w:val="000000"/>
              </w:rPr>
            </w:pPr>
            <w:r w:rsidRPr="00E83077">
              <w:rPr>
                <w:color w:val="000000"/>
              </w:rPr>
              <w:t>-13,89</w:t>
            </w:r>
          </w:p>
        </w:tc>
        <w:tc>
          <w:tcPr>
            <w:tcW w:w="489" w:type="pct"/>
            <w:vAlign w:val="bottom"/>
          </w:tcPr>
          <w:p w:rsidR="00E83077" w:rsidRPr="00E83077" w:rsidRDefault="00E83077" w:rsidP="00E83077">
            <w:pPr>
              <w:spacing w:before="60" w:after="60"/>
              <w:jc w:val="center"/>
              <w:rPr>
                <w:color w:val="000000"/>
              </w:rPr>
            </w:pPr>
            <w:r w:rsidRPr="00E83077">
              <w:rPr>
                <w:color w:val="000000"/>
              </w:rPr>
              <w:t>-10,96</w:t>
            </w:r>
          </w:p>
        </w:tc>
        <w:tc>
          <w:tcPr>
            <w:tcW w:w="461" w:type="pct"/>
            <w:vAlign w:val="bottom"/>
          </w:tcPr>
          <w:p w:rsidR="00E83077" w:rsidRPr="00E83077" w:rsidRDefault="00E83077" w:rsidP="00E83077">
            <w:pPr>
              <w:spacing w:before="60" w:after="60"/>
              <w:jc w:val="center"/>
              <w:rPr>
                <w:color w:val="000000"/>
              </w:rPr>
            </w:pPr>
            <w:r w:rsidRPr="00E83077">
              <w:rPr>
                <w:color w:val="000000"/>
              </w:rPr>
              <w:t>-15,93</w:t>
            </w:r>
          </w:p>
        </w:tc>
        <w:tc>
          <w:tcPr>
            <w:tcW w:w="402" w:type="pct"/>
            <w:vAlign w:val="bottom"/>
          </w:tcPr>
          <w:p w:rsidR="00E83077" w:rsidRPr="00E83077" w:rsidRDefault="00E83077" w:rsidP="00E83077">
            <w:pPr>
              <w:spacing w:before="60" w:after="60"/>
              <w:jc w:val="center"/>
              <w:rPr>
                <w:color w:val="000000"/>
              </w:rPr>
            </w:pPr>
            <w:r w:rsidRPr="00E83077">
              <w:rPr>
                <w:color w:val="000000"/>
              </w:rPr>
              <w:t>4,97</w:t>
            </w:r>
          </w:p>
        </w:tc>
      </w:tr>
      <w:tr w:rsidR="00E83077" w:rsidRPr="00A5366A" w:rsidTr="00035FF6">
        <w:trPr>
          <w:jc w:val="center"/>
        </w:trPr>
        <w:tc>
          <w:tcPr>
            <w:tcW w:w="707" w:type="pct"/>
            <w:vAlign w:val="bottom"/>
          </w:tcPr>
          <w:p w:rsidR="00E83077" w:rsidRPr="00A5366A" w:rsidRDefault="00E83077" w:rsidP="00E83077">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BD2004Z</w:t>
            </w:r>
          </w:p>
        </w:tc>
        <w:tc>
          <w:tcPr>
            <w:tcW w:w="480" w:type="pct"/>
            <w:vAlign w:val="bottom"/>
          </w:tcPr>
          <w:p w:rsidR="00E83077" w:rsidRPr="00E83077" w:rsidRDefault="00E83077" w:rsidP="00E83077">
            <w:pPr>
              <w:spacing w:before="60" w:after="60"/>
              <w:jc w:val="center"/>
              <w:rPr>
                <w:color w:val="000000"/>
              </w:rPr>
            </w:pPr>
            <w:r w:rsidRPr="00E83077">
              <w:rPr>
                <w:color w:val="000000"/>
              </w:rPr>
              <w:t>-8,13</w:t>
            </w:r>
          </w:p>
        </w:tc>
        <w:tc>
          <w:tcPr>
            <w:tcW w:w="480" w:type="pct"/>
            <w:vAlign w:val="bottom"/>
          </w:tcPr>
          <w:p w:rsidR="00E83077" w:rsidRPr="00E83077" w:rsidRDefault="00E83077" w:rsidP="00E83077">
            <w:pPr>
              <w:spacing w:before="60" w:after="60"/>
              <w:jc w:val="center"/>
              <w:rPr>
                <w:color w:val="000000"/>
              </w:rPr>
            </w:pPr>
            <w:r w:rsidRPr="00E83077">
              <w:rPr>
                <w:color w:val="000000"/>
              </w:rPr>
              <w:t>-8,34</w:t>
            </w:r>
          </w:p>
        </w:tc>
        <w:tc>
          <w:tcPr>
            <w:tcW w:w="501" w:type="pct"/>
            <w:vAlign w:val="bottom"/>
          </w:tcPr>
          <w:p w:rsidR="00E83077" w:rsidRPr="00E83077" w:rsidRDefault="00E83077" w:rsidP="00E83077">
            <w:pPr>
              <w:spacing w:before="60" w:after="60"/>
              <w:jc w:val="center"/>
              <w:rPr>
                <w:color w:val="000000"/>
              </w:rPr>
            </w:pPr>
            <w:r w:rsidRPr="00E83077">
              <w:rPr>
                <w:color w:val="000000"/>
              </w:rPr>
              <w:t>-8,12</w:t>
            </w:r>
          </w:p>
        </w:tc>
        <w:tc>
          <w:tcPr>
            <w:tcW w:w="517" w:type="pct"/>
            <w:vAlign w:val="bottom"/>
          </w:tcPr>
          <w:p w:rsidR="00E83077" w:rsidRPr="00E83077" w:rsidRDefault="00E83077" w:rsidP="00E83077">
            <w:pPr>
              <w:spacing w:before="60" w:after="60"/>
              <w:jc w:val="center"/>
              <w:rPr>
                <w:color w:val="000000"/>
              </w:rPr>
            </w:pPr>
            <w:r w:rsidRPr="00E83077">
              <w:rPr>
                <w:color w:val="000000"/>
              </w:rPr>
              <w:t>-8,51</w:t>
            </w:r>
          </w:p>
        </w:tc>
        <w:tc>
          <w:tcPr>
            <w:tcW w:w="491" w:type="pct"/>
            <w:vAlign w:val="bottom"/>
          </w:tcPr>
          <w:p w:rsidR="00E83077" w:rsidRPr="00E83077" w:rsidRDefault="00E83077" w:rsidP="00E83077">
            <w:pPr>
              <w:spacing w:before="60" w:after="60"/>
              <w:jc w:val="center"/>
              <w:rPr>
                <w:color w:val="000000"/>
              </w:rPr>
            </w:pPr>
            <w:r w:rsidRPr="00E83077">
              <w:rPr>
                <w:color w:val="000000"/>
              </w:rPr>
              <w:t>-9,71</w:t>
            </w:r>
          </w:p>
        </w:tc>
        <w:tc>
          <w:tcPr>
            <w:tcW w:w="472" w:type="pct"/>
            <w:vAlign w:val="bottom"/>
          </w:tcPr>
          <w:p w:rsidR="00E83077" w:rsidRPr="00E83077" w:rsidRDefault="00E83077" w:rsidP="00E83077">
            <w:pPr>
              <w:spacing w:before="60" w:after="60"/>
              <w:jc w:val="center"/>
              <w:rPr>
                <w:color w:val="000000"/>
              </w:rPr>
            </w:pPr>
            <w:r w:rsidRPr="00E83077">
              <w:rPr>
                <w:color w:val="000000"/>
              </w:rPr>
              <w:t>-8,56</w:t>
            </w:r>
          </w:p>
        </w:tc>
        <w:tc>
          <w:tcPr>
            <w:tcW w:w="489" w:type="pct"/>
            <w:vAlign w:val="bottom"/>
          </w:tcPr>
          <w:p w:rsidR="00E83077" w:rsidRPr="00E83077" w:rsidRDefault="00E83077" w:rsidP="00E83077">
            <w:pPr>
              <w:spacing w:before="60" w:after="60"/>
              <w:jc w:val="center"/>
              <w:rPr>
                <w:color w:val="000000"/>
              </w:rPr>
            </w:pPr>
            <w:r w:rsidRPr="00E83077">
              <w:rPr>
                <w:color w:val="000000"/>
              </w:rPr>
              <w:t>-8,12</w:t>
            </w:r>
          </w:p>
        </w:tc>
        <w:tc>
          <w:tcPr>
            <w:tcW w:w="461" w:type="pct"/>
            <w:vAlign w:val="bottom"/>
          </w:tcPr>
          <w:p w:rsidR="00E83077" w:rsidRPr="00E83077" w:rsidRDefault="00E83077" w:rsidP="00E83077">
            <w:pPr>
              <w:spacing w:before="60" w:after="60"/>
              <w:jc w:val="center"/>
              <w:rPr>
                <w:color w:val="000000"/>
              </w:rPr>
            </w:pPr>
            <w:r w:rsidRPr="00E83077">
              <w:rPr>
                <w:color w:val="000000"/>
              </w:rPr>
              <w:t>-9,71</w:t>
            </w:r>
          </w:p>
        </w:tc>
        <w:tc>
          <w:tcPr>
            <w:tcW w:w="402" w:type="pct"/>
            <w:vAlign w:val="bottom"/>
          </w:tcPr>
          <w:p w:rsidR="00E83077" w:rsidRPr="00E83077" w:rsidRDefault="00E83077" w:rsidP="00E83077">
            <w:pPr>
              <w:spacing w:before="60" w:after="60"/>
              <w:jc w:val="center"/>
              <w:rPr>
                <w:color w:val="000000"/>
              </w:rPr>
            </w:pPr>
            <w:r w:rsidRPr="00E83077">
              <w:rPr>
                <w:color w:val="000000"/>
              </w:rPr>
              <w:t>1,59</w:t>
            </w:r>
          </w:p>
        </w:tc>
      </w:tr>
      <w:tr w:rsidR="00E83077" w:rsidRPr="00A5366A" w:rsidTr="00035FF6">
        <w:trPr>
          <w:jc w:val="center"/>
        </w:trPr>
        <w:tc>
          <w:tcPr>
            <w:tcW w:w="707" w:type="pct"/>
            <w:vAlign w:val="bottom"/>
          </w:tcPr>
          <w:p w:rsidR="00E83077" w:rsidRPr="00A5366A" w:rsidRDefault="00E83077" w:rsidP="00E83077">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 xml:space="preserve">BD2104Z </w:t>
            </w:r>
          </w:p>
        </w:tc>
        <w:tc>
          <w:tcPr>
            <w:tcW w:w="480" w:type="pct"/>
            <w:vAlign w:val="bottom"/>
          </w:tcPr>
          <w:p w:rsidR="00E83077" w:rsidRPr="00E83077" w:rsidRDefault="00E83077" w:rsidP="00E83077">
            <w:pPr>
              <w:spacing w:before="60" w:after="60"/>
              <w:jc w:val="center"/>
              <w:rPr>
                <w:color w:val="000000"/>
              </w:rPr>
            </w:pPr>
            <w:r w:rsidRPr="00E83077">
              <w:rPr>
                <w:color w:val="000000"/>
              </w:rPr>
              <w:t>-16,80</w:t>
            </w:r>
          </w:p>
        </w:tc>
        <w:tc>
          <w:tcPr>
            <w:tcW w:w="480" w:type="pct"/>
            <w:vAlign w:val="bottom"/>
          </w:tcPr>
          <w:p w:rsidR="00E83077" w:rsidRPr="00E83077" w:rsidRDefault="00E83077" w:rsidP="00E83077">
            <w:pPr>
              <w:spacing w:before="60" w:after="60"/>
              <w:jc w:val="center"/>
              <w:rPr>
                <w:color w:val="000000"/>
              </w:rPr>
            </w:pPr>
            <w:r w:rsidRPr="00E83077">
              <w:rPr>
                <w:color w:val="000000"/>
              </w:rPr>
              <w:t>-16,19</w:t>
            </w:r>
          </w:p>
        </w:tc>
        <w:tc>
          <w:tcPr>
            <w:tcW w:w="501" w:type="pct"/>
            <w:vAlign w:val="bottom"/>
          </w:tcPr>
          <w:p w:rsidR="00E83077" w:rsidRPr="00E83077" w:rsidRDefault="00E83077" w:rsidP="00E83077">
            <w:pPr>
              <w:spacing w:before="60" w:after="60"/>
              <w:jc w:val="center"/>
              <w:rPr>
                <w:color w:val="000000"/>
              </w:rPr>
            </w:pPr>
            <w:r w:rsidRPr="00E83077">
              <w:rPr>
                <w:color w:val="000000"/>
              </w:rPr>
              <w:t>-16,25</w:t>
            </w:r>
          </w:p>
        </w:tc>
        <w:tc>
          <w:tcPr>
            <w:tcW w:w="517" w:type="pct"/>
            <w:vAlign w:val="bottom"/>
          </w:tcPr>
          <w:p w:rsidR="00E83077" w:rsidRPr="00E83077" w:rsidRDefault="00E83077" w:rsidP="00E83077">
            <w:pPr>
              <w:spacing w:before="60" w:after="60"/>
              <w:jc w:val="center"/>
              <w:rPr>
                <w:color w:val="000000"/>
              </w:rPr>
            </w:pPr>
            <w:r w:rsidRPr="00E83077">
              <w:rPr>
                <w:color w:val="000000"/>
              </w:rPr>
              <w:t>-16,37</w:t>
            </w:r>
          </w:p>
        </w:tc>
        <w:tc>
          <w:tcPr>
            <w:tcW w:w="491" w:type="pct"/>
            <w:vAlign w:val="bottom"/>
          </w:tcPr>
          <w:p w:rsidR="00E83077" w:rsidRPr="00E83077" w:rsidRDefault="00E83077" w:rsidP="00E83077">
            <w:pPr>
              <w:spacing w:before="60" w:after="60"/>
              <w:jc w:val="center"/>
              <w:rPr>
                <w:color w:val="000000"/>
              </w:rPr>
            </w:pPr>
            <w:r w:rsidRPr="00E83077">
              <w:rPr>
                <w:color w:val="000000"/>
              </w:rPr>
              <w:t>-16,51</w:t>
            </w:r>
          </w:p>
        </w:tc>
        <w:tc>
          <w:tcPr>
            <w:tcW w:w="472" w:type="pct"/>
            <w:vAlign w:val="bottom"/>
          </w:tcPr>
          <w:p w:rsidR="00E83077" w:rsidRPr="00E83077" w:rsidRDefault="00E83077" w:rsidP="00E83077">
            <w:pPr>
              <w:spacing w:before="60" w:after="60"/>
              <w:jc w:val="center"/>
              <w:rPr>
                <w:color w:val="000000"/>
              </w:rPr>
            </w:pPr>
            <w:r w:rsidRPr="00E83077">
              <w:rPr>
                <w:color w:val="000000"/>
              </w:rPr>
              <w:t>-16,42</w:t>
            </w:r>
          </w:p>
        </w:tc>
        <w:tc>
          <w:tcPr>
            <w:tcW w:w="489" w:type="pct"/>
            <w:vAlign w:val="bottom"/>
          </w:tcPr>
          <w:p w:rsidR="00E83077" w:rsidRPr="00E83077" w:rsidRDefault="00E83077" w:rsidP="00E83077">
            <w:pPr>
              <w:spacing w:before="60" w:after="60"/>
              <w:jc w:val="center"/>
              <w:rPr>
                <w:color w:val="000000"/>
              </w:rPr>
            </w:pPr>
            <w:r w:rsidRPr="00E83077">
              <w:rPr>
                <w:color w:val="000000"/>
              </w:rPr>
              <w:t>-16,19</w:t>
            </w:r>
          </w:p>
        </w:tc>
        <w:tc>
          <w:tcPr>
            <w:tcW w:w="461" w:type="pct"/>
            <w:vAlign w:val="bottom"/>
          </w:tcPr>
          <w:p w:rsidR="00E83077" w:rsidRPr="00E83077" w:rsidRDefault="00E83077" w:rsidP="00E83077">
            <w:pPr>
              <w:spacing w:before="60" w:after="60"/>
              <w:jc w:val="center"/>
              <w:rPr>
                <w:color w:val="000000"/>
              </w:rPr>
            </w:pPr>
            <w:r w:rsidRPr="00E83077">
              <w:rPr>
                <w:color w:val="000000"/>
              </w:rPr>
              <w:t>-16,80</w:t>
            </w:r>
          </w:p>
        </w:tc>
        <w:tc>
          <w:tcPr>
            <w:tcW w:w="402" w:type="pct"/>
            <w:vAlign w:val="bottom"/>
          </w:tcPr>
          <w:p w:rsidR="00E83077" w:rsidRPr="00E83077" w:rsidRDefault="00E83077" w:rsidP="00E83077">
            <w:pPr>
              <w:spacing w:before="60" w:after="60"/>
              <w:jc w:val="center"/>
              <w:rPr>
                <w:color w:val="000000"/>
              </w:rPr>
            </w:pPr>
            <w:r w:rsidRPr="00E83077">
              <w:rPr>
                <w:color w:val="000000"/>
              </w:rPr>
              <w:t>0,61</w:t>
            </w:r>
          </w:p>
        </w:tc>
      </w:tr>
      <w:tr w:rsidR="00E83077" w:rsidRPr="00A5366A" w:rsidTr="00035FF6">
        <w:trPr>
          <w:jc w:val="center"/>
        </w:trPr>
        <w:tc>
          <w:tcPr>
            <w:tcW w:w="707" w:type="pct"/>
            <w:vAlign w:val="bottom"/>
          </w:tcPr>
          <w:p w:rsidR="00E83077" w:rsidRPr="00A5366A" w:rsidRDefault="00E83077" w:rsidP="00E83077">
            <w:pPr>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BD2704Z</w:t>
            </w:r>
          </w:p>
        </w:tc>
        <w:tc>
          <w:tcPr>
            <w:tcW w:w="480" w:type="pct"/>
            <w:vAlign w:val="bottom"/>
          </w:tcPr>
          <w:p w:rsidR="00E83077" w:rsidRPr="00E83077" w:rsidRDefault="00E83077" w:rsidP="00E83077">
            <w:pPr>
              <w:spacing w:before="60" w:after="60"/>
              <w:jc w:val="center"/>
              <w:rPr>
                <w:color w:val="000000"/>
              </w:rPr>
            </w:pPr>
            <w:r w:rsidRPr="00E83077">
              <w:rPr>
                <w:color w:val="000000"/>
              </w:rPr>
              <w:t>-13,23</w:t>
            </w:r>
          </w:p>
        </w:tc>
        <w:tc>
          <w:tcPr>
            <w:tcW w:w="480" w:type="pct"/>
            <w:vAlign w:val="bottom"/>
          </w:tcPr>
          <w:p w:rsidR="00E83077" w:rsidRPr="00E83077" w:rsidRDefault="00E83077" w:rsidP="00E83077">
            <w:pPr>
              <w:spacing w:before="60" w:after="60"/>
              <w:jc w:val="center"/>
              <w:rPr>
                <w:color w:val="000000"/>
              </w:rPr>
            </w:pPr>
            <w:r w:rsidRPr="00E83077">
              <w:rPr>
                <w:color w:val="000000"/>
              </w:rPr>
              <w:t>-13,30</w:t>
            </w:r>
          </w:p>
        </w:tc>
        <w:tc>
          <w:tcPr>
            <w:tcW w:w="501" w:type="pct"/>
            <w:vAlign w:val="bottom"/>
          </w:tcPr>
          <w:p w:rsidR="00E83077" w:rsidRPr="00E83077" w:rsidRDefault="00E83077" w:rsidP="00E83077">
            <w:pPr>
              <w:spacing w:before="60" w:after="60"/>
              <w:jc w:val="center"/>
              <w:rPr>
                <w:color w:val="000000"/>
              </w:rPr>
            </w:pPr>
            <w:r w:rsidRPr="00E83077">
              <w:rPr>
                <w:color w:val="000000"/>
              </w:rPr>
              <w:t>-13,19</w:t>
            </w:r>
          </w:p>
        </w:tc>
        <w:tc>
          <w:tcPr>
            <w:tcW w:w="517" w:type="pct"/>
            <w:vAlign w:val="bottom"/>
          </w:tcPr>
          <w:p w:rsidR="00E83077" w:rsidRPr="00E83077" w:rsidRDefault="00E83077" w:rsidP="00E83077">
            <w:pPr>
              <w:spacing w:before="60" w:after="60"/>
              <w:jc w:val="center"/>
              <w:rPr>
                <w:color w:val="000000"/>
              </w:rPr>
            </w:pPr>
            <w:r w:rsidRPr="00E83077">
              <w:rPr>
                <w:color w:val="000000"/>
              </w:rPr>
              <w:t>-13,23</w:t>
            </w:r>
          </w:p>
        </w:tc>
        <w:tc>
          <w:tcPr>
            <w:tcW w:w="491" w:type="pct"/>
            <w:vAlign w:val="bottom"/>
          </w:tcPr>
          <w:p w:rsidR="00E83077" w:rsidRPr="00E83077" w:rsidRDefault="00E83077" w:rsidP="00E83077">
            <w:pPr>
              <w:spacing w:before="60" w:after="60"/>
              <w:jc w:val="center"/>
              <w:rPr>
                <w:color w:val="000000"/>
              </w:rPr>
            </w:pPr>
            <w:r w:rsidRPr="00E83077">
              <w:rPr>
                <w:color w:val="000000"/>
              </w:rPr>
              <w:t>-13,28</w:t>
            </w:r>
          </w:p>
        </w:tc>
        <w:tc>
          <w:tcPr>
            <w:tcW w:w="472" w:type="pct"/>
            <w:vAlign w:val="bottom"/>
          </w:tcPr>
          <w:p w:rsidR="00E83077" w:rsidRPr="00E83077" w:rsidRDefault="00E83077" w:rsidP="00E83077">
            <w:pPr>
              <w:spacing w:before="60" w:after="60"/>
              <w:jc w:val="center"/>
              <w:rPr>
                <w:color w:val="000000"/>
              </w:rPr>
            </w:pPr>
            <w:r w:rsidRPr="00E83077">
              <w:rPr>
                <w:color w:val="000000"/>
              </w:rPr>
              <w:t>-13,25</w:t>
            </w:r>
          </w:p>
        </w:tc>
        <w:tc>
          <w:tcPr>
            <w:tcW w:w="489" w:type="pct"/>
            <w:vAlign w:val="bottom"/>
          </w:tcPr>
          <w:p w:rsidR="00E83077" w:rsidRPr="00E83077" w:rsidRDefault="00E83077" w:rsidP="00E83077">
            <w:pPr>
              <w:spacing w:before="60" w:after="60"/>
              <w:jc w:val="center"/>
              <w:rPr>
                <w:color w:val="000000"/>
              </w:rPr>
            </w:pPr>
            <w:r w:rsidRPr="00E83077">
              <w:rPr>
                <w:color w:val="000000"/>
              </w:rPr>
              <w:t>-13,19</w:t>
            </w:r>
          </w:p>
        </w:tc>
        <w:tc>
          <w:tcPr>
            <w:tcW w:w="461" w:type="pct"/>
            <w:vAlign w:val="bottom"/>
          </w:tcPr>
          <w:p w:rsidR="00E83077" w:rsidRPr="00E83077" w:rsidRDefault="00E83077" w:rsidP="00E83077">
            <w:pPr>
              <w:spacing w:before="60" w:after="60"/>
              <w:jc w:val="center"/>
              <w:rPr>
                <w:color w:val="000000"/>
              </w:rPr>
            </w:pPr>
            <w:r w:rsidRPr="00E83077">
              <w:rPr>
                <w:color w:val="000000"/>
              </w:rPr>
              <w:t>-13,30</w:t>
            </w:r>
          </w:p>
        </w:tc>
        <w:tc>
          <w:tcPr>
            <w:tcW w:w="402" w:type="pct"/>
            <w:vAlign w:val="bottom"/>
          </w:tcPr>
          <w:p w:rsidR="00E83077" w:rsidRPr="00E83077" w:rsidRDefault="00E83077" w:rsidP="00E83077">
            <w:pPr>
              <w:spacing w:before="60" w:after="60"/>
              <w:jc w:val="center"/>
              <w:rPr>
                <w:color w:val="000000"/>
              </w:rPr>
            </w:pPr>
            <w:r w:rsidRPr="00E83077">
              <w:rPr>
                <w:color w:val="000000"/>
              </w:rPr>
              <w:t>0,11</w:t>
            </w:r>
          </w:p>
        </w:tc>
      </w:tr>
    </w:tbl>
    <w:p w:rsidR="000962A5" w:rsidRPr="00A5366A" w:rsidRDefault="000962A5" w:rsidP="0064179B">
      <w:pPr>
        <w:spacing w:before="240" w:after="120" w:line="240" w:lineRule="auto"/>
        <w:ind w:firstLine="709"/>
        <w:rPr>
          <w:rFonts w:cs="Times New Roman"/>
          <w:sz w:val="28"/>
          <w:szCs w:val="28"/>
          <w:lang w:val="vi-VN"/>
        </w:rPr>
      </w:pPr>
      <w:r w:rsidRPr="00A5366A">
        <w:rPr>
          <w:rFonts w:cs="Times New Roman"/>
          <w:bCs/>
          <w:spacing w:val="-2"/>
          <w:sz w:val="28"/>
          <w:szCs w:val="28"/>
          <w:lang w:val="vi-VN"/>
        </w:rPr>
        <w:lastRenderedPageBreak/>
        <w:t xml:space="preserve">Từ các số liệu ở bảng </w:t>
      </w:r>
      <w:r w:rsidR="00F91873" w:rsidRPr="00A5366A">
        <w:rPr>
          <w:rFonts w:cs="Times New Roman"/>
          <w:bCs/>
          <w:spacing w:val="-2"/>
          <w:sz w:val="28"/>
          <w:szCs w:val="28"/>
          <w:lang w:val="vi-VN"/>
        </w:rPr>
        <w:t>1</w:t>
      </w:r>
      <w:r w:rsidR="006E052D">
        <w:rPr>
          <w:rFonts w:cs="Times New Roman"/>
          <w:bCs/>
          <w:spacing w:val="-2"/>
          <w:sz w:val="28"/>
          <w:szCs w:val="28"/>
        </w:rPr>
        <w:t>1</w:t>
      </w:r>
      <w:r w:rsidRPr="00A5366A">
        <w:rPr>
          <w:rFonts w:cs="Times New Roman"/>
          <w:bCs/>
          <w:spacing w:val="-2"/>
          <w:sz w:val="28"/>
          <w:szCs w:val="28"/>
          <w:lang w:val="vi-VN"/>
        </w:rPr>
        <w:t xml:space="preserve"> ta có đồ thị biến đổi mực nước của tầng Pliocen dưới </w:t>
      </w:r>
      <w:r w:rsidR="000C7DF1" w:rsidRPr="00A5366A">
        <w:rPr>
          <w:rFonts w:cs="Times New Roman"/>
          <w:bCs/>
          <w:spacing w:val="-2"/>
          <w:sz w:val="28"/>
          <w:szCs w:val="28"/>
          <w:lang w:val="vi-VN"/>
        </w:rPr>
        <w:t xml:space="preserve">tháng </w:t>
      </w:r>
      <w:r w:rsidR="00F831C2" w:rsidRPr="00A5366A">
        <w:rPr>
          <w:rFonts w:cs="Times New Roman"/>
          <w:bCs/>
          <w:spacing w:val="-2"/>
          <w:sz w:val="28"/>
          <w:szCs w:val="28"/>
        </w:rPr>
        <w:t>0</w:t>
      </w:r>
      <w:r w:rsidR="00840964">
        <w:rPr>
          <w:rFonts w:cs="Times New Roman"/>
          <w:bCs/>
          <w:spacing w:val="-2"/>
          <w:sz w:val="28"/>
          <w:szCs w:val="28"/>
        </w:rPr>
        <w:t>4</w:t>
      </w:r>
      <w:r w:rsidRPr="00A5366A">
        <w:rPr>
          <w:rFonts w:cs="Times New Roman"/>
          <w:bCs/>
          <w:spacing w:val="-2"/>
          <w:sz w:val="28"/>
          <w:szCs w:val="28"/>
          <w:lang w:val="vi-VN"/>
        </w:rPr>
        <w:t>/</w:t>
      </w:r>
      <w:r w:rsidR="001F3322" w:rsidRPr="00A5366A">
        <w:rPr>
          <w:rFonts w:cs="Times New Roman"/>
          <w:bCs/>
          <w:spacing w:val="-2"/>
          <w:sz w:val="28"/>
          <w:szCs w:val="28"/>
          <w:lang w:val="vi-VN"/>
        </w:rPr>
        <w:t>202</w:t>
      </w:r>
      <w:r w:rsidR="00F831C2" w:rsidRPr="00A5366A">
        <w:rPr>
          <w:rFonts w:cs="Times New Roman"/>
          <w:bCs/>
          <w:spacing w:val="-2"/>
          <w:sz w:val="28"/>
          <w:szCs w:val="28"/>
        </w:rPr>
        <w:t>3</w:t>
      </w:r>
      <w:r w:rsidRPr="00A5366A">
        <w:rPr>
          <w:rFonts w:cs="Times New Roman"/>
          <w:bCs/>
          <w:spacing w:val="-2"/>
          <w:sz w:val="28"/>
          <w:szCs w:val="28"/>
          <w:lang w:val="vi-VN"/>
        </w:rPr>
        <w:t xml:space="preserve"> như sau:</w:t>
      </w:r>
    </w:p>
    <w:p w:rsidR="000962A5" w:rsidRPr="00A5366A" w:rsidRDefault="00E83077" w:rsidP="00473E9A">
      <w:pPr>
        <w:spacing w:after="0" w:line="240" w:lineRule="auto"/>
        <w:jc w:val="center"/>
        <w:rPr>
          <w:rFonts w:cs="Times New Roman"/>
          <w:sz w:val="28"/>
          <w:szCs w:val="28"/>
          <w:highlight w:val="yellow"/>
          <w:lang w:val="vi-VN"/>
        </w:rPr>
      </w:pPr>
      <w:r>
        <w:rPr>
          <w:noProof/>
        </w:rPr>
        <w:drawing>
          <wp:inline distT="0" distB="0" distL="0" distR="0" wp14:anchorId="0A694712" wp14:editId="3CA29B52">
            <wp:extent cx="5764306" cy="3048000"/>
            <wp:effectExtent l="0" t="0" r="27305"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962A5" w:rsidRPr="00A5366A" w:rsidRDefault="00630D84" w:rsidP="00473E9A">
      <w:pPr>
        <w:spacing w:after="0" w:line="240" w:lineRule="auto"/>
        <w:jc w:val="center"/>
        <w:rPr>
          <w:rFonts w:cs="Times New Roman"/>
          <w:sz w:val="28"/>
          <w:szCs w:val="28"/>
          <w:lang w:val="vi-VN"/>
        </w:rPr>
      </w:pPr>
      <w:bookmarkStart w:id="52" w:name="_Toc134762906"/>
      <w:r w:rsidRPr="00A5366A">
        <w:rPr>
          <w:rFonts w:cs="Times New Roman"/>
          <w:bCs/>
          <w:sz w:val="28"/>
          <w:szCs w:val="28"/>
          <w:lang w:val="vi-VN"/>
        </w:rPr>
        <w:t xml:space="preserve">Hình </w:t>
      </w:r>
      <w:r w:rsidRPr="00A5366A">
        <w:rPr>
          <w:rFonts w:cs="Times New Roman"/>
          <w:bCs/>
          <w:sz w:val="28"/>
          <w:szCs w:val="28"/>
          <w:lang w:val="vi-VN"/>
        </w:rPr>
        <w:fldChar w:fldCharType="begin"/>
      </w:r>
      <w:r w:rsidRPr="00A5366A">
        <w:rPr>
          <w:rFonts w:cs="Times New Roman"/>
          <w:bCs/>
          <w:sz w:val="28"/>
          <w:szCs w:val="28"/>
          <w:lang w:val="vi-VN"/>
        </w:rPr>
        <w:instrText xml:space="preserve"> SEQ Hình \* ARABIC </w:instrText>
      </w:r>
      <w:r w:rsidRPr="00A5366A">
        <w:rPr>
          <w:rFonts w:cs="Times New Roman"/>
          <w:bCs/>
          <w:sz w:val="28"/>
          <w:szCs w:val="28"/>
          <w:lang w:val="vi-VN"/>
        </w:rPr>
        <w:fldChar w:fldCharType="separate"/>
      </w:r>
      <w:r w:rsidR="00D2292F" w:rsidRPr="00A5366A">
        <w:rPr>
          <w:rFonts w:cs="Times New Roman"/>
          <w:bCs/>
          <w:noProof/>
          <w:sz w:val="28"/>
          <w:szCs w:val="28"/>
          <w:lang w:val="vi-VN"/>
        </w:rPr>
        <w:t>9</w:t>
      </w:r>
      <w:r w:rsidRPr="00A5366A">
        <w:rPr>
          <w:rFonts w:cs="Times New Roman"/>
          <w:bCs/>
          <w:sz w:val="28"/>
          <w:szCs w:val="28"/>
          <w:lang w:val="vi-VN"/>
        </w:rPr>
        <w:fldChar w:fldCharType="end"/>
      </w:r>
      <w:r w:rsidR="000962A5" w:rsidRPr="00A5366A">
        <w:rPr>
          <w:rFonts w:cs="Times New Roman"/>
          <w:sz w:val="28"/>
          <w:szCs w:val="28"/>
          <w:lang w:val="vi-VN"/>
        </w:rPr>
        <w:t>: Biểu đồ tích lũy lượng mưa trung bình và mực nước tầng Pliocen dưới</w:t>
      </w:r>
      <w:bookmarkEnd w:id="52"/>
    </w:p>
    <w:p w:rsidR="000962A5" w:rsidRPr="00A5366A" w:rsidRDefault="000962A5" w:rsidP="00186A1D">
      <w:pPr>
        <w:spacing w:after="120" w:line="240" w:lineRule="auto"/>
        <w:ind w:firstLine="709"/>
        <w:jc w:val="both"/>
        <w:rPr>
          <w:rFonts w:cs="Times New Roman"/>
          <w:sz w:val="28"/>
          <w:szCs w:val="28"/>
          <w:lang w:val="vi-VN"/>
        </w:rPr>
      </w:pPr>
      <w:r w:rsidRPr="00A5366A">
        <w:rPr>
          <w:rFonts w:cs="Times New Roman"/>
          <w:sz w:val="28"/>
          <w:szCs w:val="28"/>
          <w:lang w:val="vi-VN"/>
        </w:rPr>
        <w:tab/>
      </w:r>
      <w:r w:rsidRPr="00A5366A">
        <w:rPr>
          <w:rFonts w:cs="Times New Roman"/>
          <w:b/>
          <w:sz w:val="28"/>
          <w:szCs w:val="28"/>
          <w:lang w:val="vi-VN"/>
        </w:rPr>
        <w:t>Nhận xét:</w:t>
      </w:r>
      <w:r w:rsidRPr="00A5366A">
        <w:rPr>
          <w:rFonts w:cs="Times New Roman"/>
          <w:sz w:val="28"/>
          <w:szCs w:val="28"/>
          <w:lang w:val="vi-VN"/>
        </w:rPr>
        <w:t xml:space="preserve"> Tháng </w:t>
      </w:r>
      <w:r w:rsidR="008D0BEA" w:rsidRPr="00A5366A">
        <w:rPr>
          <w:rFonts w:cs="Times New Roman"/>
          <w:sz w:val="28"/>
          <w:szCs w:val="28"/>
        </w:rPr>
        <w:t>0</w:t>
      </w:r>
      <w:r w:rsidR="00840964">
        <w:rPr>
          <w:rFonts w:cs="Times New Roman"/>
          <w:sz w:val="28"/>
          <w:szCs w:val="28"/>
        </w:rPr>
        <w:t>4</w:t>
      </w:r>
      <w:r w:rsidRPr="00A5366A">
        <w:rPr>
          <w:rFonts w:cs="Times New Roman"/>
          <w:sz w:val="28"/>
          <w:szCs w:val="28"/>
          <w:lang w:val="vi-VN"/>
        </w:rPr>
        <w:t xml:space="preserve">, mực nước tầng Pliocen dưới ở các công trình quan trắc </w:t>
      </w:r>
      <w:r w:rsidR="006B07B1" w:rsidRPr="00A5366A">
        <w:rPr>
          <w:rFonts w:cs="Times New Roman"/>
          <w:sz w:val="28"/>
          <w:szCs w:val="28"/>
          <w:lang w:val="vi-VN"/>
        </w:rPr>
        <w:t xml:space="preserve">có xu hướng </w:t>
      </w:r>
      <w:r w:rsidR="008C5FBF" w:rsidRPr="00A5366A">
        <w:rPr>
          <w:rFonts w:cs="Times New Roman"/>
          <w:sz w:val="28"/>
          <w:szCs w:val="28"/>
        </w:rPr>
        <w:t>tăng</w:t>
      </w:r>
      <w:r w:rsidR="006B07B1" w:rsidRPr="00A5366A">
        <w:rPr>
          <w:rFonts w:cs="Times New Roman"/>
          <w:sz w:val="28"/>
          <w:szCs w:val="28"/>
          <w:lang w:val="vi-VN"/>
        </w:rPr>
        <w:t xml:space="preserve"> </w:t>
      </w:r>
      <w:r w:rsidR="00361AE2" w:rsidRPr="00A5366A">
        <w:rPr>
          <w:rFonts w:cs="Times New Roman"/>
          <w:sz w:val="28"/>
          <w:szCs w:val="28"/>
        </w:rPr>
        <w:t xml:space="preserve">nhẹ </w:t>
      </w:r>
      <w:r w:rsidR="002826DD" w:rsidRPr="00A5366A">
        <w:rPr>
          <w:rFonts w:cs="Times New Roman"/>
          <w:sz w:val="28"/>
          <w:szCs w:val="28"/>
        </w:rPr>
        <w:t>từ 0,</w:t>
      </w:r>
      <w:r w:rsidR="008D0BEA" w:rsidRPr="00A5366A">
        <w:rPr>
          <w:rFonts w:cs="Times New Roman"/>
          <w:sz w:val="28"/>
          <w:szCs w:val="28"/>
        </w:rPr>
        <w:t>0</w:t>
      </w:r>
      <w:r w:rsidR="002436B9">
        <w:rPr>
          <w:rFonts w:cs="Times New Roman"/>
          <w:sz w:val="28"/>
          <w:szCs w:val="28"/>
        </w:rPr>
        <w:t>5</w:t>
      </w:r>
      <w:r w:rsidR="002826DD" w:rsidRPr="00A5366A">
        <w:rPr>
          <w:rFonts w:cs="Times New Roman"/>
          <w:sz w:val="28"/>
          <w:szCs w:val="28"/>
        </w:rPr>
        <w:t xml:space="preserve"> đến </w:t>
      </w:r>
      <w:r w:rsidR="002436B9">
        <w:rPr>
          <w:rFonts w:cs="Times New Roman"/>
          <w:sz w:val="28"/>
          <w:szCs w:val="28"/>
        </w:rPr>
        <w:t>0</w:t>
      </w:r>
      <w:r w:rsidR="002826DD" w:rsidRPr="00A5366A">
        <w:rPr>
          <w:rFonts w:cs="Times New Roman"/>
          <w:sz w:val="28"/>
          <w:szCs w:val="28"/>
        </w:rPr>
        <w:t>,</w:t>
      </w:r>
      <w:r w:rsidR="006B6B6D" w:rsidRPr="00A5366A">
        <w:rPr>
          <w:rFonts w:cs="Times New Roman"/>
          <w:sz w:val="28"/>
          <w:szCs w:val="28"/>
        </w:rPr>
        <w:t>1</w:t>
      </w:r>
      <w:r w:rsidR="002436B9">
        <w:rPr>
          <w:rFonts w:cs="Times New Roman"/>
          <w:sz w:val="28"/>
          <w:szCs w:val="28"/>
        </w:rPr>
        <w:t>4</w:t>
      </w:r>
      <w:r w:rsidR="002826DD" w:rsidRPr="00A5366A">
        <w:rPr>
          <w:rFonts w:cs="Times New Roman"/>
          <w:sz w:val="28"/>
          <w:szCs w:val="28"/>
        </w:rPr>
        <w:t>m</w:t>
      </w:r>
      <w:r w:rsidR="0043741D" w:rsidRPr="00A5366A">
        <w:rPr>
          <w:rFonts w:cs="Times New Roman"/>
          <w:sz w:val="28"/>
          <w:szCs w:val="28"/>
          <w:lang w:val="vi-VN"/>
        </w:rPr>
        <w:t xml:space="preserve"> </w:t>
      </w:r>
      <w:r w:rsidR="000A299B" w:rsidRPr="00A5366A">
        <w:rPr>
          <w:rFonts w:cs="Times New Roman"/>
          <w:sz w:val="28"/>
          <w:szCs w:val="28"/>
        </w:rPr>
        <w:t xml:space="preserve">ở khu vực </w:t>
      </w:r>
      <w:r w:rsidR="0034358E" w:rsidRPr="00A5366A">
        <w:rPr>
          <w:rFonts w:cs="Times New Roman"/>
          <w:sz w:val="28"/>
          <w:szCs w:val="28"/>
        </w:rPr>
        <w:t xml:space="preserve">Phú Hoà, An Tây, </w:t>
      </w:r>
      <w:r w:rsidR="003D6A6C" w:rsidRPr="00A5366A">
        <w:rPr>
          <w:rFonts w:cs="Times New Roman"/>
          <w:sz w:val="28"/>
          <w:szCs w:val="28"/>
        </w:rPr>
        <w:t>Khánh Bình,</w:t>
      </w:r>
      <w:r w:rsidR="00DE15C9" w:rsidRPr="00A5366A">
        <w:rPr>
          <w:rFonts w:cs="Times New Roman"/>
          <w:sz w:val="28"/>
          <w:szCs w:val="28"/>
        </w:rPr>
        <w:t xml:space="preserve"> Phước Vĩnh, </w:t>
      </w:r>
      <w:r w:rsidR="00BC4767" w:rsidRPr="00A5366A">
        <w:rPr>
          <w:rFonts w:cs="Times New Roman"/>
          <w:sz w:val="28"/>
          <w:szCs w:val="28"/>
        </w:rPr>
        <w:t>Phú An, Long Tân</w:t>
      </w:r>
      <w:r w:rsidR="007211EA">
        <w:rPr>
          <w:rFonts w:cs="Times New Roman"/>
          <w:sz w:val="28"/>
          <w:szCs w:val="28"/>
        </w:rPr>
        <w:t>, Bàu Bàng</w:t>
      </w:r>
      <w:r w:rsidR="003D6A6C" w:rsidRPr="00A5366A">
        <w:rPr>
          <w:rFonts w:cs="Times New Roman"/>
          <w:sz w:val="28"/>
          <w:szCs w:val="28"/>
        </w:rPr>
        <w:t xml:space="preserve"> </w:t>
      </w:r>
      <w:r w:rsidR="000A299B" w:rsidRPr="00A5366A">
        <w:rPr>
          <w:rFonts w:cs="Times New Roman"/>
          <w:sz w:val="28"/>
          <w:szCs w:val="28"/>
        </w:rPr>
        <w:t>và giảm từ 0,</w:t>
      </w:r>
      <w:r w:rsidR="00705B39">
        <w:rPr>
          <w:rFonts w:cs="Times New Roman"/>
          <w:sz w:val="28"/>
          <w:szCs w:val="28"/>
        </w:rPr>
        <w:t>13</w:t>
      </w:r>
      <w:r w:rsidR="000A299B" w:rsidRPr="00A5366A">
        <w:rPr>
          <w:rFonts w:cs="Times New Roman"/>
          <w:sz w:val="28"/>
          <w:szCs w:val="28"/>
        </w:rPr>
        <w:t xml:space="preserve"> đế</w:t>
      </w:r>
      <w:r w:rsidR="00CD0CA7" w:rsidRPr="00A5366A">
        <w:rPr>
          <w:rFonts w:cs="Times New Roman"/>
          <w:sz w:val="28"/>
          <w:szCs w:val="28"/>
        </w:rPr>
        <w:t xml:space="preserve">n </w:t>
      </w:r>
      <w:r w:rsidR="00705B39">
        <w:rPr>
          <w:rFonts w:cs="Times New Roman"/>
          <w:sz w:val="28"/>
          <w:szCs w:val="28"/>
        </w:rPr>
        <w:t>3</w:t>
      </w:r>
      <w:r w:rsidR="000A299B" w:rsidRPr="00A5366A">
        <w:rPr>
          <w:rFonts w:cs="Times New Roman"/>
          <w:sz w:val="28"/>
          <w:szCs w:val="28"/>
        </w:rPr>
        <w:t>,</w:t>
      </w:r>
      <w:r w:rsidR="00705B39">
        <w:rPr>
          <w:rFonts w:cs="Times New Roman"/>
          <w:sz w:val="28"/>
          <w:szCs w:val="28"/>
        </w:rPr>
        <w:t>51</w:t>
      </w:r>
      <w:r w:rsidR="000A299B" w:rsidRPr="00A5366A">
        <w:rPr>
          <w:rFonts w:cs="Times New Roman"/>
          <w:sz w:val="28"/>
          <w:szCs w:val="28"/>
        </w:rPr>
        <w:t xml:space="preserve">m ở khu vực </w:t>
      </w:r>
      <w:r w:rsidR="00CE4E3D">
        <w:rPr>
          <w:rFonts w:cs="Times New Roman"/>
          <w:sz w:val="28"/>
          <w:szCs w:val="28"/>
        </w:rPr>
        <w:t xml:space="preserve">Sóng Thần, </w:t>
      </w:r>
      <w:r w:rsidR="000A299B" w:rsidRPr="00A5366A">
        <w:rPr>
          <w:rFonts w:cs="Times New Roman"/>
          <w:sz w:val="28"/>
          <w:szCs w:val="28"/>
        </w:rPr>
        <w:t xml:space="preserve">An Phú, </w:t>
      </w:r>
      <w:r w:rsidR="00D41664" w:rsidRPr="00A5366A">
        <w:rPr>
          <w:rFonts w:cs="Times New Roman"/>
          <w:sz w:val="28"/>
          <w:szCs w:val="28"/>
        </w:rPr>
        <w:t xml:space="preserve">Thuận Giao, </w:t>
      </w:r>
      <w:r w:rsidR="00C1008F" w:rsidRPr="00A5366A">
        <w:rPr>
          <w:rFonts w:cs="Times New Roman"/>
          <w:sz w:val="28"/>
          <w:szCs w:val="28"/>
        </w:rPr>
        <w:t xml:space="preserve">Hiệp An, </w:t>
      </w:r>
      <w:r w:rsidR="000A299B" w:rsidRPr="00A5366A">
        <w:rPr>
          <w:rFonts w:cs="Times New Roman"/>
          <w:sz w:val="28"/>
          <w:szCs w:val="28"/>
        </w:rPr>
        <w:t xml:space="preserve">Lạc An, Lái Thiêu, Thành Phố Mới </w:t>
      </w:r>
      <w:r w:rsidR="0043741D" w:rsidRPr="00A5366A">
        <w:rPr>
          <w:rFonts w:cs="Times New Roman"/>
          <w:sz w:val="28"/>
          <w:szCs w:val="28"/>
          <w:lang w:val="vi-VN"/>
        </w:rPr>
        <w:t xml:space="preserve">so với tháng </w:t>
      </w:r>
      <w:r w:rsidR="008D183C" w:rsidRPr="00A5366A">
        <w:rPr>
          <w:rFonts w:cs="Times New Roman"/>
          <w:sz w:val="28"/>
          <w:szCs w:val="28"/>
        </w:rPr>
        <w:t>0</w:t>
      </w:r>
      <w:r w:rsidR="0081582F" w:rsidRPr="00A5366A">
        <w:rPr>
          <w:rFonts w:cs="Times New Roman"/>
          <w:sz w:val="28"/>
          <w:szCs w:val="28"/>
        </w:rPr>
        <w:t>2</w:t>
      </w:r>
      <w:r w:rsidRPr="00A5366A">
        <w:rPr>
          <w:rFonts w:cs="Times New Roman"/>
          <w:sz w:val="28"/>
          <w:szCs w:val="28"/>
          <w:lang w:val="vi-VN"/>
        </w:rPr>
        <w:t>.</w:t>
      </w:r>
      <w:r w:rsidR="001F6EF0" w:rsidRPr="00A5366A">
        <w:rPr>
          <w:rFonts w:cs="Times New Roman"/>
          <w:sz w:val="28"/>
          <w:szCs w:val="28"/>
          <w:lang w:val="vi-VN"/>
        </w:rPr>
        <w:t xml:space="preserve"> </w:t>
      </w:r>
      <w:r w:rsidR="00416291" w:rsidRPr="00A5366A">
        <w:rPr>
          <w:rFonts w:cs="Times New Roman"/>
          <w:sz w:val="28"/>
          <w:szCs w:val="28"/>
          <w:lang w:val="vi-VN"/>
        </w:rPr>
        <w:t>So với cùng kỳ năm 202</w:t>
      </w:r>
      <w:r w:rsidR="00EE34B6" w:rsidRPr="00A5366A">
        <w:rPr>
          <w:rFonts w:cs="Times New Roman"/>
          <w:sz w:val="28"/>
          <w:szCs w:val="28"/>
        </w:rPr>
        <w:t>2</w:t>
      </w:r>
      <w:r w:rsidR="00416291" w:rsidRPr="00A5366A">
        <w:rPr>
          <w:rFonts w:cs="Times New Roman"/>
          <w:sz w:val="28"/>
          <w:szCs w:val="28"/>
          <w:lang w:val="vi-VN"/>
        </w:rPr>
        <w:t xml:space="preserve">, </w:t>
      </w:r>
      <w:r w:rsidR="00361AE2" w:rsidRPr="00A5366A">
        <w:rPr>
          <w:rFonts w:cs="Times New Roman"/>
          <w:sz w:val="28"/>
          <w:szCs w:val="28"/>
          <w:lang w:val="vi-VN"/>
        </w:rPr>
        <w:t xml:space="preserve">mực nước bình quân </w:t>
      </w:r>
      <w:r w:rsidR="00663A4A">
        <w:rPr>
          <w:rFonts w:cs="Times New Roman"/>
          <w:sz w:val="28"/>
          <w:szCs w:val="28"/>
        </w:rPr>
        <w:t xml:space="preserve">hầu hết các khu vực </w:t>
      </w:r>
      <w:r w:rsidR="00361AE2" w:rsidRPr="00A5366A">
        <w:rPr>
          <w:rFonts w:cs="Times New Roman"/>
          <w:sz w:val="28"/>
          <w:szCs w:val="28"/>
          <w:lang w:val="vi-VN"/>
        </w:rPr>
        <w:t>có xu hướng tăng</w:t>
      </w:r>
      <w:r w:rsidR="006B5FFB" w:rsidRPr="00A5366A">
        <w:rPr>
          <w:rFonts w:cs="Times New Roman"/>
          <w:sz w:val="28"/>
          <w:szCs w:val="28"/>
          <w:lang w:val="vi-VN"/>
        </w:rPr>
        <w:t xml:space="preserve"> </w:t>
      </w:r>
      <w:r w:rsidR="006B5FFB" w:rsidRPr="00A5366A">
        <w:rPr>
          <w:rFonts w:cs="Times New Roman"/>
          <w:sz w:val="28"/>
          <w:szCs w:val="28"/>
        </w:rPr>
        <w:t>từ</w:t>
      </w:r>
      <w:r w:rsidR="006F33F8" w:rsidRPr="00A5366A">
        <w:rPr>
          <w:rFonts w:cs="Times New Roman"/>
          <w:sz w:val="28"/>
          <w:szCs w:val="28"/>
        </w:rPr>
        <w:t xml:space="preserve"> 0,</w:t>
      </w:r>
      <w:r w:rsidR="001230D5">
        <w:rPr>
          <w:rFonts w:cs="Times New Roman"/>
          <w:sz w:val="28"/>
          <w:szCs w:val="28"/>
        </w:rPr>
        <w:t>38</w:t>
      </w:r>
      <w:r w:rsidR="006B5FFB" w:rsidRPr="00A5366A">
        <w:rPr>
          <w:rFonts w:cs="Times New Roman"/>
          <w:sz w:val="28"/>
          <w:szCs w:val="28"/>
        </w:rPr>
        <w:t xml:space="preserve"> đến </w:t>
      </w:r>
      <w:r w:rsidR="006F33F8" w:rsidRPr="00A5366A">
        <w:rPr>
          <w:rFonts w:cs="Times New Roman"/>
          <w:sz w:val="28"/>
          <w:szCs w:val="28"/>
        </w:rPr>
        <w:t>8</w:t>
      </w:r>
      <w:r w:rsidR="006B5FFB" w:rsidRPr="00A5366A">
        <w:rPr>
          <w:rFonts w:cs="Times New Roman"/>
          <w:sz w:val="28"/>
          <w:szCs w:val="28"/>
        </w:rPr>
        <w:t>,</w:t>
      </w:r>
      <w:r w:rsidR="00663A4A">
        <w:rPr>
          <w:rFonts w:cs="Times New Roman"/>
          <w:sz w:val="28"/>
          <w:szCs w:val="28"/>
        </w:rPr>
        <w:t>08</w:t>
      </w:r>
      <w:r w:rsidR="006B5FFB" w:rsidRPr="00A5366A">
        <w:rPr>
          <w:rFonts w:cs="Times New Roman"/>
          <w:sz w:val="28"/>
          <w:szCs w:val="28"/>
        </w:rPr>
        <w:t>m</w:t>
      </w:r>
      <w:r w:rsidR="00663A4A">
        <w:rPr>
          <w:rFonts w:cs="Times New Roman"/>
          <w:sz w:val="28"/>
          <w:szCs w:val="28"/>
        </w:rPr>
        <w:t xml:space="preserve">, riêng khu vực Lạc An, Lái Thiêu, Thành Phố Mới và Bàu Bàng </w:t>
      </w:r>
      <w:r w:rsidR="00C51D19" w:rsidRPr="00A5366A">
        <w:rPr>
          <w:rFonts w:cs="Times New Roman"/>
          <w:sz w:val="28"/>
          <w:szCs w:val="28"/>
        </w:rPr>
        <w:t>giảm từ 0,</w:t>
      </w:r>
      <w:r w:rsidR="00C51D19">
        <w:rPr>
          <w:rFonts w:cs="Times New Roman"/>
          <w:sz w:val="28"/>
          <w:szCs w:val="28"/>
        </w:rPr>
        <w:t>23</w:t>
      </w:r>
      <w:r w:rsidR="00C51D19" w:rsidRPr="00A5366A">
        <w:rPr>
          <w:rFonts w:cs="Times New Roman"/>
          <w:sz w:val="28"/>
          <w:szCs w:val="28"/>
        </w:rPr>
        <w:t xml:space="preserve"> đến </w:t>
      </w:r>
      <w:r w:rsidR="00C51D19">
        <w:rPr>
          <w:rFonts w:cs="Times New Roman"/>
          <w:sz w:val="28"/>
          <w:szCs w:val="28"/>
        </w:rPr>
        <w:t>3</w:t>
      </w:r>
      <w:r w:rsidR="00C51D19" w:rsidRPr="00A5366A">
        <w:rPr>
          <w:rFonts w:cs="Times New Roman"/>
          <w:sz w:val="28"/>
          <w:szCs w:val="28"/>
        </w:rPr>
        <w:t>,</w:t>
      </w:r>
      <w:r w:rsidR="00C51D19">
        <w:rPr>
          <w:rFonts w:cs="Times New Roman"/>
          <w:sz w:val="28"/>
          <w:szCs w:val="28"/>
        </w:rPr>
        <w:t>43</w:t>
      </w:r>
      <w:r w:rsidR="00C51D19" w:rsidRPr="00A5366A">
        <w:rPr>
          <w:rFonts w:cs="Times New Roman"/>
          <w:sz w:val="28"/>
          <w:szCs w:val="28"/>
        </w:rPr>
        <w:t>m</w:t>
      </w:r>
      <w:r w:rsidR="00361AE2" w:rsidRPr="00A5366A">
        <w:rPr>
          <w:rFonts w:cs="Times New Roman"/>
          <w:sz w:val="28"/>
          <w:szCs w:val="28"/>
          <w:lang w:val="vi-VN"/>
        </w:rPr>
        <w:t>;</w:t>
      </w:r>
      <w:r w:rsidR="00416291" w:rsidRPr="00A5366A">
        <w:rPr>
          <w:rFonts w:cs="Times New Roman"/>
          <w:sz w:val="28"/>
          <w:szCs w:val="28"/>
          <w:lang w:val="vi-VN"/>
        </w:rPr>
        <w:t xml:space="preserve"> </w:t>
      </w:r>
      <w:r w:rsidRPr="00A5366A">
        <w:rPr>
          <w:rFonts w:cs="Times New Roman"/>
          <w:sz w:val="28"/>
          <w:szCs w:val="28"/>
          <w:lang w:val="vi-VN"/>
        </w:rPr>
        <w:t xml:space="preserve">So với cùng kỳ </w:t>
      </w:r>
      <w:r w:rsidR="00F0395E" w:rsidRPr="00A5366A">
        <w:rPr>
          <w:rFonts w:cs="Times New Roman"/>
          <w:sz w:val="28"/>
          <w:szCs w:val="28"/>
          <w:lang w:val="vi-VN"/>
        </w:rPr>
        <w:t xml:space="preserve">năm </w:t>
      </w:r>
      <w:r w:rsidR="0043359A" w:rsidRPr="00A5366A">
        <w:rPr>
          <w:rFonts w:cs="Times New Roman"/>
          <w:sz w:val="28"/>
          <w:szCs w:val="28"/>
          <w:lang w:val="vi-VN"/>
        </w:rPr>
        <w:t>202</w:t>
      </w:r>
      <w:r w:rsidR="00EE34B6" w:rsidRPr="00A5366A">
        <w:rPr>
          <w:rFonts w:cs="Times New Roman"/>
          <w:sz w:val="28"/>
          <w:szCs w:val="28"/>
        </w:rPr>
        <w:t>1</w:t>
      </w:r>
      <w:r w:rsidR="0043359A" w:rsidRPr="00A5366A">
        <w:rPr>
          <w:rFonts w:cs="Times New Roman"/>
          <w:sz w:val="28"/>
          <w:szCs w:val="28"/>
          <w:lang w:val="vi-VN"/>
        </w:rPr>
        <w:t xml:space="preserve"> </w:t>
      </w:r>
      <w:r w:rsidRPr="00A5366A">
        <w:rPr>
          <w:rFonts w:cs="Times New Roman"/>
          <w:sz w:val="28"/>
          <w:szCs w:val="28"/>
          <w:lang w:val="vi-VN"/>
        </w:rPr>
        <w:t xml:space="preserve">mực nước bình quân </w:t>
      </w:r>
      <w:r w:rsidR="006B07B1" w:rsidRPr="00A5366A">
        <w:rPr>
          <w:rFonts w:cs="Times New Roman"/>
          <w:sz w:val="28"/>
          <w:szCs w:val="28"/>
          <w:lang w:val="vi-VN"/>
        </w:rPr>
        <w:t>có xu hướng tăng</w:t>
      </w:r>
      <w:r w:rsidR="00361AE2" w:rsidRPr="00A5366A">
        <w:rPr>
          <w:rFonts w:cs="Times New Roman"/>
          <w:sz w:val="28"/>
          <w:szCs w:val="28"/>
        </w:rPr>
        <w:t xml:space="preserve"> từ 0,</w:t>
      </w:r>
      <w:r w:rsidR="00E60194">
        <w:rPr>
          <w:rFonts w:cs="Times New Roman"/>
          <w:sz w:val="28"/>
          <w:szCs w:val="28"/>
        </w:rPr>
        <w:t>62</w:t>
      </w:r>
      <w:r w:rsidR="00361AE2" w:rsidRPr="00A5366A">
        <w:rPr>
          <w:rFonts w:cs="Times New Roman"/>
          <w:sz w:val="28"/>
          <w:szCs w:val="28"/>
        </w:rPr>
        <w:t xml:space="preserve">m đến </w:t>
      </w:r>
      <w:r w:rsidR="00E60194">
        <w:rPr>
          <w:rFonts w:cs="Times New Roman"/>
          <w:sz w:val="28"/>
          <w:szCs w:val="28"/>
        </w:rPr>
        <w:t>10</w:t>
      </w:r>
      <w:r w:rsidR="00361AE2" w:rsidRPr="00A5366A">
        <w:rPr>
          <w:rFonts w:cs="Times New Roman"/>
          <w:sz w:val="28"/>
          <w:szCs w:val="28"/>
        </w:rPr>
        <w:t>,</w:t>
      </w:r>
      <w:r w:rsidR="00E60194">
        <w:rPr>
          <w:rFonts w:cs="Times New Roman"/>
          <w:sz w:val="28"/>
          <w:szCs w:val="28"/>
        </w:rPr>
        <w:t>01</w:t>
      </w:r>
      <w:r w:rsidR="00361AE2" w:rsidRPr="00A5366A">
        <w:rPr>
          <w:rFonts w:cs="Times New Roman"/>
          <w:sz w:val="28"/>
          <w:szCs w:val="28"/>
        </w:rPr>
        <w:t>m</w:t>
      </w:r>
      <w:r w:rsidR="0043359A" w:rsidRPr="00A5366A">
        <w:rPr>
          <w:rFonts w:cs="Times New Roman"/>
          <w:sz w:val="28"/>
          <w:szCs w:val="28"/>
          <w:lang w:val="vi-VN"/>
        </w:rPr>
        <w:t>; So với cùng kỳ năm 201</w:t>
      </w:r>
      <w:r w:rsidR="00EE34B6" w:rsidRPr="00A5366A">
        <w:rPr>
          <w:rFonts w:cs="Times New Roman"/>
          <w:sz w:val="28"/>
          <w:szCs w:val="28"/>
        </w:rPr>
        <w:t>8</w:t>
      </w:r>
      <w:r w:rsidR="0043359A" w:rsidRPr="00A5366A">
        <w:rPr>
          <w:rFonts w:cs="Times New Roman"/>
          <w:sz w:val="28"/>
          <w:szCs w:val="28"/>
          <w:lang w:val="vi-VN"/>
        </w:rPr>
        <w:t xml:space="preserve">, </w:t>
      </w:r>
      <w:r w:rsidR="00EE34B6" w:rsidRPr="00A5366A">
        <w:rPr>
          <w:rFonts w:cs="Times New Roman"/>
          <w:sz w:val="28"/>
          <w:szCs w:val="28"/>
        </w:rPr>
        <w:t xml:space="preserve">mực </w:t>
      </w:r>
      <w:r w:rsidR="00EE34B6" w:rsidRPr="00A5366A">
        <w:rPr>
          <w:rFonts w:cs="Times New Roman"/>
          <w:sz w:val="28"/>
          <w:szCs w:val="28"/>
          <w:lang w:val="vi-VN"/>
        </w:rPr>
        <w:t xml:space="preserve">nước bình quân </w:t>
      </w:r>
      <w:r w:rsidR="007D4340">
        <w:rPr>
          <w:rFonts w:cs="Times New Roman"/>
          <w:sz w:val="28"/>
          <w:szCs w:val="28"/>
        </w:rPr>
        <w:t xml:space="preserve">ở khu vực </w:t>
      </w:r>
      <w:r w:rsidR="007A6201">
        <w:rPr>
          <w:rFonts w:cs="Times New Roman"/>
          <w:sz w:val="28"/>
          <w:szCs w:val="28"/>
        </w:rPr>
        <w:t xml:space="preserve">Thuận Giao, Hiệp An, An Tây, Phú An, Dầu Tiếng </w:t>
      </w:r>
      <w:r w:rsidR="00EE34B6" w:rsidRPr="00A5366A">
        <w:rPr>
          <w:rFonts w:cs="Times New Roman"/>
          <w:sz w:val="28"/>
          <w:szCs w:val="28"/>
          <w:lang w:val="vi-VN"/>
        </w:rPr>
        <w:t xml:space="preserve">có xu hướng </w:t>
      </w:r>
      <w:r w:rsidR="000A299B" w:rsidRPr="00A5366A">
        <w:rPr>
          <w:rFonts w:cs="Times New Roman"/>
          <w:sz w:val="28"/>
          <w:szCs w:val="28"/>
        </w:rPr>
        <w:t>giảm</w:t>
      </w:r>
      <w:r w:rsidR="00EE34B6" w:rsidRPr="00A5366A">
        <w:rPr>
          <w:rFonts w:cs="Times New Roman"/>
          <w:sz w:val="28"/>
          <w:szCs w:val="28"/>
          <w:lang w:val="vi-VN"/>
        </w:rPr>
        <w:t xml:space="preserve"> </w:t>
      </w:r>
      <w:r w:rsidR="00EE34B6" w:rsidRPr="00A5366A">
        <w:rPr>
          <w:rFonts w:cs="Times New Roman"/>
          <w:sz w:val="28"/>
          <w:szCs w:val="28"/>
        </w:rPr>
        <w:t>từ 0</w:t>
      </w:r>
      <w:r w:rsidR="00EE34B6" w:rsidRPr="00A5366A">
        <w:rPr>
          <w:rFonts w:cs="Times New Roman"/>
          <w:sz w:val="28"/>
          <w:szCs w:val="28"/>
          <w:lang w:val="vi-VN"/>
        </w:rPr>
        <w:t>,</w:t>
      </w:r>
      <w:r w:rsidR="00A7196E" w:rsidRPr="00A5366A">
        <w:rPr>
          <w:rFonts w:cs="Times New Roman"/>
          <w:sz w:val="28"/>
          <w:szCs w:val="28"/>
        </w:rPr>
        <w:t>0</w:t>
      </w:r>
      <w:r w:rsidR="00800638">
        <w:rPr>
          <w:rFonts w:cs="Times New Roman"/>
          <w:sz w:val="28"/>
          <w:szCs w:val="28"/>
        </w:rPr>
        <w:t>5</w:t>
      </w:r>
      <w:r w:rsidR="00EE34B6" w:rsidRPr="00A5366A">
        <w:rPr>
          <w:rFonts w:cs="Times New Roman"/>
          <w:sz w:val="28"/>
          <w:szCs w:val="28"/>
        </w:rPr>
        <w:t xml:space="preserve"> đến </w:t>
      </w:r>
      <w:r w:rsidR="00A7196E" w:rsidRPr="00A5366A">
        <w:rPr>
          <w:rFonts w:cs="Times New Roman"/>
          <w:sz w:val="28"/>
          <w:szCs w:val="28"/>
        </w:rPr>
        <w:t>1</w:t>
      </w:r>
      <w:r w:rsidR="00EE34B6" w:rsidRPr="00A5366A">
        <w:rPr>
          <w:rFonts w:cs="Times New Roman"/>
          <w:sz w:val="28"/>
          <w:szCs w:val="28"/>
        </w:rPr>
        <w:t>,</w:t>
      </w:r>
      <w:r w:rsidR="00800638">
        <w:rPr>
          <w:rFonts w:cs="Times New Roman"/>
          <w:sz w:val="28"/>
          <w:szCs w:val="28"/>
        </w:rPr>
        <w:t>69</w:t>
      </w:r>
      <w:r w:rsidR="00EE34B6" w:rsidRPr="00A5366A">
        <w:rPr>
          <w:rFonts w:cs="Times New Roman"/>
          <w:sz w:val="28"/>
          <w:szCs w:val="28"/>
          <w:lang w:val="vi-VN"/>
        </w:rPr>
        <w:t>m</w:t>
      </w:r>
      <w:r w:rsidR="00EE34B6" w:rsidRPr="00A5366A">
        <w:rPr>
          <w:rFonts w:cs="Times New Roman"/>
          <w:sz w:val="28"/>
          <w:szCs w:val="28"/>
        </w:rPr>
        <w:t xml:space="preserve">, </w:t>
      </w:r>
      <w:r w:rsidR="000A299B" w:rsidRPr="00A5366A">
        <w:rPr>
          <w:rFonts w:cs="Times New Roman"/>
          <w:sz w:val="28"/>
          <w:szCs w:val="28"/>
        </w:rPr>
        <w:t xml:space="preserve">riêng khu vực Sóng Thần, </w:t>
      </w:r>
      <w:r w:rsidR="005A4F17">
        <w:rPr>
          <w:rFonts w:cs="Times New Roman"/>
          <w:sz w:val="28"/>
          <w:szCs w:val="28"/>
        </w:rPr>
        <w:t xml:space="preserve">An Phú, </w:t>
      </w:r>
      <w:r w:rsidR="00E622A7" w:rsidRPr="00A5366A">
        <w:rPr>
          <w:rFonts w:cs="Times New Roman"/>
          <w:sz w:val="28"/>
          <w:szCs w:val="28"/>
        </w:rPr>
        <w:t>Phú Hòa</w:t>
      </w:r>
      <w:r w:rsidR="000A299B" w:rsidRPr="00A5366A">
        <w:rPr>
          <w:rFonts w:cs="Times New Roman"/>
          <w:sz w:val="28"/>
          <w:szCs w:val="28"/>
        </w:rPr>
        <w:t xml:space="preserve">, </w:t>
      </w:r>
      <w:r w:rsidR="00E622A7" w:rsidRPr="00A5366A">
        <w:rPr>
          <w:rFonts w:cs="Times New Roman"/>
          <w:sz w:val="28"/>
          <w:szCs w:val="28"/>
        </w:rPr>
        <w:t>Khánh Bình</w:t>
      </w:r>
      <w:r w:rsidR="00800638">
        <w:rPr>
          <w:rFonts w:cs="Times New Roman"/>
          <w:sz w:val="28"/>
          <w:szCs w:val="28"/>
        </w:rPr>
        <w:t xml:space="preserve">, </w:t>
      </w:r>
      <w:r w:rsidR="005A4F17">
        <w:rPr>
          <w:rFonts w:cs="Times New Roman"/>
          <w:sz w:val="28"/>
          <w:szCs w:val="28"/>
        </w:rPr>
        <w:t>Phước Vĩnh</w:t>
      </w:r>
      <w:r w:rsidR="00EE34B6" w:rsidRPr="00A5366A">
        <w:rPr>
          <w:rFonts w:cs="Times New Roman"/>
          <w:sz w:val="28"/>
          <w:szCs w:val="28"/>
        </w:rPr>
        <w:t xml:space="preserve"> </w:t>
      </w:r>
      <w:r w:rsidR="0043359A" w:rsidRPr="00A5366A">
        <w:rPr>
          <w:rFonts w:cs="Times New Roman"/>
          <w:sz w:val="28"/>
          <w:szCs w:val="28"/>
          <w:lang w:val="vi-VN"/>
        </w:rPr>
        <w:t xml:space="preserve">mực nước bình quân có xu hướng </w:t>
      </w:r>
      <w:r w:rsidR="000A299B" w:rsidRPr="00A5366A">
        <w:rPr>
          <w:rFonts w:cs="Times New Roman"/>
          <w:sz w:val="28"/>
          <w:szCs w:val="28"/>
        </w:rPr>
        <w:t>tăng</w:t>
      </w:r>
      <w:r w:rsidR="0043359A" w:rsidRPr="00A5366A">
        <w:rPr>
          <w:rFonts w:cs="Times New Roman"/>
          <w:sz w:val="28"/>
          <w:szCs w:val="28"/>
          <w:lang w:val="vi-VN"/>
        </w:rPr>
        <w:t xml:space="preserve"> từ 0,</w:t>
      </w:r>
      <w:r w:rsidR="0058420D">
        <w:rPr>
          <w:rFonts w:cs="Times New Roman"/>
          <w:sz w:val="28"/>
          <w:szCs w:val="28"/>
        </w:rPr>
        <w:t>14</w:t>
      </w:r>
      <w:r w:rsidR="0043359A" w:rsidRPr="00A5366A">
        <w:rPr>
          <w:rFonts w:cs="Times New Roman"/>
          <w:sz w:val="28"/>
          <w:szCs w:val="28"/>
          <w:lang w:val="vi-VN"/>
        </w:rPr>
        <w:t xml:space="preserve">m đến </w:t>
      </w:r>
      <w:r w:rsidR="0058420D">
        <w:rPr>
          <w:rFonts w:cs="Times New Roman"/>
          <w:sz w:val="28"/>
          <w:szCs w:val="28"/>
        </w:rPr>
        <w:t>9</w:t>
      </w:r>
      <w:r w:rsidR="0043359A" w:rsidRPr="00A5366A">
        <w:rPr>
          <w:rFonts w:cs="Times New Roman"/>
          <w:sz w:val="28"/>
          <w:szCs w:val="28"/>
          <w:lang w:val="vi-VN"/>
        </w:rPr>
        <w:t>,</w:t>
      </w:r>
      <w:r w:rsidR="0058420D">
        <w:rPr>
          <w:rFonts w:cs="Times New Roman"/>
          <w:sz w:val="28"/>
          <w:szCs w:val="28"/>
        </w:rPr>
        <w:t>92</w:t>
      </w:r>
      <w:r w:rsidR="00EE34B6" w:rsidRPr="00A5366A">
        <w:rPr>
          <w:rFonts w:cs="Times New Roman"/>
          <w:sz w:val="28"/>
          <w:szCs w:val="28"/>
          <w:lang w:val="vi-VN"/>
        </w:rPr>
        <w:t>m</w:t>
      </w:r>
      <w:r w:rsidR="0043359A" w:rsidRPr="00A5366A">
        <w:rPr>
          <w:rFonts w:cs="Times New Roman"/>
          <w:sz w:val="28"/>
          <w:szCs w:val="28"/>
          <w:lang w:val="vi-VN"/>
        </w:rPr>
        <w:t>.</w:t>
      </w:r>
      <w:r w:rsidR="008973EA" w:rsidRPr="00A5366A">
        <w:rPr>
          <w:rFonts w:cs="Times New Roman"/>
          <w:sz w:val="28"/>
          <w:szCs w:val="28"/>
          <w:lang w:val="vi-VN"/>
        </w:rPr>
        <w:t xml:space="preserve"> </w:t>
      </w:r>
      <w:r w:rsidR="0065656F" w:rsidRPr="00A5366A">
        <w:rPr>
          <w:rFonts w:cs="Times New Roman"/>
          <w:sz w:val="28"/>
          <w:szCs w:val="28"/>
          <w:lang w:val="vi-VN"/>
        </w:rPr>
        <w:t>(chi tiết xem phụ lục đính kèm).</w:t>
      </w:r>
    </w:p>
    <w:p w:rsidR="0029751E" w:rsidRPr="00A5366A" w:rsidRDefault="0029751E" w:rsidP="00713628">
      <w:pPr>
        <w:pStyle w:val="Heading3"/>
        <w:spacing w:before="0" w:after="120" w:line="240" w:lineRule="auto"/>
        <w:ind w:left="709"/>
        <w:rPr>
          <w:rFonts w:ascii="Times New Roman" w:hAnsi="Times New Roman" w:cs="Times New Roman"/>
          <w:i/>
          <w:color w:val="auto"/>
          <w:sz w:val="28"/>
          <w:szCs w:val="28"/>
          <w:lang w:val="vi-VN"/>
        </w:rPr>
      </w:pPr>
      <w:bookmarkStart w:id="53" w:name="_Toc131767097"/>
      <w:r w:rsidRPr="00A5366A">
        <w:rPr>
          <w:rFonts w:ascii="Times New Roman" w:hAnsi="Times New Roman" w:cs="Times New Roman"/>
          <w:i/>
          <w:color w:val="auto"/>
          <w:sz w:val="28"/>
          <w:szCs w:val="28"/>
          <w:lang w:val="vi-VN"/>
        </w:rPr>
        <w:t>3</w:t>
      </w:r>
      <w:r w:rsidR="000962A5" w:rsidRPr="00A5366A">
        <w:rPr>
          <w:rFonts w:ascii="Times New Roman" w:hAnsi="Times New Roman" w:cs="Times New Roman"/>
          <w:i/>
          <w:color w:val="auto"/>
          <w:sz w:val="28"/>
          <w:szCs w:val="28"/>
          <w:lang w:val="vi-VN"/>
        </w:rPr>
        <w:t>.</w:t>
      </w:r>
      <w:r w:rsidRPr="00A5366A">
        <w:rPr>
          <w:rFonts w:ascii="Times New Roman" w:hAnsi="Times New Roman" w:cs="Times New Roman"/>
          <w:i/>
          <w:color w:val="auto"/>
          <w:sz w:val="28"/>
          <w:szCs w:val="28"/>
          <w:lang w:val="vi-VN"/>
        </w:rPr>
        <w:t>3</w:t>
      </w:r>
      <w:r w:rsidR="000962A5" w:rsidRPr="00A5366A">
        <w:rPr>
          <w:rFonts w:ascii="Times New Roman" w:hAnsi="Times New Roman" w:cs="Times New Roman"/>
          <w:i/>
          <w:color w:val="auto"/>
          <w:sz w:val="28"/>
          <w:szCs w:val="28"/>
          <w:lang w:val="vi-VN"/>
        </w:rPr>
        <w:t>.</w:t>
      </w:r>
      <w:r w:rsidR="00E91625" w:rsidRPr="00A5366A">
        <w:rPr>
          <w:rFonts w:ascii="Times New Roman" w:hAnsi="Times New Roman" w:cs="Times New Roman"/>
          <w:i/>
          <w:color w:val="auto"/>
          <w:sz w:val="28"/>
          <w:szCs w:val="28"/>
          <w:lang w:val="vi-VN"/>
        </w:rPr>
        <w:t>5</w:t>
      </w:r>
      <w:r w:rsidR="000962A5" w:rsidRPr="00A5366A">
        <w:rPr>
          <w:rFonts w:ascii="Times New Roman" w:hAnsi="Times New Roman" w:cs="Times New Roman"/>
          <w:i/>
          <w:color w:val="auto"/>
          <w:sz w:val="28"/>
          <w:szCs w:val="28"/>
          <w:lang w:val="vi-VN"/>
        </w:rPr>
        <w:t>.</w:t>
      </w:r>
      <w:r w:rsidRPr="00A5366A">
        <w:rPr>
          <w:rFonts w:ascii="Times New Roman" w:hAnsi="Times New Roman" w:cs="Times New Roman"/>
          <w:i/>
          <w:color w:val="auto"/>
          <w:sz w:val="28"/>
          <w:szCs w:val="28"/>
          <w:lang w:val="vi-VN"/>
        </w:rPr>
        <w:t xml:space="preserve"> Tầng chứa khe nứt (MZ)</w:t>
      </w:r>
      <w:bookmarkEnd w:id="53"/>
    </w:p>
    <w:p w:rsidR="0092310D" w:rsidRPr="00A5366A" w:rsidRDefault="0092310D" w:rsidP="00186A1D">
      <w:pPr>
        <w:pStyle w:val="BodyText2"/>
        <w:spacing w:before="0" w:after="120" w:line="240" w:lineRule="auto"/>
        <w:ind w:firstLine="709"/>
        <w:rPr>
          <w:rFonts w:ascii="Times New Roman" w:hAnsi="Times New Roman"/>
          <w:bCs/>
          <w:color w:val="auto"/>
          <w:sz w:val="28"/>
          <w:szCs w:val="28"/>
        </w:rPr>
      </w:pPr>
      <w:bookmarkStart w:id="54" w:name="_Toc529520998"/>
      <w:r w:rsidRPr="00A5366A">
        <w:rPr>
          <w:rFonts w:ascii="Times New Roman" w:hAnsi="Times New Roman"/>
          <w:bCs/>
          <w:color w:val="auto"/>
          <w:sz w:val="28"/>
          <w:szCs w:val="28"/>
          <w:lang w:val="vi-VN"/>
        </w:rPr>
        <w:t xml:space="preserve">Tầng chứa nước khe nứt (MZ) tập trung chủ yếu ở phía bắc và đông bắc của </w:t>
      </w:r>
      <w:r w:rsidR="006B07B1" w:rsidRPr="00A5366A">
        <w:rPr>
          <w:rFonts w:ascii="Times New Roman" w:hAnsi="Times New Roman"/>
          <w:bCs/>
          <w:color w:val="auto"/>
          <w:sz w:val="28"/>
          <w:szCs w:val="28"/>
          <w:lang w:val="vi-VN"/>
        </w:rPr>
        <w:t>t</w:t>
      </w:r>
      <w:r w:rsidRPr="00A5366A">
        <w:rPr>
          <w:rFonts w:ascii="Times New Roman" w:hAnsi="Times New Roman"/>
          <w:bCs/>
          <w:color w:val="auto"/>
          <w:sz w:val="28"/>
          <w:szCs w:val="28"/>
          <w:lang w:val="vi-VN"/>
        </w:rPr>
        <w:t>ỉnh,</w:t>
      </w:r>
      <w:r w:rsidR="004F6345" w:rsidRPr="00A5366A">
        <w:rPr>
          <w:rFonts w:ascii="Times New Roman" w:hAnsi="Times New Roman"/>
          <w:bCs/>
          <w:color w:val="auto"/>
          <w:sz w:val="28"/>
          <w:szCs w:val="28"/>
          <w:lang w:val="vi-VN"/>
        </w:rPr>
        <w:t xml:space="preserve"> giáp sông Đồng Nai,</w:t>
      </w:r>
      <w:r w:rsidRPr="00A5366A">
        <w:rPr>
          <w:rFonts w:ascii="Times New Roman" w:hAnsi="Times New Roman"/>
          <w:bCs/>
          <w:color w:val="auto"/>
          <w:sz w:val="28"/>
          <w:szCs w:val="28"/>
          <w:lang w:val="vi-VN"/>
        </w:rPr>
        <w:t xml:space="preserve"> do đó tại tầng này bố trí 02 công trình quan trắc bảo đảm quan trắc được đầy đủ và chính xác động thái nước dưới đất trong tầng MZ (xem hình</w:t>
      </w:r>
      <w:r w:rsidR="00E4083E" w:rsidRPr="00A5366A">
        <w:rPr>
          <w:rFonts w:ascii="Times New Roman" w:hAnsi="Times New Roman"/>
          <w:bCs/>
          <w:color w:val="auto"/>
          <w:sz w:val="28"/>
          <w:szCs w:val="28"/>
          <w:lang w:val="vi-VN"/>
        </w:rPr>
        <w:t xml:space="preserve"> 1</w:t>
      </w:r>
      <w:r w:rsidR="0043359A" w:rsidRPr="00A5366A">
        <w:rPr>
          <w:rFonts w:ascii="Times New Roman" w:hAnsi="Times New Roman"/>
          <w:bCs/>
          <w:color w:val="auto"/>
          <w:sz w:val="28"/>
          <w:szCs w:val="28"/>
          <w:lang w:val="vi-VN"/>
        </w:rPr>
        <w:t>0</w:t>
      </w:r>
      <w:r w:rsidRPr="00A5366A">
        <w:rPr>
          <w:rFonts w:ascii="Times New Roman" w:hAnsi="Times New Roman"/>
          <w:bCs/>
          <w:color w:val="auto"/>
          <w:sz w:val="28"/>
          <w:szCs w:val="28"/>
          <w:lang w:val="vi-VN"/>
        </w:rPr>
        <w:t>)</w:t>
      </w:r>
      <w:bookmarkEnd w:id="54"/>
      <w:r w:rsidR="008D183C" w:rsidRPr="00A5366A">
        <w:rPr>
          <w:rFonts w:ascii="Times New Roman" w:hAnsi="Times New Roman"/>
          <w:bCs/>
          <w:color w:val="auto"/>
          <w:sz w:val="28"/>
          <w:szCs w:val="28"/>
        </w:rPr>
        <w:t>.</w:t>
      </w:r>
    </w:p>
    <w:p w:rsidR="00523E13" w:rsidRPr="00A5366A" w:rsidRDefault="004F6345" w:rsidP="000A299B">
      <w:pPr>
        <w:pStyle w:val="BodyText2"/>
        <w:spacing w:before="0" w:line="240" w:lineRule="auto"/>
        <w:jc w:val="center"/>
        <w:rPr>
          <w:rFonts w:ascii="Times New Roman" w:hAnsi="Times New Roman"/>
          <w:bCs/>
          <w:color w:val="auto"/>
          <w:sz w:val="28"/>
          <w:szCs w:val="28"/>
          <w:highlight w:val="yellow"/>
          <w:lang w:val="vi-VN"/>
        </w:rPr>
      </w:pPr>
      <w:r w:rsidRPr="00A5366A">
        <w:rPr>
          <w:rFonts w:ascii="Times New Roman" w:hAnsi="Times New Roman"/>
          <w:noProof/>
          <w:color w:val="auto"/>
          <w:sz w:val="28"/>
          <w:szCs w:val="28"/>
          <w:lang w:bidi="ar-SA"/>
        </w:rPr>
        <w:lastRenderedPageBreak/>
        <w:drawing>
          <wp:inline distT="0" distB="0" distL="0" distR="0" wp14:anchorId="100EED9B" wp14:editId="27BE0BCE">
            <wp:extent cx="5478011" cy="5570289"/>
            <wp:effectExtent l="57150" t="57150" r="123190" b="1066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09477" cy="560228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E40ED" w:rsidRPr="00A5366A" w:rsidRDefault="0043359A" w:rsidP="000A299B">
      <w:pPr>
        <w:pStyle w:val="Caption"/>
        <w:spacing w:after="0"/>
        <w:jc w:val="center"/>
        <w:rPr>
          <w:rFonts w:cs="Times New Roman"/>
          <w:b/>
          <w:bCs/>
          <w:i w:val="0"/>
          <w:color w:val="auto"/>
          <w:sz w:val="28"/>
          <w:szCs w:val="28"/>
          <w:lang w:val="vi-VN"/>
        </w:rPr>
      </w:pPr>
      <w:bookmarkStart w:id="55" w:name="_Toc134762907"/>
      <w:r w:rsidRPr="00A5366A">
        <w:rPr>
          <w:rFonts w:cs="Times New Roman"/>
          <w:bCs/>
          <w:i w:val="0"/>
          <w:color w:val="auto"/>
          <w:sz w:val="28"/>
          <w:szCs w:val="28"/>
          <w:lang w:val="vi-VN"/>
        </w:rPr>
        <w:t xml:space="preserve">Hình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Hình \* ARABIC </w:instrText>
      </w:r>
      <w:r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10</w:t>
      </w:r>
      <w:r w:rsidRPr="00A5366A">
        <w:rPr>
          <w:rFonts w:cs="Times New Roman"/>
          <w:bCs/>
          <w:i w:val="0"/>
          <w:color w:val="auto"/>
          <w:sz w:val="28"/>
          <w:szCs w:val="28"/>
          <w:lang w:val="vi-VN"/>
        </w:rPr>
        <w:fldChar w:fldCharType="end"/>
      </w:r>
      <w:r w:rsidR="00890787" w:rsidRPr="00A5366A">
        <w:rPr>
          <w:rFonts w:cs="Times New Roman"/>
          <w:i w:val="0"/>
          <w:color w:val="auto"/>
          <w:sz w:val="28"/>
          <w:szCs w:val="28"/>
          <w:lang w:val="vi-VN"/>
        </w:rPr>
        <w:t xml:space="preserve">: </w:t>
      </w:r>
      <w:r w:rsidR="00273EC8" w:rsidRPr="00A5366A">
        <w:rPr>
          <w:rFonts w:cs="Times New Roman"/>
          <w:bCs/>
          <w:i w:val="0"/>
          <w:color w:val="auto"/>
          <w:sz w:val="28"/>
          <w:szCs w:val="28"/>
          <w:lang w:val="vi-VN"/>
        </w:rPr>
        <w:t>Các công trình quan trắc nước dưới đất tầng chứa nước MZ</w:t>
      </w:r>
      <w:bookmarkEnd w:id="55"/>
    </w:p>
    <w:p w:rsidR="00034FBA" w:rsidRPr="00CD3F27" w:rsidRDefault="00034FBA" w:rsidP="00186A1D">
      <w:pPr>
        <w:spacing w:after="120" w:line="240" w:lineRule="auto"/>
        <w:ind w:firstLine="709"/>
        <w:jc w:val="both"/>
        <w:rPr>
          <w:rFonts w:cs="Times New Roman"/>
          <w:b/>
          <w:bCs/>
          <w:sz w:val="28"/>
          <w:szCs w:val="28"/>
        </w:rPr>
      </w:pPr>
      <w:r w:rsidRPr="00A5366A">
        <w:rPr>
          <w:rFonts w:cs="Times New Roman"/>
          <w:b/>
          <w:bCs/>
          <w:sz w:val="28"/>
          <w:szCs w:val="28"/>
          <w:lang w:val="vi-VN"/>
        </w:rPr>
        <w:t>Nhiệt độ</w:t>
      </w:r>
      <w:r w:rsidR="00CD3F27">
        <w:rPr>
          <w:rFonts w:cs="Times New Roman"/>
          <w:b/>
          <w:bCs/>
          <w:sz w:val="28"/>
          <w:szCs w:val="28"/>
        </w:rPr>
        <w:t xml:space="preserve"> nước</w:t>
      </w:r>
    </w:p>
    <w:p w:rsidR="00F3218A" w:rsidRPr="00A5366A" w:rsidRDefault="0092310D" w:rsidP="00F3218A">
      <w:pPr>
        <w:pStyle w:val="BodyText2"/>
        <w:spacing w:before="0" w:after="120" w:line="240" w:lineRule="auto"/>
        <w:ind w:right="-284"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Kết quả quan trắc nhiệt độ không khí và nhiệt độ nước ở bảng </w:t>
      </w:r>
      <w:r w:rsidR="003E40ED" w:rsidRPr="00A5366A">
        <w:rPr>
          <w:rFonts w:ascii="Times New Roman" w:hAnsi="Times New Roman"/>
          <w:bCs/>
          <w:color w:val="auto"/>
          <w:sz w:val="28"/>
          <w:szCs w:val="28"/>
          <w:lang w:val="vi-VN"/>
        </w:rPr>
        <w:t>1</w:t>
      </w:r>
      <w:r w:rsidR="006E052D">
        <w:rPr>
          <w:rFonts w:ascii="Times New Roman" w:hAnsi="Times New Roman"/>
          <w:bCs/>
          <w:color w:val="auto"/>
          <w:sz w:val="28"/>
          <w:szCs w:val="28"/>
        </w:rPr>
        <w:t>2</w:t>
      </w:r>
      <w:r w:rsidR="0043359A" w:rsidRPr="00A5366A">
        <w:rPr>
          <w:rFonts w:ascii="Times New Roman" w:hAnsi="Times New Roman"/>
          <w:bCs/>
          <w:color w:val="auto"/>
          <w:sz w:val="28"/>
          <w:szCs w:val="28"/>
          <w:lang w:val="vi-VN"/>
        </w:rPr>
        <w:t xml:space="preserve"> </w:t>
      </w:r>
    </w:p>
    <w:p w:rsidR="0043359A" w:rsidRPr="00A5366A" w:rsidRDefault="0043359A" w:rsidP="0043359A">
      <w:pPr>
        <w:pStyle w:val="Caption"/>
        <w:keepNext/>
        <w:spacing w:before="240" w:after="120"/>
        <w:ind w:firstLine="709"/>
        <w:jc w:val="center"/>
        <w:rPr>
          <w:rFonts w:cs="Times New Roman"/>
          <w:i w:val="0"/>
          <w:color w:val="auto"/>
          <w:sz w:val="28"/>
          <w:szCs w:val="28"/>
          <w:lang w:val="vi-VN"/>
        </w:rPr>
      </w:pPr>
      <w:bookmarkStart w:id="56" w:name="_Toc135807178"/>
      <w:r w:rsidRPr="00A5366A">
        <w:rPr>
          <w:i w:val="0"/>
          <w:color w:val="auto"/>
          <w:sz w:val="28"/>
          <w:szCs w:val="36"/>
          <w:lang w:val="vi-VN"/>
        </w:rPr>
        <w:t xml:space="preserve">Bảng </w:t>
      </w:r>
      <w:r w:rsidRPr="00A5366A">
        <w:rPr>
          <w:i w:val="0"/>
          <w:color w:val="auto"/>
          <w:sz w:val="28"/>
          <w:szCs w:val="36"/>
          <w:lang w:val="vi-VN"/>
        </w:rPr>
        <w:fldChar w:fldCharType="begin"/>
      </w:r>
      <w:r w:rsidRPr="00A5366A">
        <w:rPr>
          <w:i w:val="0"/>
          <w:color w:val="auto"/>
          <w:sz w:val="28"/>
          <w:szCs w:val="36"/>
          <w:lang w:val="vi-VN"/>
        </w:rPr>
        <w:instrText xml:space="preserve"> SEQ Bảng \* ARABIC </w:instrText>
      </w:r>
      <w:r w:rsidRPr="00A5366A">
        <w:rPr>
          <w:i w:val="0"/>
          <w:color w:val="auto"/>
          <w:sz w:val="28"/>
          <w:szCs w:val="36"/>
          <w:lang w:val="vi-VN"/>
        </w:rPr>
        <w:fldChar w:fldCharType="separate"/>
      </w:r>
      <w:r w:rsidR="006E052D">
        <w:rPr>
          <w:i w:val="0"/>
          <w:noProof/>
          <w:color w:val="auto"/>
          <w:sz w:val="28"/>
          <w:szCs w:val="36"/>
          <w:lang w:val="vi-VN"/>
        </w:rPr>
        <w:t>12</w:t>
      </w:r>
      <w:r w:rsidRPr="00A5366A">
        <w:rPr>
          <w:i w:val="0"/>
          <w:color w:val="auto"/>
          <w:sz w:val="28"/>
          <w:szCs w:val="36"/>
          <w:lang w:val="vi-VN"/>
        </w:rPr>
        <w:fldChar w:fldCharType="end"/>
      </w:r>
      <w:r w:rsidRPr="00A5366A">
        <w:rPr>
          <w:rFonts w:cs="Times New Roman"/>
          <w:i w:val="0"/>
          <w:color w:val="auto"/>
          <w:sz w:val="28"/>
          <w:szCs w:val="28"/>
          <w:lang w:val="vi-VN"/>
        </w:rPr>
        <w:t>:</w:t>
      </w:r>
      <w:r w:rsidRPr="00A5366A">
        <w:rPr>
          <w:rFonts w:cs="Times New Roman"/>
          <w:bCs/>
          <w:i w:val="0"/>
          <w:color w:val="auto"/>
          <w:sz w:val="28"/>
          <w:szCs w:val="28"/>
          <w:lang w:val="vi-VN"/>
        </w:rPr>
        <w:t xml:space="preserve"> </w:t>
      </w:r>
      <w:r w:rsidR="00775192" w:rsidRPr="00A5366A">
        <w:rPr>
          <w:rFonts w:cs="Times New Roman"/>
          <w:bCs/>
          <w:i w:val="0"/>
          <w:color w:val="auto"/>
          <w:sz w:val="28"/>
          <w:szCs w:val="28"/>
        </w:rPr>
        <w:t>N</w:t>
      </w:r>
      <w:r w:rsidRPr="00A5366A">
        <w:rPr>
          <w:rFonts w:cs="Times New Roman"/>
          <w:bCs/>
          <w:i w:val="0"/>
          <w:color w:val="auto"/>
          <w:sz w:val="28"/>
          <w:szCs w:val="28"/>
          <w:lang w:val="vi-VN"/>
        </w:rPr>
        <w:t xml:space="preserve">hiệt độ nước tháng </w:t>
      </w:r>
      <w:r w:rsidR="0073706C" w:rsidRPr="00A5366A">
        <w:rPr>
          <w:rFonts w:cs="Times New Roman"/>
          <w:bCs/>
          <w:i w:val="0"/>
          <w:color w:val="auto"/>
          <w:sz w:val="28"/>
          <w:szCs w:val="28"/>
        </w:rPr>
        <w:t>0</w:t>
      </w:r>
      <w:r w:rsidR="00597619">
        <w:rPr>
          <w:rFonts w:cs="Times New Roman"/>
          <w:bCs/>
          <w:i w:val="0"/>
          <w:color w:val="auto"/>
          <w:sz w:val="28"/>
          <w:szCs w:val="28"/>
        </w:rPr>
        <w:t>4</w:t>
      </w:r>
      <w:r w:rsidRPr="00A5366A">
        <w:rPr>
          <w:rFonts w:cs="Times New Roman"/>
          <w:bCs/>
          <w:i w:val="0"/>
          <w:color w:val="auto"/>
          <w:sz w:val="28"/>
          <w:szCs w:val="28"/>
          <w:lang w:val="vi-VN"/>
        </w:rPr>
        <w:t>/202</w:t>
      </w:r>
      <w:r w:rsidR="0073706C" w:rsidRPr="00A5366A">
        <w:rPr>
          <w:rFonts w:cs="Times New Roman"/>
          <w:bCs/>
          <w:i w:val="0"/>
          <w:color w:val="auto"/>
          <w:sz w:val="28"/>
          <w:szCs w:val="28"/>
        </w:rPr>
        <w:t>3</w:t>
      </w:r>
      <w:r w:rsidRPr="00A5366A">
        <w:rPr>
          <w:rFonts w:cs="Times New Roman"/>
          <w:bCs/>
          <w:i w:val="0"/>
          <w:color w:val="auto"/>
          <w:sz w:val="28"/>
          <w:szCs w:val="28"/>
          <w:lang w:val="vi-VN"/>
        </w:rPr>
        <w:t xml:space="preserve"> quan trắc tầng chứa nước MZ:</w:t>
      </w:r>
      <w:bookmarkEnd w:id="5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5"/>
        <w:gridCol w:w="855"/>
        <w:gridCol w:w="856"/>
        <w:gridCol w:w="856"/>
        <w:gridCol w:w="856"/>
        <w:gridCol w:w="856"/>
        <w:gridCol w:w="1063"/>
        <w:gridCol w:w="804"/>
        <w:gridCol w:w="918"/>
        <w:gridCol w:w="886"/>
        <w:gridCol w:w="13"/>
      </w:tblGrid>
      <w:tr w:rsidR="00A5366A" w:rsidRPr="00A5366A" w:rsidTr="0068663E">
        <w:trPr>
          <w:jc w:val="center"/>
        </w:trPr>
        <w:tc>
          <w:tcPr>
            <w:tcW w:w="713" w:type="pct"/>
            <w:vMerge w:val="restart"/>
            <w:vAlign w:val="center"/>
          </w:tcPr>
          <w:p w:rsidR="003342A2" w:rsidRPr="00A5366A" w:rsidRDefault="003342A2"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4287" w:type="pct"/>
            <w:gridSpan w:val="10"/>
          </w:tcPr>
          <w:p w:rsidR="003342A2" w:rsidRPr="00A5366A" w:rsidRDefault="003342A2"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color w:val="auto"/>
                <w:sz w:val="28"/>
                <w:szCs w:val="28"/>
                <w:lang w:val="vi-VN" w:bidi="ar-SA"/>
              </w:rPr>
              <w:t>Nhiệt độ (</w:t>
            </w:r>
            <w:r w:rsidRPr="00A5366A">
              <w:rPr>
                <w:rFonts w:ascii="Times New Roman" w:hAnsi="Times New Roman"/>
                <w:color w:val="auto"/>
                <w:sz w:val="28"/>
                <w:szCs w:val="28"/>
                <w:vertAlign w:val="superscript"/>
                <w:lang w:val="vi-VN" w:bidi="ar-SA"/>
              </w:rPr>
              <w:t>0</w:t>
            </w:r>
            <w:r w:rsidRPr="00A5366A">
              <w:rPr>
                <w:rFonts w:ascii="Times New Roman" w:hAnsi="Times New Roman"/>
                <w:color w:val="auto"/>
                <w:sz w:val="28"/>
                <w:szCs w:val="28"/>
                <w:lang w:val="vi-VN" w:bidi="ar-SA"/>
              </w:rPr>
              <w:t xml:space="preserve">C) nước </w:t>
            </w:r>
          </w:p>
        </w:tc>
      </w:tr>
      <w:tr w:rsidR="00A5366A" w:rsidRPr="00A5366A" w:rsidTr="0068663E">
        <w:trPr>
          <w:gridAfter w:val="1"/>
          <w:wAfter w:w="8" w:type="pct"/>
          <w:jc w:val="center"/>
        </w:trPr>
        <w:tc>
          <w:tcPr>
            <w:tcW w:w="713" w:type="pct"/>
            <w:vMerge/>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p>
        </w:tc>
        <w:tc>
          <w:tcPr>
            <w:tcW w:w="460"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461"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461"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461"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461" w:type="pct"/>
            <w:vAlign w:val="center"/>
          </w:tcPr>
          <w:p w:rsidR="00464DC5" w:rsidRPr="00A5366A" w:rsidRDefault="00847803"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572"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433"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494"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477" w:type="pct"/>
            <w:vAlign w:val="center"/>
          </w:tcPr>
          <w:p w:rsidR="00464DC5" w:rsidRPr="00A5366A" w:rsidRDefault="00464DC5" w:rsidP="001262ED">
            <w:pPr>
              <w:pStyle w:val="BodyText2"/>
              <w:spacing w:before="60" w:after="6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68663E" w:rsidRPr="00A5366A" w:rsidTr="0068663E">
        <w:trPr>
          <w:gridAfter w:val="1"/>
          <w:wAfter w:w="8" w:type="pct"/>
          <w:jc w:val="center"/>
        </w:trPr>
        <w:tc>
          <w:tcPr>
            <w:tcW w:w="713" w:type="pct"/>
          </w:tcPr>
          <w:p w:rsidR="0068663E" w:rsidRPr="00A5366A" w:rsidRDefault="0068663E" w:rsidP="001262ED">
            <w:pPr>
              <w:pStyle w:val="BodyText3"/>
              <w:spacing w:before="60" w:after="60" w:line="240" w:lineRule="auto"/>
              <w:jc w:val="center"/>
              <w:rPr>
                <w:rFonts w:cs="Times New Roman"/>
                <w:bCs/>
                <w:spacing w:val="-2"/>
                <w:sz w:val="28"/>
                <w:szCs w:val="28"/>
                <w:lang w:val="vi-VN"/>
              </w:rPr>
            </w:pPr>
            <w:r w:rsidRPr="00A5366A">
              <w:rPr>
                <w:rFonts w:cs="Times New Roman"/>
                <w:bCs/>
                <w:spacing w:val="-2"/>
                <w:sz w:val="28"/>
                <w:szCs w:val="28"/>
                <w:lang w:val="vi-VN"/>
              </w:rPr>
              <w:t>BD09060</w:t>
            </w:r>
          </w:p>
        </w:tc>
        <w:tc>
          <w:tcPr>
            <w:tcW w:w="460" w:type="pct"/>
            <w:vAlign w:val="center"/>
          </w:tcPr>
          <w:p w:rsidR="0068663E" w:rsidRPr="0068663E" w:rsidRDefault="0068663E" w:rsidP="0068663E">
            <w:pPr>
              <w:spacing w:before="60" w:after="60"/>
              <w:jc w:val="center"/>
              <w:rPr>
                <w:color w:val="000000"/>
              </w:rPr>
            </w:pPr>
            <w:r w:rsidRPr="0068663E">
              <w:rPr>
                <w:color w:val="000000"/>
              </w:rPr>
              <w:t>29,1</w:t>
            </w:r>
          </w:p>
        </w:tc>
        <w:tc>
          <w:tcPr>
            <w:tcW w:w="461" w:type="pct"/>
            <w:vAlign w:val="center"/>
          </w:tcPr>
          <w:p w:rsidR="0068663E" w:rsidRPr="0068663E" w:rsidRDefault="0068663E" w:rsidP="0068663E">
            <w:pPr>
              <w:spacing w:before="60" w:after="60"/>
              <w:jc w:val="center"/>
              <w:rPr>
                <w:color w:val="000000"/>
              </w:rPr>
            </w:pPr>
            <w:r w:rsidRPr="0068663E">
              <w:rPr>
                <w:color w:val="000000"/>
              </w:rPr>
              <w:t>29,2</w:t>
            </w:r>
          </w:p>
        </w:tc>
        <w:tc>
          <w:tcPr>
            <w:tcW w:w="461" w:type="pct"/>
            <w:vAlign w:val="center"/>
          </w:tcPr>
          <w:p w:rsidR="0068663E" w:rsidRPr="0068663E" w:rsidRDefault="0068663E" w:rsidP="0068663E">
            <w:pPr>
              <w:spacing w:before="60" w:after="60"/>
              <w:jc w:val="center"/>
              <w:rPr>
                <w:color w:val="000000"/>
              </w:rPr>
            </w:pPr>
            <w:r w:rsidRPr="0068663E">
              <w:rPr>
                <w:color w:val="000000"/>
              </w:rPr>
              <w:t>29,2</w:t>
            </w:r>
          </w:p>
        </w:tc>
        <w:tc>
          <w:tcPr>
            <w:tcW w:w="461" w:type="pct"/>
            <w:vAlign w:val="center"/>
          </w:tcPr>
          <w:p w:rsidR="0068663E" w:rsidRPr="0068663E" w:rsidRDefault="0068663E" w:rsidP="0068663E">
            <w:pPr>
              <w:spacing w:before="60" w:after="60"/>
              <w:jc w:val="center"/>
              <w:rPr>
                <w:color w:val="000000"/>
              </w:rPr>
            </w:pPr>
            <w:r w:rsidRPr="0068663E">
              <w:rPr>
                <w:color w:val="000000"/>
              </w:rPr>
              <w:t>29,1</w:t>
            </w:r>
          </w:p>
        </w:tc>
        <w:tc>
          <w:tcPr>
            <w:tcW w:w="461" w:type="pct"/>
            <w:vAlign w:val="center"/>
          </w:tcPr>
          <w:p w:rsidR="0068663E" w:rsidRPr="0068663E" w:rsidRDefault="0068663E" w:rsidP="0068663E">
            <w:pPr>
              <w:spacing w:before="60" w:after="60"/>
              <w:jc w:val="center"/>
              <w:rPr>
                <w:color w:val="000000"/>
              </w:rPr>
            </w:pPr>
            <w:r w:rsidRPr="0068663E">
              <w:rPr>
                <w:color w:val="000000"/>
              </w:rPr>
              <w:t>29,1</w:t>
            </w:r>
          </w:p>
        </w:tc>
        <w:tc>
          <w:tcPr>
            <w:tcW w:w="572" w:type="pct"/>
            <w:vAlign w:val="bottom"/>
          </w:tcPr>
          <w:p w:rsidR="0068663E" w:rsidRPr="0068663E" w:rsidRDefault="0068663E" w:rsidP="0068663E">
            <w:pPr>
              <w:spacing w:before="60" w:after="60"/>
              <w:jc w:val="center"/>
              <w:rPr>
                <w:color w:val="000000"/>
              </w:rPr>
            </w:pPr>
            <w:r w:rsidRPr="0068663E">
              <w:rPr>
                <w:color w:val="000000"/>
              </w:rPr>
              <w:t>29,1</w:t>
            </w:r>
          </w:p>
        </w:tc>
        <w:tc>
          <w:tcPr>
            <w:tcW w:w="433" w:type="pct"/>
            <w:vAlign w:val="bottom"/>
          </w:tcPr>
          <w:p w:rsidR="0068663E" w:rsidRPr="0068663E" w:rsidRDefault="0068663E" w:rsidP="0068663E">
            <w:pPr>
              <w:spacing w:before="60" w:after="60"/>
              <w:jc w:val="center"/>
              <w:rPr>
                <w:color w:val="000000"/>
              </w:rPr>
            </w:pPr>
            <w:r w:rsidRPr="0068663E">
              <w:rPr>
                <w:color w:val="000000"/>
              </w:rPr>
              <w:t>29,2</w:t>
            </w:r>
          </w:p>
        </w:tc>
        <w:tc>
          <w:tcPr>
            <w:tcW w:w="494" w:type="pct"/>
            <w:vAlign w:val="bottom"/>
          </w:tcPr>
          <w:p w:rsidR="0068663E" w:rsidRPr="0068663E" w:rsidRDefault="0068663E" w:rsidP="0068663E">
            <w:pPr>
              <w:spacing w:before="60" w:after="60"/>
              <w:jc w:val="center"/>
              <w:rPr>
                <w:color w:val="000000"/>
              </w:rPr>
            </w:pPr>
            <w:r w:rsidRPr="0068663E">
              <w:rPr>
                <w:color w:val="000000"/>
              </w:rPr>
              <w:t>29,1</w:t>
            </w:r>
          </w:p>
        </w:tc>
        <w:tc>
          <w:tcPr>
            <w:tcW w:w="477" w:type="pct"/>
            <w:vAlign w:val="bottom"/>
          </w:tcPr>
          <w:p w:rsidR="0068663E" w:rsidRPr="0068663E" w:rsidRDefault="0068663E" w:rsidP="0068663E">
            <w:pPr>
              <w:spacing w:before="60" w:after="60"/>
              <w:jc w:val="center"/>
              <w:rPr>
                <w:color w:val="000000"/>
              </w:rPr>
            </w:pPr>
            <w:r w:rsidRPr="0068663E">
              <w:rPr>
                <w:color w:val="000000"/>
              </w:rPr>
              <w:t>0,1</w:t>
            </w:r>
          </w:p>
        </w:tc>
      </w:tr>
      <w:tr w:rsidR="0068663E" w:rsidRPr="00A5366A" w:rsidTr="0068663E">
        <w:trPr>
          <w:gridAfter w:val="1"/>
          <w:wAfter w:w="8" w:type="pct"/>
          <w:jc w:val="center"/>
        </w:trPr>
        <w:tc>
          <w:tcPr>
            <w:tcW w:w="713" w:type="pct"/>
          </w:tcPr>
          <w:p w:rsidR="0068663E" w:rsidRPr="00A5366A" w:rsidRDefault="0068663E" w:rsidP="001262ED">
            <w:pPr>
              <w:spacing w:before="60" w:after="60" w:line="240" w:lineRule="auto"/>
              <w:jc w:val="center"/>
              <w:rPr>
                <w:rFonts w:cs="Times New Roman"/>
                <w:sz w:val="28"/>
                <w:szCs w:val="28"/>
                <w:lang w:val="vi-VN"/>
              </w:rPr>
            </w:pPr>
            <w:r w:rsidRPr="00A5366A">
              <w:rPr>
                <w:rFonts w:cs="Times New Roman"/>
                <w:bCs/>
                <w:spacing w:val="-2"/>
                <w:sz w:val="28"/>
                <w:szCs w:val="28"/>
                <w:lang w:val="vi-VN"/>
              </w:rPr>
              <w:t>BD13060</w:t>
            </w:r>
          </w:p>
        </w:tc>
        <w:tc>
          <w:tcPr>
            <w:tcW w:w="460" w:type="pct"/>
            <w:vAlign w:val="center"/>
          </w:tcPr>
          <w:p w:rsidR="0068663E" w:rsidRPr="0068663E" w:rsidRDefault="0068663E" w:rsidP="0068663E">
            <w:pPr>
              <w:spacing w:before="60" w:after="60"/>
              <w:jc w:val="center"/>
              <w:rPr>
                <w:color w:val="000000"/>
              </w:rPr>
            </w:pPr>
            <w:r w:rsidRPr="0068663E">
              <w:rPr>
                <w:color w:val="000000"/>
              </w:rPr>
              <w:t>28,6</w:t>
            </w:r>
          </w:p>
        </w:tc>
        <w:tc>
          <w:tcPr>
            <w:tcW w:w="461" w:type="pct"/>
            <w:vAlign w:val="center"/>
          </w:tcPr>
          <w:p w:rsidR="0068663E" w:rsidRPr="0068663E" w:rsidRDefault="0068663E" w:rsidP="0068663E">
            <w:pPr>
              <w:spacing w:before="60" w:after="60"/>
              <w:jc w:val="center"/>
              <w:rPr>
                <w:color w:val="000000"/>
              </w:rPr>
            </w:pPr>
            <w:r w:rsidRPr="0068663E">
              <w:rPr>
                <w:color w:val="000000"/>
              </w:rPr>
              <w:t>28,5</w:t>
            </w:r>
          </w:p>
        </w:tc>
        <w:tc>
          <w:tcPr>
            <w:tcW w:w="461" w:type="pct"/>
            <w:vAlign w:val="center"/>
          </w:tcPr>
          <w:p w:rsidR="0068663E" w:rsidRPr="0068663E" w:rsidRDefault="0068663E" w:rsidP="0068663E">
            <w:pPr>
              <w:spacing w:before="60" w:after="60"/>
              <w:jc w:val="center"/>
              <w:rPr>
                <w:color w:val="000000"/>
              </w:rPr>
            </w:pPr>
            <w:r w:rsidRPr="0068663E">
              <w:rPr>
                <w:color w:val="000000"/>
              </w:rPr>
              <w:t>28,6</w:t>
            </w:r>
          </w:p>
        </w:tc>
        <w:tc>
          <w:tcPr>
            <w:tcW w:w="461" w:type="pct"/>
            <w:vAlign w:val="center"/>
          </w:tcPr>
          <w:p w:rsidR="0068663E" w:rsidRPr="0068663E" w:rsidRDefault="0068663E" w:rsidP="0068663E">
            <w:pPr>
              <w:spacing w:before="60" w:after="60"/>
              <w:jc w:val="center"/>
              <w:rPr>
                <w:color w:val="000000"/>
              </w:rPr>
            </w:pPr>
            <w:r w:rsidRPr="0068663E">
              <w:rPr>
                <w:color w:val="000000"/>
              </w:rPr>
              <w:t>28,5</w:t>
            </w:r>
          </w:p>
        </w:tc>
        <w:tc>
          <w:tcPr>
            <w:tcW w:w="461" w:type="pct"/>
            <w:vAlign w:val="center"/>
          </w:tcPr>
          <w:p w:rsidR="0068663E" w:rsidRPr="0068663E" w:rsidRDefault="0068663E" w:rsidP="0068663E">
            <w:pPr>
              <w:spacing w:before="60" w:after="60"/>
              <w:jc w:val="center"/>
              <w:rPr>
                <w:color w:val="000000"/>
              </w:rPr>
            </w:pPr>
            <w:r w:rsidRPr="0068663E">
              <w:rPr>
                <w:color w:val="000000"/>
              </w:rPr>
              <w:t>28,5</w:t>
            </w:r>
          </w:p>
        </w:tc>
        <w:tc>
          <w:tcPr>
            <w:tcW w:w="572" w:type="pct"/>
            <w:vAlign w:val="bottom"/>
          </w:tcPr>
          <w:p w:rsidR="0068663E" w:rsidRPr="0068663E" w:rsidRDefault="0068663E" w:rsidP="0068663E">
            <w:pPr>
              <w:spacing w:before="60" w:after="60"/>
              <w:jc w:val="center"/>
              <w:rPr>
                <w:color w:val="000000"/>
              </w:rPr>
            </w:pPr>
            <w:r w:rsidRPr="0068663E">
              <w:rPr>
                <w:color w:val="000000"/>
              </w:rPr>
              <w:t>28,5</w:t>
            </w:r>
          </w:p>
        </w:tc>
        <w:tc>
          <w:tcPr>
            <w:tcW w:w="433" w:type="pct"/>
            <w:vAlign w:val="bottom"/>
          </w:tcPr>
          <w:p w:rsidR="0068663E" w:rsidRPr="0068663E" w:rsidRDefault="0068663E" w:rsidP="0068663E">
            <w:pPr>
              <w:spacing w:before="60" w:after="60"/>
              <w:jc w:val="center"/>
              <w:rPr>
                <w:color w:val="000000"/>
              </w:rPr>
            </w:pPr>
            <w:r w:rsidRPr="0068663E">
              <w:rPr>
                <w:color w:val="000000"/>
              </w:rPr>
              <w:t>28,6</w:t>
            </w:r>
          </w:p>
        </w:tc>
        <w:tc>
          <w:tcPr>
            <w:tcW w:w="494" w:type="pct"/>
            <w:vAlign w:val="bottom"/>
          </w:tcPr>
          <w:p w:rsidR="0068663E" w:rsidRPr="0068663E" w:rsidRDefault="0068663E" w:rsidP="0068663E">
            <w:pPr>
              <w:spacing w:before="60" w:after="60"/>
              <w:jc w:val="center"/>
              <w:rPr>
                <w:color w:val="000000"/>
              </w:rPr>
            </w:pPr>
            <w:r w:rsidRPr="0068663E">
              <w:rPr>
                <w:color w:val="000000"/>
              </w:rPr>
              <w:t>28,5</w:t>
            </w:r>
          </w:p>
        </w:tc>
        <w:tc>
          <w:tcPr>
            <w:tcW w:w="477" w:type="pct"/>
            <w:vAlign w:val="bottom"/>
          </w:tcPr>
          <w:p w:rsidR="0068663E" w:rsidRPr="0068663E" w:rsidRDefault="0068663E" w:rsidP="0068663E">
            <w:pPr>
              <w:spacing w:before="60" w:after="60"/>
              <w:jc w:val="center"/>
              <w:rPr>
                <w:color w:val="000000"/>
              </w:rPr>
            </w:pPr>
            <w:r w:rsidRPr="0068663E">
              <w:rPr>
                <w:color w:val="000000"/>
              </w:rPr>
              <w:t>0,1</w:t>
            </w:r>
          </w:p>
        </w:tc>
      </w:tr>
    </w:tbl>
    <w:p w:rsidR="00CC004C" w:rsidRPr="00A5366A" w:rsidRDefault="00CC004C" w:rsidP="00166C24">
      <w:pPr>
        <w:pStyle w:val="BodyText2"/>
        <w:tabs>
          <w:tab w:val="left" w:pos="1575"/>
        </w:tabs>
        <w:spacing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Từ bảng trên cho thấy: </w:t>
      </w:r>
    </w:p>
    <w:p w:rsidR="00CC004C" w:rsidRPr="00A5366A" w:rsidRDefault="00CC004C" w:rsidP="00166C24">
      <w:pPr>
        <w:pStyle w:val="BodyText2"/>
        <w:tabs>
          <w:tab w:val="left" w:pos="1575"/>
        </w:tabs>
        <w:spacing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t xml:space="preserve">- Nhiệt độ không khí môi trường xung quanh khu vực công trình tại thời điểm đo đạc </w:t>
      </w:r>
      <w:r w:rsidR="009C7D24">
        <w:rPr>
          <w:rFonts w:ascii="Times New Roman" w:hAnsi="Times New Roman"/>
          <w:bCs/>
          <w:color w:val="auto"/>
          <w:sz w:val="28"/>
          <w:szCs w:val="28"/>
        </w:rPr>
        <w:t>lớn nhất 30,5</w:t>
      </w:r>
      <w:r w:rsidR="0068663E" w:rsidRPr="00A5366A">
        <w:rPr>
          <w:rFonts w:ascii="Times New Roman" w:hAnsi="Times New Roman"/>
          <w:bCs/>
          <w:color w:val="auto"/>
          <w:sz w:val="28"/>
          <w:szCs w:val="28"/>
          <w:vertAlign w:val="superscript"/>
          <w:lang w:val="vi-VN"/>
        </w:rPr>
        <w:t>0</w:t>
      </w:r>
      <w:r w:rsidR="0068663E" w:rsidRPr="00A5366A">
        <w:rPr>
          <w:rFonts w:ascii="Times New Roman" w:hAnsi="Times New Roman"/>
          <w:bCs/>
          <w:color w:val="auto"/>
          <w:sz w:val="28"/>
          <w:szCs w:val="28"/>
          <w:lang w:val="vi-VN"/>
        </w:rPr>
        <w:t>C</w:t>
      </w:r>
      <w:r w:rsidR="0068663E">
        <w:rPr>
          <w:rFonts w:ascii="Times New Roman" w:hAnsi="Times New Roman"/>
          <w:bCs/>
          <w:color w:val="auto"/>
          <w:sz w:val="28"/>
          <w:szCs w:val="28"/>
        </w:rPr>
        <w:t>, nhỏ nhất 29,5</w:t>
      </w:r>
      <w:r w:rsidR="0068663E" w:rsidRPr="00A5366A">
        <w:rPr>
          <w:rFonts w:ascii="Times New Roman" w:hAnsi="Times New Roman"/>
          <w:bCs/>
          <w:color w:val="auto"/>
          <w:sz w:val="28"/>
          <w:szCs w:val="28"/>
          <w:vertAlign w:val="superscript"/>
          <w:lang w:val="vi-VN"/>
        </w:rPr>
        <w:t>0</w:t>
      </w:r>
      <w:r w:rsidR="0068663E" w:rsidRPr="00A5366A">
        <w:rPr>
          <w:rFonts w:ascii="Times New Roman" w:hAnsi="Times New Roman"/>
          <w:bCs/>
          <w:color w:val="auto"/>
          <w:sz w:val="28"/>
          <w:szCs w:val="28"/>
          <w:lang w:val="vi-VN"/>
        </w:rPr>
        <w:t>C</w:t>
      </w:r>
      <w:r w:rsidR="0068663E">
        <w:rPr>
          <w:rFonts w:ascii="Times New Roman" w:hAnsi="Times New Roman"/>
          <w:bCs/>
          <w:color w:val="auto"/>
          <w:sz w:val="28"/>
          <w:szCs w:val="28"/>
        </w:rPr>
        <w:t>,</w:t>
      </w:r>
      <w:r w:rsidR="009C7D24">
        <w:rPr>
          <w:rFonts w:ascii="Times New Roman" w:hAnsi="Times New Roman"/>
          <w:bCs/>
          <w:color w:val="auto"/>
          <w:sz w:val="28"/>
          <w:szCs w:val="28"/>
        </w:rPr>
        <w:t xml:space="preserve"> </w:t>
      </w:r>
      <w:r w:rsidRPr="00A5366A">
        <w:rPr>
          <w:rFonts w:ascii="Times New Roman" w:hAnsi="Times New Roman"/>
          <w:bCs/>
          <w:color w:val="auto"/>
          <w:sz w:val="28"/>
          <w:szCs w:val="28"/>
          <w:lang w:val="vi-VN"/>
        </w:rPr>
        <w:t>bình quân 2</w:t>
      </w:r>
      <w:r w:rsidR="0041554B" w:rsidRPr="00A5366A">
        <w:rPr>
          <w:rFonts w:ascii="Times New Roman" w:hAnsi="Times New Roman"/>
          <w:bCs/>
          <w:color w:val="auto"/>
          <w:sz w:val="28"/>
          <w:szCs w:val="28"/>
          <w:lang w:val="vi-VN"/>
        </w:rPr>
        <w:t>9</w:t>
      </w:r>
      <w:r w:rsidRPr="00A5366A">
        <w:rPr>
          <w:rFonts w:ascii="Times New Roman" w:hAnsi="Times New Roman"/>
          <w:bCs/>
          <w:color w:val="auto"/>
          <w:sz w:val="28"/>
          <w:szCs w:val="28"/>
          <w:lang w:val="vi-VN"/>
        </w:rPr>
        <w:t>,</w:t>
      </w:r>
      <w:r w:rsidR="009C7D24">
        <w:rPr>
          <w:rFonts w:ascii="Times New Roman" w:hAnsi="Times New Roman"/>
          <w:bCs/>
          <w:color w:val="auto"/>
          <w:sz w:val="28"/>
          <w:szCs w:val="28"/>
        </w:rPr>
        <w:t>8</w:t>
      </w:r>
      <w:r w:rsidR="00CA2435" w:rsidRPr="00A5366A">
        <w:rPr>
          <w:rFonts w:ascii="Times New Roman" w:hAnsi="Times New Roman"/>
          <w:bCs/>
          <w:color w:val="auto"/>
          <w:sz w:val="28"/>
          <w:szCs w:val="28"/>
        </w:rPr>
        <w:t>5</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p>
    <w:p w:rsidR="00F4505F" w:rsidRPr="00A5366A" w:rsidRDefault="00CC004C" w:rsidP="00166C24">
      <w:pPr>
        <w:pStyle w:val="BodyText2"/>
        <w:spacing w:line="240" w:lineRule="auto"/>
        <w:ind w:firstLine="709"/>
        <w:rPr>
          <w:rFonts w:ascii="Times New Roman" w:hAnsi="Times New Roman"/>
          <w:bCs/>
          <w:color w:val="auto"/>
          <w:sz w:val="28"/>
          <w:szCs w:val="28"/>
          <w:lang w:val="vi-VN"/>
        </w:rPr>
      </w:pPr>
      <w:r w:rsidRPr="00A5366A">
        <w:rPr>
          <w:rFonts w:ascii="Times New Roman" w:hAnsi="Times New Roman"/>
          <w:bCs/>
          <w:color w:val="auto"/>
          <w:sz w:val="28"/>
          <w:szCs w:val="28"/>
          <w:lang w:val="vi-VN"/>
        </w:rPr>
        <w:lastRenderedPageBreak/>
        <w:t xml:space="preserve">- Nhiệt độ nước: Nhiệt độ nước </w:t>
      </w:r>
      <w:r w:rsidR="00E428BF" w:rsidRPr="00A5366A">
        <w:rPr>
          <w:rFonts w:ascii="Times New Roman" w:hAnsi="Times New Roman"/>
          <w:bCs/>
          <w:color w:val="auto"/>
          <w:sz w:val="28"/>
          <w:szCs w:val="28"/>
          <w:lang w:val="vi-VN"/>
        </w:rPr>
        <w:t xml:space="preserve">tại tầng MZ tháng </w:t>
      </w:r>
      <w:r w:rsidR="00E428BF">
        <w:rPr>
          <w:rFonts w:ascii="Times New Roman" w:hAnsi="Times New Roman"/>
          <w:bCs/>
          <w:color w:val="auto"/>
          <w:sz w:val="28"/>
          <w:szCs w:val="28"/>
        </w:rPr>
        <w:t>4</w:t>
      </w:r>
      <w:r w:rsidR="00B34FA3">
        <w:rPr>
          <w:rFonts w:ascii="Times New Roman" w:hAnsi="Times New Roman"/>
          <w:bCs/>
          <w:color w:val="auto"/>
          <w:sz w:val="28"/>
          <w:szCs w:val="28"/>
        </w:rPr>
        <w:t xml:space="preserve">/2023 </w:t>
      </w:r>
      <w:r w:rsidR="00E428BF">
        <w:rPr>
          <w:rFonts w:ascii="Times New Roman" w:hAnsi="Times New Roman"/>
          <w:bCs/>
          <w:color w:val="auto"/>
          <w:sz w:val="28"/>
          <w:szCs w:val="28"/>
        </w:rPr>
        <w:t>lớn nhất 29,1</w:t>
      </w:r>
      <w:r w:rsidR="00E428BF" w:rsidRPr="00A5366A">
        <w:rPr>
          <w:rFonts w:ascii="Times New Roman" w:hAnsi="Times New Roman"/>
          <w:bCs/>
          <w:color w:val="auto"/>
          <w:sz w:val="28"/>
          <w:szCs w:val="28"/>
          <w:vertAlign w:val="superscript"/>
          <w:lang w:val="vi-VN"/>
        </w:rPr>
        <w:t>0</w:t>
      </w:r>
      <w:r w:rsidR="00E428BF" w:rsidRPr="00A5366A">
        <w:rPr>
          <w:rFonts w:ascii="Times New Roman" w:hAnsi="Times New Roman"/>
          <w:bCs/>
          <w:color w:val="auto"/>
          <w:sz w:val="28"/>
          <w:szCs w:val="28"/>
          <w:lang w:val="vi-VN"/>
        </w:rPr>
        <w:t>C</w:t>
      </w:r>
      <w:r w:rsidR="00E428BF">
        <w:rPr>
          <w:rFonts w:ascii="Times New Roman" w:hAnsi="Times New Roman"/>
          <w:bCs/>
          <w:color w:val="auto"/>
          <w:sz w:val="28"/>
          <w:szCs w:val="28"/>
        </w:rPr>
        <w:t>, nhỏ nhất 28,5</w:t>
      </w:r>
      <w:r w:rsidR="00E428BF" w:rsidRPr="00A5366A">
        <w:rPr>
          <w:rFonts w:ascii="Times New Roman" w:hAnsi="Times New Roman"/>
          <w:bCs/>
          <w:color w:val="auto"/>
          <w:sz w:val="28"/>
          <w:szCs w:val="28"/>
          <w:vertAlign w:val="superscript"/>
          <w:lang w:val="vi-VN"/>
        </w:rPr>
        <w:t>0</w:t>
      </w:r>
      <w:r w:rsidR="00E428BF" w:rsidRPr="00A5366A">
        <w:rPr>
          <w:rFonts w:ascii="Times New Roman" w:hAnsi="Times New Roman"/>
          <w:bCs/>
          <w:color w:val="auto"/>
          <w:sz w:val="28"/>
          <w:szCs w:val="28"/>
          <w:lang w:val="vi-VN"/>
        </w:rPr>
        <w:t>C</w:t>
      </w:r>
      <w:r w:rsidR="00E428BF">
        <w:rPr>
          <w:rFonts w:ascii="Times New Roman" w:hAnsi="Times New Roman"/>
          <w:bCs/>
          <w:color w:val="auto"/>
          <w:sz w:val="28"/>
          <w:szCs w:val="28"/>
        </w:rPr>
        <w:t>,</w:t>
      </w:r>
      <w:r w:rsidR="00E428BF" w:rsidRPr="00A5366A">
        <w:rPr>
          <w:rFonts w:ascii="Times New Roman" w:hAnsi="Times New Roman"/>
          <w:bCs/>
          <w:color w:val="auto"/>
          <w:sz w:val="28"/>
          <w:szCs w:val="28"/>
          <w:lang w:val="vi-VN"/>
        </w:rPr>
        <w:t xml:space="preserve"> </w:t>
      </w:r>
      <w:r w:rsidRPr="00A5366A">
        <w:rPr>
          <w:rFonts w:ascii="Times New Roman" w:hAnsi="Times New Roman"/>
          <w:bCs/>
          <w:color w:val="auto"/>
          <w:sz w:val="28"/>
          <w:szCs w:val="28"/>
          <w:lang w:val="vi-VN"/>
        </w:rPr>
        <w:t>trung bình là 28,</w:t>
      </w:r>
      <w:r w:rsidR="00CA2435" w:rsidRPr="00A5366A">
        <w:rPr>
          <w:rFonts w:ascii="Times New Roman" w:hAnsi="Times New Roman"/>
          <w:bCs/>
          <w:color w:val="auto"/>
          <w:sz w:val="28"/>
          <w:szCs w:val="28"/>
        </w:rPr>
        <w:t>8</w:t>
      </w:r>
      <w:r w:rsidRPr="00A5366A">
        <w:rPr>
          <w:rFonts w:ascii="Times New Roman" w:hAnsi="Times New Roman"/>
          <w:bCs/>
          <w:color w:val="auto"/>
          <w:sz w:val="28"/>
          <w:szCs w:val="28"/>
          <w:vertAlign w:val="superscript"/>
          <w:lang w:val="vi-VN"/>
        </w:rPr>
        <w:t>0</w:t>
      </w:r>
      <w:r w:rsidRPr="00A5366A">
        <w:rPr>
          <w:rFonts w:ascii="Times New Roman" w:hAnsi="Times New Roman"/>
          <w:bCs/>
          <w:color w:val="auto"/>
          <w:sz w:val="28"/>
          <w:szCs w:val="28"/>
          <w:lang w:val="vi-VN"/>
        </w:rPr>
        <w:t>C.</w:t>
      </w:r>
    </w:p>
    <w:p w:rsidR="00034FBA" w:rsidRPr="00FB54D9" w:rsidRDefault="00034FBA" w:rsidP="00166C24">
      <w:pPr>
        <w:pStyle w:val="BodyText2"/>
        <w:spacing w:line="240" w:lineRule="auto"/>
        <w:ind w:firstLine="709"/>
        <w:rPr>
          <w:rFonts w:ascii="Times New Roman" w:hAnsi="Times New Roman"/>
          <w:b/>
          <w:bCs/>
          <w:color w:val="auto"/>
          <w:sz w:val="28"/>
          <w:szCs w:val="28"/>
          <w:lang w:val="vi-VN"/>
        </w:rPr>
      </w:pPr>
      <w:r w:rsidRPr="00FB54D9">
        <w:rPr>
          <w:rFonts w:ascii="Times New Roman" w:hAnsi="Times New Roman"/>
          <w:b/>
          <w:bCs/>
          <w:color w:val="auto"/>
          <w:sz w:val="28"/>
          <w:szCs w:val="28"/>
          <w:lang w:val="vi-VN"/>
        </w:rPr>
        <w:t>Mực nước</w:t>
      </w:r>
    </w:p>
    <w:p w:rsidR="00D333CB" w:rsidRPr="006E052D" w:rsidRDefault="00D333CB" w:rsidP="00166C24">
      <w:pPr>
        <w:pStyle w:val="BodyText2"/>
        <w:spacing w:line="240" w:lineRule="auto"/>
        <w:ind w:firstLine="709"/>
        <w:rPr>
          <w:rFonts w:ascii="Times New Roman" w:hAnsi="Times New Roman"/>
          <w:bCs/>
          <w:color w:val="auto"/>
          <w:sz w:val="28"/>
          <w:szCs w:val="28"/>
        </w:rPr>
      </w:pPr>
      <w:r w:rsidRPr="00A5366A">
        <w:rPr>
          <w:rFonts w:ascii="Times New Roman" w:hAnsi="Times New Roman"/>
          <w:bCs/>
          <w:color w:val="auto"/>
          <w:sz w:val="28"/>
          <w:szCs w:val="28"/>
          <w:lang w:val="vi-VN"/>
        </w:rPr>
        <w:t xml:space="preserve">Mực nước được quan trắc bằng thước dây có gắn chuông, kết quả quan trắc mực nước xem bảng </w:t>
      </w:r>
      <w:r w:rsidR="003E40ED" w:rsidRPr="00A5366A">
        <w:rPr>
          <w:rFonts w:ascii="Times New Roman" w:hAnsi="Times New Roman"/>
          <w:bCs/>
          <w:color w:val="auto"/>
          <w:sz w:val="28"/>
          <w:szCs w:val="28"/>
          <w:lang w:val="vi-VN"/>
        </w:rPr>
        <w:t>1</w:t>
      </w:r>
      <w:r w:rsidR="006E052D">
        <w:rPr>
          <w:rFonts w:ascii="Times New Roman" w:hAnsi="Times New Roman"/>
          <w:bCs/>
          <w:color w:val="auto"/>
          <w:sz w:val="28"/>
          <w:szCs w:val="28"/>
        </w:rPr>
        <w:t>3</w:t>
      </w:r>
    </w:p>
    <w:p w:rsidR="00CC004C" w:rsidRPr="00A5366A" w:rsidRDefault="0043359A" w:rsidP="00166C24">
      <w:pPr>
        <w:pStyle w:val="Caption"/>
        <w:keepNext/>
        <w:spacing w:before="120" w:after="0"/>
        <w:ind w:firstLine="709"/>
        <w:jc w:val="center"/>
        <w:rPr>
          <w:rFonts w:cs="Times New Roman"/>
          <w:i w:val="0"/>
          <w:color w:val="auto"/>
          <w:sz w:val="28"/>
          <w:szCs w:val="28"/>
        </w:rPr>
      </w:pPr>
      <w:bookmarkStart w:id="57" w:name="_Toc358699617"/>
      <w:bookmarkStart w:id="58" w:name="_Toc529428504"/>
      <w:bookmarkStart w:id="59" w:name="_Toc529520999"/>
      <w:bookmarkStart w:id="60" w:name="_Toc135807179"/>
      <w:r w:rsidRPr="00A5366A">
        <w:rPr>
          <w:i w:val="0"/>
          <w:color w:val="auto"/>
          <w:sz w:val="28"/>
          <w:szCs w:val="36"/>
          <w:lang w:val="vi-VN"/>
        </w:rPr>
        <w:t xml:space="preserve">Bảng </w:t>
      </w:r>
      <w:r w:rsidRPr="00A5366A">
        <w:rPr>
          <w:i w:val="0"/>
          <w:color w:val="auto"/>
          <w:sz w:val="28"/>
          <w:szCs w:val="36"/>
          <w:lang w:val="vi-VN"/>
        </w:rPr>
        <w:fldChar w:fldCharType="begin"/>
      </w:r>
      <w:r w:rsidRPr="00A5366A">
        <w:rPr>
          <w:i w:val="0"/>
          <w:color w:val="auto"/>
          <w:sz w:val="28"/>
          <w:szCs w:val="36"/>
          <w:lang w:val="vi-VN"/>
        </w:rPr>
        <w:instrText xml:space="preserve"> SEQ Bảng \* ARABIC </w:instrText>
      </w:r>
      <w:r w:rsidRPr="00A5366A">
        <w:rPr>
          <w:i w:val="0"/>
          <w:color w:val="auto"/>
          <w:sz w:val="28"/>
          <w:szCs w:val="36"/>
          <w:lang w:val="vi-VN"/>
        </w:rPr>
        <w:fldChar w:fldCharType="separate"/>
      </w:r>
      <w:r w:rsidR="006E052D">
        <w:rPr>
          <w:i w:val="0"/>
          <w:noProof/>
          <w:color w:val="auto"/>
          <w:sz w:val="28"/>
          <w:szCs w:val="36"/>
          <w:lang w:val="vi-VN"/>
        </w:rPr>
        <w:t>13</w:t>
      </w:r>
      <w:r w:rsidRPr="00A5366A">
        <w:rPr>
          <w:i w:val="0"/>
          <w:color w:val="auto"/>
          <w:sz w:val="28"/>
          <w:szCs w:val="36"/>
          <w:lang w:val="vi-VN"/>
        </w:rPr>
        <w:fldChar w:fldCharType="end"/>
      </w:r>
      <w:r w:rsidR="006B7418" w:rsidRPr="00A5366A">
        <w:rPr>
          <w:rFonts w:cs="Times New Roman"/>
          <w:i w:val="0"/>
          <w:color w:val="auto"/>
          <w:sz w:val="28"/>
          <w:szCs w:val="28"/>
          <w:lang w:val="vi-VN"/>
        </w:rPr>
        <w:t xml:space="preserve">: </w:t>
      </w:r>
      <w:r w:rsidR="00D333CB" w:rsidRPr="00A5366A">
        <w:rPr>
          <w:rFonts w:cs="Times New Roman"/>
          <w:bCs/>
          <w:i w:val="0"/>
          <w:color w:val="auto"/>
          <w:spacing w:val="-2"/>
          <w:sz w:val="28"/>
          <w:szCs w:val="28"/>
          <w:lang w:val="vi-VN"/>
        </w:rPr>
        <w:t xml:space="preserve">Diễn biến động thái mực nước </w:t>
      </w:r>
      <w:r w:rsidR="00D333CB" w:rsidRPr="00A5366A">
        <w:rPr>
          <w:rFonts w:cs="Times New Roman"/>
          <w:i w:val="0"/>
          <w:color w:val="auto"/>
          <w:sz w:val="28"/>
          <w:szCs w:val="28"/>
          <w:lang w:val="vi-VN"/>
        </w:rPr>
        <w:t xml:space="preserve">tầng chứa nước khe nứt đá Jura  </w:t>
      </w:r>
      <w:r w:rsidR="000C7DF1" w:rsidRPr="00A5366A">
        <w:rPr>
          <w:rFonts w:cs="Times New Roman"/>
          <w:i w:val="0"/>
          <w:color w:val="auto"/>
          <w:sz w:val="28"/>
          <w:szCs w:val="28"/>
          <w:lang w:val="vi-VN"/>
        </w:rPr>
        <w:t xml:space="preserve">tháng </w:t>
      </w:r>
      <w:r w:rsidR="0073706C" w:rsidRPr="00A5366A">
        <w:rPr>
          <w:rFonts w:cs="Times New Roman"/>
          <w:i w:val="0"/>
          <w:color w:val="auto"/>
          <w:sz w:val="28"/>
          <w:szCs w:val="28"/>
        </w:rPr>
        <w:t>0</w:t>
      </w:r>
      <w:r w:rsidR="00597619">
        <w:rPr>
          <w:rFonts w:cs="Times New Roman"/>
          <w:i w:val="0"/>
          <w:color w:val="auto"/>
          <w:sz w:val="28"/>
          <w:szCs w:val="28"/>
        </w:rPr>
        <w:t>4</w:t>
      </w:r>
      <w:r w:rsidR="00D333CB" w:rsidRPr="00A5366A">
        <w:rPr>
          <w:rFonts w:cs="Times New Roman"/>
          <w:i w:val="0"/>
          <w:color w:val="auto"/>
          <w:sz w:val="28"/>
          <w:szCs w:val="28"/>
          <w:lang w:val="vi-VN"/>
        </w:rPr>
        <w:t>/</w:t>
      </w:r>
      <w:bookmarkEnd w:id="57"/>
      <w:bookmarkEnd w:id="58"/>
      <w:bookmarkEnd w:id="59"/>
      <w:r w:rsidR="001F3322" w:rsidRPr="00A5366A">
        <w:rPr>
          <w:rFonts w:cs="Times New Roman"/>
          <w:i w:val="0"/>
          <w:color w:val="auto"/>
          <w:sz w:val="28"/>
          <w:szCs w:val="28"/>
          <w:lang w:val="vi-VN"/>
        </w:rPr>
        <w:t>202</w:t>
      </w:r>
      <w:r w:rsidR="0073706C" w:rsidRPr="00A5366A">
        <w:rPr>
          <w:rFonts w:cs="Times New Roman"/>
          <w:i w:val="0"/>
          <w:color w:val="auto"/>
          <w:sz w:val="28"/>
          <w:szCs w:val="28"/>
        </w:rPr>
        <w:t>3</w:t>
      </w:r>
      <w:bookmarkEnd w:id="60"/>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3"/>
        <w:gridCol w:w="884"/>
        <w:gridCol w:w="884"/>
        <w:gridCol w:w="906"/>
        <w:gridCol w:w="906"/>
        <w:gridCol w:w="906"/>
        <w:gridCol w:w="906"/>
        <w:gridCol w:w="884"/>
        <w:gridCol w:w="884"/>
        <w:gridCol w:w="860"/>
      </w:tblGrid>
      <w:tr w:rsidR="00A5366A" w:rsidRPr="00A5366A" w:rsidTr="00F4505F">
        <w:trPr>
          <w:jc w:val="center"/>
        </w:trPr>
        <w:tc>
          <w:tcPr>
            <w:tcW w:w="1473" w:type="dxa"/>
            <w:vMerge w:val="restart"/>
            <w:vAlign w:val="center"/>
          </w:tcPr>
          <w:p w:rsidR="003342A2" w:rsidRPr="00A5366A" w:rsidRDefault="003342A2"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8020" w:type="dxa"/>
            <w:gridSpan w:val="9"/>
          </w:tcPr>
          <w:p w:rsidR="003342A2" w:rsidRPr="00A5366A" w:rsidRDefault="003342A2" w:rsidP="001262ED">
            <w:pPr>
              <w:spacing w:before="80" w:after="80" w:line="240" w:lineRule="auto"/>
              <w:jc w:val="center"/>
              <w:rPr>
                <w:rFonts w:cs="Times New Roman"/>
                <w:b/>
                <w:bCs/>
                <w:sz w:val="28"/>
                <w:szCs w:val="28"/>
                <w:lang w:val="vi-VN"/>
              </w:rPr>
            </w:pPr>
            <w:r w:rsidRPr="00A5366A">
              <w:rPr>
                <w:rFonts w:cs="Times New Roman"/>
                <w:bCs/>
                <w:spacing w:val="-2"/>
                <w:sz w:val="28"/>
                <w:szCs w:val="28"/>
                <w:lang w:val="vi-VN"/>
              </w:rPr>
              <w:t>Độ cao tuyệt đối mực nước (m)</w:t>
            </w:r>
          </w:p>
        </w:tc>
      </w:tr>
      <w:tr w:rsidR="00A5366A" w:rsidRPr="00A5366A" w:rsidTr="00F4505F">
        <w:trPr>
          <w:jc w:val="center"/>
        </w:trPr>
        <w:tc>
          <w:tcPr>
            <w:tcW w:w="1473" w:type="dxa"/>
            <w:vMerge/>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p>
        </w:tc>
        <w:tc>
          <w:tcPr>
            <w:tcW w:w="884" w:type="dxa"/>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884" w:type="dxa"/>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906" w:type="dxa"/>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906" w:type="dxa"/>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906" w:type="dxa"/>
            <w:vAlign w:val="center"/>
          </w:tcPr>
          <w:p w:rsidR="00F4505F" w:rsidRPr="00A5366A" w:rsidRDefault="00847803"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906" w:type="dxa"/>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884" w:type="dxa"/>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884" w:type="dxa"/>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860" w:type="dxa"/>
            <w:vAlign w:val="center"/>
          </w:tcPr>
          <w:p w:rsidR="00F4505F" w:rsidRPr="00A5366A" w:rsidRDefault="00F4505F" w:rsidP="001262ED">
            <w:pPr>
              <w:pStyle w:val="BodyText2"/>
              <w:spacing w:before="80" w:after="8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370FCD" w:rsidRPr="00A5366A" w:rsidTr="00C26AFC">
        <w:trPr>
          <w:jc w:val="center"/>
        </w:trPr>
        <w:tc>
          <w:tcPr>
            <w:tcW w:w="1473" w:type="dxa"/>
          </w:tcPr>
          <w:p w:rsidR="00370FCD" w:rsidRPr="00A5366A" w:rsidRDefault="00370FCD" w:rsidP="001262ED">
            <w:pPr>
              <w:pStyle w:val="BodyText3"/>
              <w:spacing w:before="80" w:after="80" w:line="240" w:lineRule="auto"/>
              <w:jc w:val="center"/>
              <w:rPr>
                <w:rFonts w:cs="Times New Roman"/>
                <w:bCs/>
                <w:spacing w:val="-2"/>
                <w:sz w:val="28"/>
                <w:szCs w:val="28"/>
                <w:lang w:val="vi-VN"/>
              </w:rPr>
            </w:pPr>
            <w:r w:rsidRPr="00A5366A">
              <w:rPr>
                <w:rFonts w:cs="Times New Roman"/>
                <w:bCs/>
                <w:spacing w:val="-2"/>
                <w:sz w:val="28"/>
                <w:szCs w:val="28"/>
                <w:lang w:val="vi-VN"/>
              </w:rPr>
              <w:t>BD09060</w:t>
            </w:r>
          </w:p>
        </w:tc>
        <w:tc>
          <w:tcPr>
            <w:tcW w:w="884" w:type="dxa"/>
            <w:vAlign w:val="center"/>
          </w:tcPr>
          <w:p w:rsidR="00370FCD" w:rsidRPr="00370FCD" w:rsidRDefault="00370FCD" w:rsidP="00370FCD">
            <w:pPr>
              <w:spacing w:before="60" w:after="60"/>
              <w:jc w:val="center"/>
              <w:rPr>
                <w:color w:val="000000"/>
                <w:sz w:val="28"/>
                <w:szCs w:val="28"/>
              </w:rPr>
            </w:pPr>
            <w:r w:rsidRPr="00370FCD">
              <w:rPr>
                <w:color w:val="000000"/>
                <w:sz w:val="28"/>
                <w:szCs w:val="28"/>
              </w:rPr>
              <w:t>24,88</w:t>
            </w:r>
          </w:p>
        </w:tc>
        <w:tc>
          <w:tcPr>
            <w:tcW w:w="884" w:type="dxa"/>
            <w:vAlign w:val="center"/>
          </w:tcPr>
          <w:p w:rsidR="00370FCD" w:rsidRPr="00370FCD" w:rsidRDefault="00370FCD" w:rsidP="00370FCD">
            <w:pPr>
              <w:spacing w:before="60" w:after="60"/>
              <w:jc w:val="center"/>
              <w:rPr>
                <w:color w:val="000000"/>
                <w:sz w:val="28"/>
                <w:szCs w:val="28"/>
              </w:rPr>
            </w:pPr>
            <w:r w:rsidRPr="00370FCD">
              <w:rPr>
                <w:color w:val="000000"/>
                <w:sz w:val="28"/>
                <w:szCs w:val="28"/>
              </w:rPr>
              <w:t>24,86</w:t>
            </w:r>
          </w:p>
        </w:tc>
        <w:tc>
          <w:tcPr>
            <w:tcW w:w="906" w:type="dxa"/>
            <w:vAlign w:val="center"/>
          </w:tcPr>
          <w:p w:rsidR="00370FCD" w:rsidRPr="00370FCD" w:rsidRDefault="00370FCD" w:rsidP="00370FCD">
            <w:pPr>
              <w:spacing w:before="60" w:after="60"/>
              <w:jc w:val="center"/>
              <w:rPr>
                <w:color w:val="000000"/>
                <w:sz w:val="28"/>
                <w:szCs w:val="28"/>
              </w:rPr>
            </w:pPr>
            <w:r w:rsidRPr="00370FCD">
              <w:rPr>
                <w:color w:val="000000"/>
                <w:sz w:val="28"/>
                <w:szCs w:val="28"/>
              </w:rPr>
              <w:t>24,87</w:t>
            </w:r>
          </w:p>
        </w:tc>
        <w:tc>
          <w:tcPr>
            <w:tcW w:w="906" w:type="dxa"/>
            <w:vAlign w:val="center"/>
          </w:tcPr>
          <w:p w:rsidR="00370FCD" w:rsidRPr="00370FCD" w:rsidRDefault="00370FCD" w:rsidP="00370FCD">
            <w:pPr>
              <w:spacing w:before="60" w:after="60"/>
              <w:jc w:val="center"/>
              <w:rPr>
                <w:color w:val="000000"/>
                <w:sz w:val="28"/>
                <w:szCs w:val="28"/>
              </w:rPr>
            </w:pPr>
            <w:r w:rsidRPr="00370FCD">
              <w:rPr>
                <w:color w:val="000000"/>
                <w:sz w:val="28"/>
                <w:szCs w:val="28"/>
              </w:rPr>
              <w:t>24,88</w:t>
            </w:r>
          </w:p>
        </w:tc>
        <w:tc>
          <w:tcPr>
            <w:tcW w:w="906" w:type="dxa"/>
            <w:vAlign w:val="center"/>
          </w:tcPr>
          <w:p w:rsidR="00370FCD" w:rsidRPr="00370FCD" w:rsidRDefault="00370FCD" w:rsidP="00370FCD">
            <w:pPr>
              <w:spacing w:before="60" w:after="60"/>
              <w:jc w:val="center"/>
              <w:rPr>
                <w:color w:val="000000"/>
                <w:sz w:val="28"/>
                <w:szCs w:val="28"/>
              </w:rPr>
            </w:pPr>
            <w:r w:rsidRPr="00370FCD">
              <w:rPr>
                <w:color w:val="000000"/>
                <w:sz w:val="28"/>
                <w:szCs w:val="28"/>
              </w:rPr>
              <w:t>24,87</w:t>
            </w:r>
          </w:p>
        </w:tc>
        <w:tc>
          <w:tcPr>
            <w:tcW w:w="906"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24,85</w:t>
            </w:r>
          </w:p>
        </w:tc>
        <w:tc>
          <w:tcPr>
            <w:tcW w:w="884"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24,88</w:t>
            </w:r>
          </w:p>
        </w:tc>
        <w:tc>
          <w:tcPr>
            <w:tcW w:w="884"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24,75</w:t>
            </w:r>
          </w:p>
        </w:tc>
        <w:tc>
          <w:tcPr>
            <w:tcW w:w="860"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0,13</w:t>
            </w:r>
          </w:p>
        </w:tc>
      </w:tr>
      <w:tr w:rsidR="00370FCD" w:rsidRPr="00A5366A" w:rsidTr="00C26AFC">
        <w:trPr>
          <w:jc w:val="center"/>
        </w:trPr>
        <w:tc>
          <w:tcPr>
            <w:tcW w:w="1473" w:type="dxa"/>
          </w:tcPr>
          <w:p w:rsidR="00370FCD" w:rsidRPr="00A5366A" w:rsidRDefault="00370FCD" w:rsidP="001262ED">
            <w:pPr>
              <w:spacing w:before="80" w:after="80" w:line="240" w:lineRule="auto"/>
              <w:jc w:val="center"/>
              <w:rPr>
                <w:rFonts w:cs="Times New Roman"/>
                <w:sz w:val="28"/>
                <w:szCs w:val="28"/>
                <w:lang w:val="vi-VN"/>
              </w:rPr>
            </w:pPr>
            <w:r w:rsidRPr="00A5366A">
              <w:rPr>
                <w:rFonts w:cs="Times New Roman"/>
                <w:bCs/>
                <w:spacing w:val="-2"/>
                <w:sz w:val="28"/>
                <w:szCs w:val="28"/>
                <w:lang w:val="vi-VN"/>
              </w:rPr>
              <w:t>BD13060</w:t>
            </w:r>
          </w:p>
        </w:tc>
        <w:tc>
          <w:tcPr>
            <w:tcW w:w="884" w:type="dxa"/>
            <w:vAlign w:val="center"/>
          </w:tcPr>
          <w:p w:rsidR="00370FCD" w:rsidRPr="00370FCD" w:rsidRDefault="00370FCD" w:rsidP="00370FCD">
            <w:pPr>
              <w:spacing w:before="60" w:after="60"/>
              <w:jc w:val="center"/>
              <w:rPr>
                <w:color w:val="000000"/>
                <w:sz w:val="28"/>
                <w:szCs w:val="28"/>
              </w:rPr>
            </w:pPr>
            <w:r w:rsidRPr="00370FCD">
              <w:rPr>
                <w:color w:val="000000"/>
                <w:sz w:val="28"/>
                <w:szCs w:val="28"/>
              </w:rPr>
              <w:t>40,70</w:t>
            </w:r>
          </w:p>
        </w:tc>
        <w:tc>
          <w:tcPr>
            <w:tcW w:w="884" w:type="dxa"/>
            <w:vAlign w:val="center"/>
          </w:tcPr>
          <w:p w:rsidR="00370FCD" w:rsidRPr="00370FCD" w:rsidRDefault="00370FCD" w:rsidP="00370FCD">
            <w:pPr>
              <w:spacing w:before="60" w:after="60"/>
              <w:jc w:val="center"/>
              <w:rPr>
                <w:color w:val="000000"/>
                <w:sz w:val="28"/>
                <w:szCs w:val="28"/>
              </w:rPr>
            </w:pPr>
            <w:r w:rsidRPr="00370FCD">
              <w:rPr>
                <w:color w:val="000000"/>
                <w:sz w:val="28"/>
                <w:szCs w:val="28"/>
              </w:rPr>
              <w:t>40,71</w:t>
            </w:r>
          </w:p>
        </w:tc>
        <w:tc>
          <w:tcPr>
            <w:tcW w:w="906" w:type="dxa"/>
            <w:vAlign w:val="center"/>
          </w:tcPr>
          <w:p w:rsidR="00370FCD" w:rsidRPr="00370FCD" w:rsidRDefault="00370FCD" w:rsidP="00370FCD">
            <w:pPr>
              <w:spacing w:before="60" w:after="60"/>
              <w:jc w:val="center"/>
              <w:rPr>
                <w:color w:val="000000"/>
                <w:sz w:val="28"/>
                <w:szCs w:val="28"/>
              </w:rPr>
            </w:pPr>
            <w:r w:rsidRPr="00370FCD">
              <w:rPr>
                <w:color w:val="000000"/>
                <w:sz w:val="28"/>
                <w:szCs w:val="28"/>
              </w:rPr>
              <w:t>40,69</w:t>
            </w:r>
          </w:p>
        </w:tc>
        <w:tc>
          <w:tcPr>
            <w:tcW w:w="906" w:type="dxa"/>
            <w:vAlign w:val="center"/>
          </w:tcPr>
          <w:p w:rsidR="00370FCD" w:rsidRPr="00370FCD" w:rsidRDefault="00370FCD" w:rsidP="00370FCD">
            <w:pPr>
              <w:spacing w:before="60" w:after="60"/>
              <w:jc w:val="center"/>
              <w:rPr>
                <w:color w:val="000000"/>
                <w:sz w:val="28"/>
                <w:szCs w:val="28"/>
              </w:rPr>
            </w:pPr>
            <w:r w:rsidRPr="00370FCD">
              <w:rPr>
                <w:color w:val="000000"/>
                <w:sz w:val="28"/>
                <w:szCs w:val="28"/>
              </w:rPr>
              <w:t>40,70</w:t>
            </w:r>
          </w:p>
        </w:tc>
        <w:tc>
          <w:tcPr>
            <w:tcW w:w="906" w:type="dxa"/>
            <w:vAlign w:val="center"/>
          </w:tcPr>
          <w:p w:rsidR="00370FCD" w:rsidRPr="00370FCD" w:rsidRDefault="00370FCD" w:rsidP="00370FCD">
            <w:pPr>
              <w:spacing w:before="60" w:after="60"/>
              <w:jc w:val="center"/>
              <w:rPr>
                <w:color w:val="000000"/>
                <w:sz w:val="28"/>
                <w:szCs w:val="28"/>
              </w:rPr>
            </w:pPr>
            <w:r w:rsidRPr="00370FCD">
              <w:rPr>
                <w:color w:val="000000"/>
                <w:sz w:val="28"/>
                <w:szCs w:val="28"/>
              </w:rPr>
              <w:t>40,70</w:t>
            </w:r>
          </w:p>
        </w:tc>
        <w:tc>
          <w:tcPr>
            <w:tcW w:w="906"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40,71</w:t>
            </w:r>
          </w:p>
        </w:tc>
        <w:tc>
          <w:tcPr>
            <w:tcW w:w="884"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40,75</w:t>
            </w:r>
          </w:p>
        </w:tc>
        <w:tc>
          <w:tcPr>
            <w:tcW w:w="884"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40,69</w:t>
            </w:r>
          </w:p>
        </w:tc>
        <w:tc>
          <w:tcPr>
            <w:tcW w:w="860"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0,06</w:t>
            </w:r>
          </w:p>
        </w:tc>
      </w:tr>
    </w:tbl>
    <w:p w:rsidR="00473E9A" w:rsidRPr="00A5366A" w:rsidRDefault="00473E9A" w:rsidP="008D7969">
      <w:pPr>
        <w:rPr>
          <w:sz w:val="14"/>
          <w:highlight w:val="yellow"/>
          <w:lang w:val="vi-VN"/>
        </w:rPr>
      </w:pPr>
    </w:p>
    <w:tbl>
      <w:tblPr>
        <w:tblW w:w="9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884"/>
        <w:gridCol w:w="884"/>
        <w:gridCol w:w="906"/>
        <w:gridCol w:w="906"/>
        <w:gridCol w:w="906"/>
        <w:gridCol w:w="906"/>
        <w:gridCol w:w="884"/>
        <w:gridCol w:w="884"/>
        <w:gridCol w:w="860"/>
      </w:tblGrid>
      <w:tr w:rsidR="00A5366A" w:rsidRPr="00A5366A" w:rsidTr="00947AC4">
        <w:trPr>
          <w:jc w:val="center"/>
        </w:trPr>
        <w:tc>
          <w:tcPr>
            <w:tcW w:w="1345" w:type="dxa"/>
            <w:vMerge w:val="restart"/>
            <w:vAlign w:val="center"/>
          </w:tcPr>
          <w:p w:rsidR="003342A2" w:rsidRPr="00A5366A" w:rsidRDefault="003342A2"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CTQT/ ngày đo</w:t>
            </w:r>
          </w:p>
        </w:tc>
        <w:tc>
          <w:tcPr>
            <w:tcW w:w="8020" w:type="dxa"/>
            <w:gridSpan w:val="9"/>
          </w:tcPr>
          <w:p w:rsidR="003342A2" w:rsidRPr="00A5366A" w:rsidRDefault="003342A2" w:rsidP="00473E9A">
            <w:pPr>
              <w:spacing w:before="120" w:after="120" w:line="240" w:lineRule="auto"/>
              <w:jc w:val="center"/>
              <w:rPr>
                <w:rFonts w:cs="Times New Roman"/>
                <w:b/>
                <w:bCs/>
                <w:sz w:val="28"/>
                <w:szCs w:val="28"/>
                <w:lang w:val="vi-VN"/>
              </w:rPr>
            </w:pPr>
            <w:r w:rsidRPr="00A5366A">
              <w:rPr>
                <w:rFonts w:cs="Times New Roman"/>
                <w:bCs/>
                <w:spacing w:val="-2"/>
                <w:sz w:val="28"/>
                <w:szCs w:val="28"/>
                <w:lang w:val="vi-VN"/>
              </w:rPr>
              <w:t>Độ sâu mực nước tính từ mặt đất (m)</w:t>
            </w:r>
          </w:p>
        </w:tc>
      </w:tr>
      <w:tr w:rsidR="00A5366A" w:rsidRPr="00A5366A" w:rsidTr="00947AC4">
        <w:trPr>
          <w:jc w:val="center"/>
        </w:trPr>
        <w:tc>
          <w:tcPr>
            <w:tcW w:w="1345" w:type="dxa"/>
            <w:vMerge/>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p>
        </w:tc>
        <w:tc>
          <w:tcPr>
            <w:tcW w:w="884" w:type="dxa"/>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6</w:t>
            </w:r>
          </w:p>
        </w:tc>
        <w:tc>
          <w:tcPr>
            <w:tcW w:w="884" w:type="dxa"/>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12</w:t>
            </w:r>
          </w:p>
        </w:tc>
        <w:tc>
          <w:tcPr>
            <w:tcW w:w="906" w:type="dxa"/>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18</w:t>
            </w:r>
          </w:p>
        </w:tc>
        <w:tc>
          <w:tcPr>
            <w:tcW w:w="906" w:type="dxa"/>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24</w:t>
            </w:r>
          </w:p>
        </w:tc>
        <w:tc>
          <w:tcPr>
            <w:tcW w:w="906" w:type="dxa"/>
            <w:vAlign w:val="center"/>
          </w:tcPr>
          <w:p w:rsidR="00F4505F" w:rsidRPr="00A5366A" w:rsidRDefault="00847803"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rPr>
              <w:t>30</w:t>
            </w:r>
          </w:p>
        </w:tc>
        <w:tc>
          <w:tcPr>
            <w:tcW w:w="906" w:type="dxa"/>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Trung bình</w:t>
            </w:r>
          </w:p>
        </w:tc>
        <w:tc>
          <w:tcPr>
            <w:tcW w:w="884" w:type="dxa"/>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Lớn nhất</w:t>
            </w:r>
          </w:p>
        </w:tc>
        <w:tc>
          <w:tcPr>
            <w:tcW w:w="884" w:type="dxa"/>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Nhỏ nhất</w:t>
            </w:r>
          </w:p>
        </w:tc>
        <w:tc>
          <w:tcPr>
            <w:tcW w:w="860" w:type="dxa"/>
            <w:vAlign w:val="center"/>
          </w:tcPr>
          <w:p w:rsidR="00F4505F" w:rsidRPr="00A5366A" w:rsidRDefault="00F4505F" w:rsidP="00473E9A">
            <w:pPr>
              <w:pStyle w:val="BodyText2"/>
              <w:spacing w:after="120" w:line="240" w:lineRule="auto"/>
              <w:jc w:val="center"/>
              <w:rPr>
                <w:rFonts w:ascii="Times New Roman" w:hAnsi="Times New Roman"/>
                <w:bCs/>
                <w:color w:val="auto"/>
                <w:sz w:val="28"/>
                <w:szCs w:val="28"/>
                <w:lang w:val="vi-VN"/>
              </w:rPr>
            </w:pPr>
            <w:r w:rsidRPr="00A5366A">
              <w:rPr>
                <w:rFonts w:ascii="Times New Roman" w:hAnsi="Times New Roman"/>
                <w:bCs/>
                <w:color w:val="auto"/>
                <w:sz w:val="28"/>
                <w:szCs w:val="28"/>
                <w:lang w:val="vi-VN"/>
              </w:rPr>
              <w:t>Biên độ</w:t>
            </w:r>
          </w:p>
        </w:tc>
      </w:tr>
      <w:tr w:rsidR="00370FCD" w:rsidRPr="00A5366A" w:rsidTr="00947AC4">
        <w:trPr>
          <w:jc w:val="center"/>
        </w:trPr>
        <w:tc>
          <w:tcPr>
            <w:tcW w:w="1345" w:type="dxa"/>
          </w:tcPr>
          <w:p w:rsidR="00370FCD" w:rsidRPr="00A5366A" w:rsidRDefault="00370FCD" w:rsidP="00473E9A">
            <w:pPr>
              <w:pStyle w:val="BodyText3"/>
              <w:spacing w:before="120" w:line="240" w:lineRule="auto"/>
              <w:jc w:val="center"/>
              <w:rPr>
                <w:rFonts w:cs="Times New Roman"/>
                <w:bCs/>
                <w:spacing w:val="-2"/>
                <w:sz w:val="28"/>
                <w:szCs w:val="28"/>
                <w:lang w:val="vi-VN"/>
              </w:rPr>
            </w:pPr>
            <w:r w:rsidRPr="00A5366A">
              <w:rPr>
                <w:rFonts w:cs="Times New Roman"/>
                <w:bCs/>
                <w:spacing w:val="-2"/>
                <w:sz w:val="28"/>
                <w:szCs w:val="28"/>
                <w:lang w:val="vi-VN"/>
              </w:rPr>
              <w:t>BD09060</w:t>
            </w:r>
          </w:p>
        </w:tc>
        <w:tc>
          <w:tcPr>
            <w:tcW w:w="884"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-1,75</w:t>
            </w:r>
          </w:p>
        </w:tc>
        <w:tc>
          <w:tcPr>
            <w:tcW w:w="884"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-1,77</w:t>
            </w:r>
          </w:p>
        </w:tc>
        <w:tc>
          <w:tcPr>
            <w:tcW w:w="906"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-1,76</w:t>
            </w:r>
          </w:p>
        </w:tc>
        <w:tc>
          <w:tcPr>
            <w:tcW w:w="906"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-1,75</w:t>
            </w:r>
          </w:p>
        </w:tc>
        <w:tc>
          <w:tcPr>
            <w:tcW w:w="906"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-1,76</w:t>
            </w:r>
          </w:p>
        </w:tc>
        <w:tc>
          <w:tcPr>
            <w:tcW w:w="906"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-1,76</w:t>
            </w:r>
          </w:p>
        </w:tc>
        <w:tc>
          <w:tcPr>
            <w:tcW w:w="884"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-1,75</w:t>
            </w:r>
          </w:p>
        </w:tc>
        <w:tc>
          <w:tcPr>
            <w:tcW w:w="884"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-1,77</w:t>
            </w:r>
          </w:p>
        </w:tc>
        <w:tc>
          <w:tcPr>
            <w:tcW w:w="860"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0,02</w:t>
            </w:r>
          </w:p>
        </w:tc>
      </w:tr>
      <w:tr w:rsidR="00370FCD" w:rsidRPr="00A5366A" w:rsidTr="00947AC4">
        <w:trPr>
          <w:jc w:val="center"/>
        </w:trPr>
        <w:tc>
          <w:tcPr>
            <w:tcW w:w="1345" w:type="dxa"/>
          </w:tcPr>
          <w:p w:rsidR="00370FCD" w:rsidRPr="00A5366A" w:rsidRDefault="00370FCD" w:rsidP="00473E9A">
            <w:pPr>
              <w:spacing w:before="120" w:after="120" w:line="240" w:lineRule="auto"/>
              <w:jc w:val="center"/>
              <w:rPr>
                <w:rFonts w:cs="Times New Roman"/>
                <w:sz w:val="28"/>
                <w:szCs w:val="28"/>
                <w:lang w:val="vi-VN"/>
              </w:rPr>
            </w:pPr>
            <w:r w:rsidRPr="00A5366A">
              <w:rPr>
                <w:rFonts w:cs="Times New Roman"/>
                <w:bCs/>
                <w:spacing w:val="-2"/>
                <w:sz w:val="28"/>
                <w:szCs w:val="28"/>
                <w:lang w:val="vi-VN"/>
              </w:rPr>
              <w:t>BD13060</w:t>
            </w:r>
          </w:p>
        </w:tc>
        <w:tc>
          <w:tcPr>
            <w:tcW w:w="884"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-1,25</w:t>
            </w:r>
          </w:p>
        </w:tc>
        <w:tc>
          <w:tcPr>
            <w:tcW w:w="884"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-1,24</w:t>
            </w:r>
          </w:p>
        </w:tc>
        <w:tc>
          <w:tcPr>
            <w:tcW w:w="906"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-1,26</w:t>
            </w:r>
          </w:p>
        </w:tc>
        <w:tc>
          <w:tcPr>
            <w:tcW w:w="906"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-1,25</w:t>
            </w:r>
          </w:p>
        </w:tc>
        <w:tc>
          <w:tcPr>
            <w:tcW w:w="906"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-1,25</w:t>
            </w:r>
          </w:p>
        </w:tc>
        <w:tc>
          <w:tcPr>
            <w:tcW w:w="906"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-1,25</w:t>
            </w:r>
          </w:p>
        </w:tc>
        <w:tc>
          <w:tcPr>
            <w:tcW w:w="884"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-1,24</w:t>
            </w:r>
          </w:p>
        </w:tc>
        <w:tc>
          <w:tcPr>
            <w:tcW w:w="884"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-1,26</w:t>
            </w:r>
          </w:p>
        </w:tc>
        <w:tc>
          <w:tcPr>
            <w:tcW w:w="860" w:type="dxa"/>
            <w:vAlign w:val="bottom"/>
          </w:tcPr>
          <w:p w:rsidR="00370FCD" w:rsidRPr="00370FCD" w:rsidRDefault="00370FCD" w:rsidP="00370FCD">
            <w:pPr>
              <w:spacing w:before="60" w:after="60"/>
              <w:jc w:val="center"/>
              <w:rPr>
                <w:color w:val="000000"/>
                <w:sz w:val="28"/>
                <w:szCs w:val="28"/>
              </w:rPr>
            </w:pPr>
            <w:r w:rsidRPr="00370FCD">
              <w:rPr>
                <w:color w:val="000000"/>
                <w:sz w:val="28"/>
                <w:szCs w:val="28"/>
              </w:rPr>
              <w:t>0,02</w:t>
            </w:r>
          </w:p>
        </w:tc>
      </w:tr>
    </w:tbl>
    <w:p w:rsidR="00D333CB" w:rsidRPr="00A5366A" w:rsidRDefault="00D333CB" w:rsidP="001008ED">
      <w:pPr>
        <w:spacing w:before="240" w:after="120" w:line="240" w:lineRule="auto"/>
        <w:ind w:firstLine="709"/>
        <w:rPr>
          <w:rFonts w:cs="Times New Roman"/>
          <w:sz w:val="28"/>
          <w:szCs w:val="28"/>
          <w:lang w:val="vi-VN"/>
        </w:rPr>
      </w:pPr>
      <w:r w:rsidRPr="00A5366A">
        <w:rPr>
          <w:rFonts w:cs="Times New Roman"/>
          <w:bCs/>
          <w:spacing w:val="-2"/>
          <w:sz w:val="28"/>
          <w:szCs w:val="28"/>
          <w:lang w:val="vi-VN"/>
        </w:rPr>
        <w:t xml:space="preserve">Từ các số liệu ở bảng </w:t>
      </w:r>
      <w:r w:rsidR="00F91873" w:rsidRPr="00A5366A">
        <w:rPr>
          <w:rFonts w:cs="Times New Roman"/>
          <w:sz w:val="28"/>
          <w:szCs w:val="28"/>
          <w:lang w:val="vi-VN"/>
        </w:rPr>
        <w:t>1</w:t>
      </w:r>
      <w:r w:rsidR="006E052D">
        <w:rPr>
          <w:rFonts w:cs="Times New Roman"/>
          <w:sz w:val="28"/>
          <w:szCs w:val="28"/>
        </w:rPr>
        <w:t>3</w:t>
      </w:r>
      <w:r w:rsidR="00930EDF" w:rsidRPr="00A5366A">
        <w:rPr>
          <w:rFonts w:cs="Times New Roman"/>
          <w:bCs/>
          <w:spacing w:val="-2"/>
          <w:sz w:val="28"/>
          <w:szCs w:val="28"/>
          <w:lang w:val="vi-VN"/>
        </w:rPr>
        <w:t>,</w:t>
      </w:r>
      <w:r w:rsidRPr="00A5366A">
        <w:rPr>
          <w:rFonts w:cs="Times New Roman"/>
          <w:bCs/>
          <w:spacing w:val="-2"/>
          <w:sz w:val="28"/>
          <w:szCs w:val="28"/>
          <w:lang w:val="vi-VN"/>
        </w:rPr>
        <w:t xml:space="preserve"> ta có đồ thị biến đổi mực nước của tầng MZ </w:t>
      </w:r>
      <w:r w:rsidR="000C7DF1" w:rsidRPr="00A5366A">
        <w:rPr>
          <w:rFonts w:cs="Times New Roman"/>
          <w:bCs/>
          <w:spacing w:val="-2"/>
          <w:sz w:val="28"/>
          <w:szCs w:val="28"/>
          <w:lang w:val="vi-VN"/>
        </w:rPr>
        <w:t xml:space="preserve">tháng </w:t>
      </w:r>
      <w:r w:rsidR="000422D8" w:rsidRPr="00A5366A">
        <w:rPr>
          <w:rFonts w:cs="Times New Roman"/>
          <w:bCs/>
          <w:spacing w:val="-2"/>
          <w:sz w:val="28"/>
          <w:szCs w:val="28"/>
        </w:rPr>
        <w:t>0</w:t>
      </w:r>
      <w:r w:rsidR="00597619">
        <w:rPr>
          <w:rFonts w:cs="Times New Roman"/>
          <w:bCs/>
          <w:spacing w:val="-2"/>
          <w:sz w:val="28"/>
          <w:szCs w:val="28"/>
        </w:rPr>
        <w:t>4</w:t>
      </w:r>
      <w:r w:rsidRPr="00A5366A">
        <w:rPr>
          <w:rFonts w:cs="Times New Roman"/>
          <w:bCs/>
          <w:spacing w:val="-2"/>
          <w:sz w:val="28"/>
          <w:szCs w:val="28"/>
          <w:lang w:val="vi-VN"/>
        </w:rPr>
        <w:t>/</w:t>
      </w:r>
      <w:r w:rsidR="001F3322" w:rsidRPr="00A5366A">
        <w:rPr>
          <w:rFonts w:cs="Times New Roman"/>
          <w:bCs/>
          <w:spacing w:val="-2"/>
          <w:sz w:val="28"/>
          <w:szCs w:val="28"/>
          <w:lang w:val="vi-VN"/>
        </w:rPr>
        <w:t>202</w:t>
      </w:r>
      <w:r w:rsidR="000422D8" w:rsidRPr="00A5366A">
        <w:rPr>
          <w:rFonts w:cs="Times New Roman"/>
          <w:bCs/>
          <w:spacing w:val="-2"/>
          <w:sz w:val="28"/>
          <w:szCs w:val="28"/>
        </w:rPr>
        <w:t>3</w:t>
      </w:r>
      <w:r w:rsidRPr="00A5366A">
        <w:rPr>
          <w:rFonts w:cs="Times New Roman"/>
          <w:bCs/>
          <w:spacing w:val="-2"/>
          <w:sz w:val="28"/>
          <w:szCs w:val="28"/>
          <w:lang w:val="vi-VN"/>
        </w:rPr>
        <w:t xml:space="preserve"> như sau:</w:t>
      </w:r>
    </w:p>
    <w:p w:rsidR="00D333CB" w:rsidRPr="00A5366A" w:rsidRDefault="00E819E7" w:rsidP="000422D8">
      <w:pPr>
        <w:spacing w:after="120" w:line="240" w:lineRule="auto"/>
        <w:jc w:val="center"/>
        <w:rPr>
          <w:rFonts w:cs="Times New Roman"/>
          <w:sz w:val="28"/>
          <w:szCs w:val="28"/>
          <w:highlight w:val="yellow"/>
          <w:lang w:val="vi-VN"/>
        </w:rPr>
      </w:pPr>
      <w:r>
        <w:rPr>
          <w:noProof/>
        </w:rPr>
        <w:drawing>
          <wp:inline distT="0" distB="0" distL="0" distR="0" wp14:anchorId="26B56796" wp14:editId="5F44B888">
            <wp:extent cx="5676900" cy="3303815"/>
            <wp:effectExtent l="0" t="0" r="19050" b="1143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333CB" w:rsidRPr="00A5366A" w:rsidRDefault="001008ED" w:rsidP="00451C83">
      <w:pPr>
        <w:pStyle w:val="Caption"/>
        <w:keepNext/>
        <w:spacing w:after="120"/>
        <w:jc w:val="center"/>
        <w:rPr>
          <w:rFonts w:cs="Times New Roman"/>
          <w:i w:val="0"/>
          <w:color w:val="auto"/>
          <w:sz w:val="28"/>
          <w:szCs w:val="28"/>
          <w:lang w:val="vi-VN"/>
        </w:rPr>
      </w:pPr>
      <w:bookmarkStart w:id="61" w:name="_Toc134762908"/>
      <w:r w:rsidRPr="00A5366A">
        <w:rPr>
          <w:rFonts w:cs="Times New Roman"/>
          <w:bCs/>
          <w:i w:val="0"/>
          <w:color w:val="auto"/>
          <w:sz w:val="28"/>
          <w:szCs w:val="28"/>
          <w:lang w:val="vi-VN"/>
        </w:rPr>
        <w:lastRenderedPageBreak/>
        <w:t xml:space="preserve">Hình </w:t>
      </w:r>
      <w:r w:rsidRPr="00A5366A">
        <w:rPr>
          <w:rFonts w:cs="Times New Roman"/>
          <w:bCs/>
          <w:i w:val="0"/>
          <w:color w:val="auto"/>
          <w:sz w:val="28"/>
          <w:szCs w:val="28"/>
          <w:lang w:val="vi-VN"/>
        </w:rPr>
        <w:fldChar w:fldCharType="begin"/>
      </w:r>
      <w:r w:rsidRPr="00A5366A">
        <w:rPr>
          <w:rFonts w:cs="Times New Roman"/>
          <w:bCs/>
          <w:i w:val="0"/>
          <w:color w:val="auto"/>
          <w:sz w:val="28"/>
          <w:szCs w:val="28"/>
          <w:lang w:val="vi-VN"/>
        </w:rPr>
        <w:instrText xml:space="preserve"> SEQ Hình \* ARABIC </w:instrText>
      </w:r>
      <w:r w:rsidRPr="00A5366A">
        <w:rPr>
          <w:rFonts w:cs="Times New Roman"/>
          <w:bCs/>
          <w:i w:val="0"/>
          <w:color w:val="auto"/>
          <w:sz w:val="28"/>
          <w:szCs w:val="28"/>
          <w:lang w:val="vi-VN"/>
        </w:rPr>
        <w:fldChar w:fldCharType="separate"/>
      </w:r>
      <w:r w:rsidR="00D2292F" w:rsidRPr="00A5366A">
        <w:rPr>
          <w:rFonts w:cs="Times New Roman"/>
          <w:bCs/>
          <w:i w:val="0"/>
          <w:noProof/>
          <w:color w:val="auto"/>
          <w:sz w:val="28"/>
          <w:szCs w:val="28"/>
          <w:lang w:val="vi-VN"/>
        </w:rPr>
        <w:t>11</w:t>
      </w:r>
      <w:r w:rsidRPr="00A5366A">
        <w:rPr>
          <w:rFonts w:cs="Times New Roman"/>
          <w:bCs/>
          <w:i w:val="0"/>
          <w:color w:val="auto"/>
          <w:sz w:val="28"/>
          <w:szCs w:val="28"/>
          <w:lang w:val="vi-VN"/>
        </w:rPr>
        <w:fldChar w:fldCharType="end"/>
      </w:r>
      <w:r w:rsidR="006B7418" w:rsidRPr="00A5366A">
        <w:rPr>
          <w:rFonts w:cs="Times New Roman"/>
          <w:i w:val="0"/>
          <w:color w:val="auto"/>
          <w:sz w:val="28"/>
          <w:szCs w:val="28"/>
          <w:lang w:val="vi-VN"/>
        </w:rPr>
        <w:t xml:space="preserve">: </w:t>
      </w:r>
      <w:r w:rsidR="00D333CB" w:rsidRPr="00A5366A">
        <w:rPr>
          <w:rFonts w:cs="Times New Roman"/>
          <w:i w:val="0"/>
          <w:color w:val="auto"/>
          <w:sz w:val="28"/>
          <w:szCs w:val="28"/>
          <w:lang w:val="vi-VN"/>
        </w:rPr>
        <w:t>Biểu đồ tích lũy lượng mưa trung bình và mực nước tầng MZ</w:t>
      </w:r>
      <w:bookmarkEnd w:id="61"/>
    </w:p>
    <w:p w:rsidR="00D333CB" w:rsidRPr="00A5366A" w:rsidRDefault="00D333CB" w:rsidP="00F03B93">
      <w:pPr>
        <w:spacing w:after="120" w:line="240" w:lineRule="auto"/>
        <w:ind w:firstLine="709"/>
        <w:jc w:val="both"/>
        <w:rPr>
          <w:rFonts w:cs="Times New Roman"/>
          <w:sz w:val="28"/>
          <w:szCs w:val="28"/>
          <w:lang w:val="vi-VN"/>
        </w:rPr>
      </w:pPr>
      <w:bookmarkStart w:id="62" w:name="_Toc529521002"/>
      <w:r w:rsidRPr="00A5366A">
        <w:rPr>
          <w:rFonts w:cs="Times New Roman"/>
          <w:b/>
          <w:sz w:val="28"/>
          <w:szCs w:val="28"/>
          <w:lang w:val="vi-VN"/>
        </w:rPr>
        <w:t>Nhận xét:</w:t>
      </w:r>
      <w:r w:rsidRPr="00A5366A">
        <w:rPr>
          <w:rFonts w:cs="Times New Roman"/>
          <w:sz w:val="28"/>
          <w:szCs w:val="28"/>
          <w:lang w:val="vi-VN"/>
        </w:rPr>
        <w:t xml:space="preserve"> Mực nước bình quân </w:t>
      </w:r>
      <w:r w:rsidR="00F03B93" w:rsidRPr="00A5366A">
        <w:rPr>
          <w:rFonts w:cs="Times New Roman"/>
          <w:sz w:val="28"/>
          <w:szCs w:val="28"/>
          <w:lang w:val="vi-VN"/>
        </w:rPr>
        <w:t xml:space="preserve">tháng </w:t>
      </w:r>
      <w:r w:rsidR="000422D8" w:rsidRPr="00A5366A">
        <w:rPr>
          <w:rFonts w:cs="Times New Roman"/>
          <w:sz w:val="28"/>
          <w:szCs w:val="28"/>
        </w:rPr>
        <w:t>0</w:t>
      </w:r>
      <w:r w:rsidR="00E819E7">
        <w:rPr>
          <w:rFonts w:cs="Times New Roman"/>
          <w:sz w:val="28"/>
          <w:szCs w:val="28"/>
        </w:rPr>
        <w:t>4</w:t>
      </w:r>
      <w:r w:rsidR="000422D8" w:rsidRPr="00A5366A">
        <w:rPr>
          <w:rFonts w:cs="Times New Roman"/>
          <w:sz w:val="28"/>
          <w:szCs w:val="28"/>
        </w:rPr>
        <w:t xml:space="preserve"> năm 2023</w:t>
      </w:r>
      <w:r w:rsidRPr="00A5366A">
        <w:rPr>
          <w:rFonts w:cs="Times New Roman"/>
          <w:sz w:val="28"/>
          <w:szCs w:val="28"/>
          <w:lang w:val="vi-VN"/>
        </w:rPr>
        <w:t xml:space="preserve"> tầng MZ</w:t>
      </w:r>
      <w:r w:rsidR="000422D8" w:rsidRPr="00A5366A">
        <w:rPr>
          <w:rFonts w:cs="Times New Roman"/>
          <w:sz w:val="28"/>
          <w:szCs w:val="28"/>
        </w:rPr>
        <w:t xml:space="preserve"> tăng</w:t>
      </w:r>
      <w:r w:rsidR="00A360C1" w:rsidRPr="00A5366A">
        <w:rPr>
          <w:rFonts w:cs="Times New Roman"/>
          <w:sz w:val="28"/>
          <w:szCs w:val="28"/>
          <w:lang w:val="vi-VN"/>
        </w:rPr>
        <w:t xml:space="preserve"> nhẹ </w:t>
      </w:r>
      <w:r w:rsidR="002A3E41" w:rsidRPr="00A5366A">
        <w:rPr>
          <w:rFonts w:cs="Times New Roman"/>
          <w:sz w:val="28"/>
          <w:szCs w:val="28"/>
        </w:rPr>
        <w:t>0,</w:t>
      </w:r>
      <w:r w:rsidR="0070389D" w:rsidRPr="00A5366A">
        <w:rPr>
          <w:rFonts w:cs="Times New Roman"/>
          <w:sz w:val="28"/>
          <w:szCs w:val="28"/>
        </w:rPr>
        <w:t>0</w:t>
      </w:r>
      <w:r w:rsidR="00301F08">
        <w:rPr>
          <w:rFonts w:cs="Times New Roman"/>
          <w:sz w:val="28"/>
          <w:szCs w:val="28"/>
        </w:rPr>
        <w:t>5</w:t>
      </w:r>
      <w:r w:rsidR="00A360C1" w:rsidRPr="00A5366A">
        <w:rPr>
          <w:rFonts w:cs="Times New Roman"/>
          <w:sz w:val="28"/>
          <w:szCs w:val="28"/>
          <w:lang w:val="vi-VN"/>
        </w:rPr>
        <w:t>m</w:t>
      </w:r>
      <w:r w:rsidR="0070389D" w:rsidRPr="00A5366A">
        <w:rPr>
          <w:rFonts w:cs="Times New Roman"/>
          <w:sz w:val="28"/>
          <w:szCs w:val="28"/>
        </w:rPr>
        <w:t xml:space="preserve"> </w:t>
      </w:r>
      <w:r w:rsidR="00301F08">
        <w:rPr>
          <w:rFonts w:cs="Times New Roman"/>
          <w:sz w:val="28"/>
          <w:szCs w:val="28"/>
        </w:rPr>
        <w:t>tại trạm Lạc An và giảm nhẹ 0,01m tại trạm Tam Lập</w:t>
      </w:r>
      <w:r w:rsidR="00A360C1" w:rsidRPr="00A5366A">
        <w:rPr>
          <w:rFonts w:cs="Times New Roman"/>
          <w:sz w:val="28"/>
          <w:szCs w:val="28"/>
          <w:lang w:val="vi-VN"/>
        </w:rPr>
        <w:t xml:space="preserve"> </w:t>
      </w:r>
      <w:r w:rsidR="00966E50" w:rsidRPr="00A5366A">
        <w:rPr>
          <w:rFonts w:cs="Times New Roman"/>
          <w:sz w:val="28"/>
          <w:szCs w:val="28"/>
          <w:lang w:val="vi-VN"/>
        </w:rPr>
        <w:t xml:space="preserve">so với tháng </w:t>
      </w:r>
      <w:r w:rsidR="005E10F0" w:rsidRPr="00A5366A">
        <w:rPr>
          <w:rFonts w:cs="Times New Roman"/>
          <w:sz w:val="28"/>
          <w:szCs w:val="28"/>
        </w:rPr>
        <w:t>0</w:t>
      </w:r>
      <w:r w:rsidR="00301F08">
        <w:rPr>
          <w:rFonts w:cs="Times New Roman"/>
          <w:sz w:val="28"/>
          <w:szCs w:val="28"/>
        </w:rPr>
        <w:t>3</w:t>
      </w:r>
      <w:r w:rsidR="00966E50" w:rsidRPr="00A5366A">
        <w:rPr>
          <w:rFonts w:cs="Times New Roman"/>
          <w:sz w:val="28"/>
          <w:szCs w:val="28"/>
          <w:lang w:val="vi-VN"/>
        </w:rPr>
        <w:t xml:space="preserve">; </w:t>
      </w:r>
      <w:r w:rsidR="0065656F" w:rsidRPr="00A5366A">
        <w:rPr>
          <w:rFonts w:cs="Times New Roman"/>
          <w:sz w:val="28"/>
          <w:szCs w:val="28"/>
          <w:lang w:val="vi-VN"/>
        </w:rPr>
        <w:t>So với cùng kỳ 20</w:t>
      </w:r>
      <w:r w:rsidR="00840982" w:rsidRPr="00A5366A">
        <w:rPr>
          <w:rFonts w:cs="Times New Roman"/>
          <w:sz w:val="28"/>
          <w:szCs w:val="28"/>
          <w:lang w:val="vi-VN"/>
        </w:rPr>
        <w:t>2</w:t>
      </w:r>
      <w:r w:rsidR="002A3E41" w:rsidRPr="00A5366A">
        <w:rPr>
          <w:rFonts w:cs="Times New Roman"/>
          <w:sz w:val="28"/>
          <w:szCs w:val="28"/>
        </w:rPr>
        <w:t>2</w:t>
      </w:r>
      <w:r w:rsidR="0065656F" w:rsidRPr="00A5366A">
        <w:rPr>
          <w:rFonts w:cs="Times New Roman"/>
          <w:sz w:val="28"/>
          <w:szCs w:val="28"/>
          <w:lang w:val="vi-VN"/>
        </w:rPr>
        <w:t xml:space="preserve"> mực nước </w:t>
      </w:r>
      <w:bookmarkEnd w:id="62"/>
      <w:r w:rsidR="00840982" w:rsidRPr="00A5366A">
        <w:rPr>
          <w:rFonts w:cs="Times New Roman"/>
          <w:sz w:val="28"/>
          <w:szCs w:val="28"/>
          <w:lang w:val="vi-VN"/>
        </w:rPr>
        <w:t xml:space="preserve">bình quân </w:t>
      </w:r>
      <w:r w:rsidR="00473B78" w:rsidRPr="00A5366A">
        <w:rPr>
          <w:rFonts w:cs="Times New Roman"/>
          <w:sz w:val="28"/>
          <w:szCs w:val="28"/>
        </w:rPr>
        <w:t xml:space="preserve">tăng </w:t>
      </w:r>
      <w:r w:rsidR="002A3E41" w:rsidRPr="00A5366A">
        <w:rPr>
          <w:rFonts w:cs="Times New Roman"/>
          <w:sz w:val="28"/>
          <w:szCs w:val="28"/>
        </w:rPr>
        <w:t xml:space="preserve">từ </w:t>
      </w:r>
      <w:r w:rsidR="0066277D" w:rsidRPr="00A5366A">
        <w:rPr>
          <w:rFonts w:cs="Times New Roman"/>
          <w:sz w:val="28"/>
          <w:szCs w:val="28"/>
        </w:rPr>
        <w:t>0</w:t>
      </w:r>
      <w:r w:rsidR="002A3E41" w:rsidRPr="00A5366A">
        <w:rPr>
          <w:rFonts w:cs="Times New Roman"/>
          <w:sz w:val="28"/>
          <w:szCs w:val="28"/>
        </w:rPr>
        <w:t>,</w:t>
      </w:r>
      <w:r w:rsidR="00191BC3" w:rsidRPr="00A5366A">
        <w:rPr>
          <w:rFonts w:cs="Times New Roman"/>
          <w:sz w:val="28"/>
          <w:szCs w:val="28"/>
        </w:rPr>
        <w:t>64</w:t>
      </w:r>
      <w:r w:rsidR="002A3E41" w:rsidRPr="00A5366A">
        <w:rPr>
          <w:rFonts w:cs="Times New Roman"/>
          <w:sz w:val="28"/>
          <w:szCs w:val="28"/>
        </w:rPr>
        <w:t xml:space="preserve"> đến 1</w:t>
      </w:r>
      <w:r w:rsidR="00966E50" w:rsidRPr="00A5366A">
        <w:rPr>
          <w:rFonts w:cs="Times New Roman"/>
          <w:sz w:val="28"/>
          <w:szCs w:val="28"/>
          <w:lang w:val="vi-VN"/>
        </w:rPr>
        <w:t>,</w:t>
      </w:r>
      <w:r w:rsidR="0066277D" w:rsidRPr="00A5366A">
        <w:rPr>
          <w:rFonts w:cs="Times New Roman"/>
          <w:sz w:val="28"/>
          <w:szCs w:val="28"/>
        </w:rPr>
        <w:t>0</w:t>
      </w:r>
      <w:r w:rsidR="00796D9B">
        <w:rPr>
          <w:rFonts w:cs="Times New Roman"/>
          <w:sz w:val="28"/>
          <w:szCs w:val="28"/>
        </w:rPr>
        <w:t>9</w:t>
      </w:r>
      <w:r w:rsidR="00966E50" w:rsidRPr="00A5366A">
        <w:rPr>
          <w:rFonts w:cs="Times New Roman"/>
          <w:sz w:val="28"/>
          <w:szCs w:val="28"/>
          <w:lang w:val="vi-VN"/>
        </w:rPr>
        <w:t xml:space="preserve">m; </w:t>
      </w:r>
      <w:r w:rsidR="001008ED" w:rsidRPr="00A5366A">
        <w:rPr>
          <w:rFonts w:cs="Times New Roman"/>
          <w:sz w:val="28"/>
          <w:szCs w:val="28"/>
          <w:lang w:val="vi-VN"/>
        </w:rPr>
        <w:t xml:space="preserve">So với </w:t>
      </w:r>
      <w:r w:rsidR="00840982" w:rsidRPr="00A5366A">
        <w:rPr>
          <w:rFonts w:cs="Times New Roman"/>
          <w:sz w:val="28"/>
          <w:szCs w:val="28"/>
          <w:lang w:val="vi-VN"/>
        </w:rPr>
        <w:t xml:space="preserve">cùng kỳ năm </w:t>
      </w:r>
      <w:r w:rsidR="001008ED" w:rsidRPr="00A5366A">
        <w:rPr>
          <w:rFonts w:cs="Times New Roman"/>
          <w:sz w:val="28"/>
          <w:szCs w:val="28"/>
          <w:lang w:val="vi-VN"/>
        </w:rPr>
        <w:t>202</w:t>
      </w:r>
      <w:r w:rsidR="002A3E41" w:rsidRPr="00A5366A">
        <w:rPr>
          <w:rFonts w:cs="Times New Roman"/>
          <w:sz w:val="28"/>
          <w:szCs w:val="28"/>
        </w:rPr>
        <w:t>1</w:t>
      </w:r>
      <w:r w:rsidR="001008ED" w:rsidRPr="00A5366A">
        <w:rPr>
          <w:rFonts w:cs="Times New Roman"/>
          <w:sz w:val="28"/>
          <w:szCs w:val="28"/>
          <w:lang w:val="vi-VN"/>
        </w:rPr>
        <w:t xml:space="preserve">, </w:t>
      </w:r>
      <w:r w:rsidR="00A32EFB" w:rsidRPr="00A5366A">
        <w:rPr>
          <w:rFonts w:cs="Times New Roman"/>
          <w:sz w:val="28"/>
          <w:szCs w:val="28"/>
          <w:lang w:val="vi-VN"/>
        </w:rPr>
        <w:t xml:space="preserve">mực nước bình quân </w:t>
      </w:r>
      <w:r w:rsidR="00A360C1" w:rsidRPr="00A5366A">
        <w:rPr>
          <w:rFonts w:cs="Times New Roman"/>
          <w:sz w:val="28"/>
          <w:szCs w:val="28"/>
          <w:lang w:val="vi-VN"/>
        </w:rPr>
        <w:t>tăng</w:t>
      </w:r>
      <w:r w:rsidR="00473B78" w:rsidRPr="00A5366A">
        <w:rPr>
          <w:rFonts w:cs="Times New Roman"/>
          <w:sz w:val="28"/>
          <w:szCs w:val="28"/>
        </w:rPr>
        <w:t xml:space="preserve"> 1,</w:t>
      </w:r>
      <w:r w:rsidR="00796D9B">
        <w:rPr>
          <w:rFonts w:cs="Times New Roman"/>
          <w:sz w:val="28"/>
          <w:szCs w:val="28"/>
        </w:rPr>
        <w:t>63</w:t>
      </w:r>
      <w:r w:rsidR="002A3E41" w:rsidRPr="00A5366A">
        <w:rPr>
          <w:rFonts w:cs="Times New Roman"/>
          <w:sz w:val="28"/>
          <w:szCs w:val="28"/>
        </w:rPr>
        <w:t xml:space="preserve"> đến 1,</w:t>
      </w:r>
      <w:r w:rsidR="00191BC3" w:rsidRPr="00A5366A">
        <w:rPr>
          <w:rFonts w:cs="Times New Roman"/>
          <w:sz w:val="28"/>
          <w:szCs w:val="28"/>
        </w:rPr>
        <w:t>8</w:t>
      </w:r>
      <w:r w:rsidR="0066277D" w:rsidRPr="00A5366A">
        <w:rPr>
          <w:rFonts w:cs="Times New Roman"/>
          <w:sz w:val="28"/>
          <w:szCs w:val="28"/>
        </w:rPr>
        <w:t>1</w:t>
      </w:r>
      <w:r w:rsidR="00473B78" w:rsidRPr="00A5366A">
        <w:rPr>
          <w:rFonts w:cs="Times New Roman"/>
          <w:sz w:val="28"/>
          <w:szCs w:val="28"/>
        </w:rPr>
        <w:t>m</w:t>
      </w:r>
      <w:r w:rsidR="00B05B01" w:rsidRPr="00A5366A">
        <w:rPr>
          <w:rFonts w:cs="Times New Roman"/>
          <w:sz w:val="28"/>
          <w:szCs w:val="28"/>
        </w:rPr>
        <w:t xml:space="preserve">; So với </w:t>
      </w:r>
      <w:r w:rsidR="00B05B01" w:rsidRPr="00A5366A">
        <w:rPr>
          <w:rFonts w:cs="Times New Roman"/>
          <w:sz w:val="28"/>
          <w:szCs w:val="28"/>
          <w:lang w:val="vi-VN"/>
        </w:rPr>
        <w:t>cùng kỳ năm 201</w:t>
      </w:r>
      <w:r w:rsidR="002A3E41" w:rsidRPr="00A5366A">
        <w:rPr>
          <w:rFonts w:cs="Times New Roman"/>
          <w:sz w:val="28"/>
          <w:szCs w:val="28"/>
        </w:rPr>
        <w:t>8</w:t>
      </w:r>
      <w:r w:rsidR="00B05B01" w:rsidRPr="00A5366A">
        <w:rPr>
          <w:rFonts w:cs="Times New Roman"/>
          <w:sz w:val="28"/>
          <w:szCs w:val="28"/>
        </w:rPr>
        <w:t xml:space="preserve">, mực nước bình quân </w:t>
      </w:r>
      <w:r w:rsidR="0066277D" w:rsidRPr="00A5366A">
        <w:rPr>
          <w:rFonts w:cs="Times New Roman"/>
          <w:sz w:val="28"/>
          <w:szCs w:val="28"/>
        </w:rPr>
        <w:t xml:space="preserve">tang từ </w:t>
      </w:r>
      <w:r w:rsidR="002A3E41" w:rsidRPr="00A5366A">
        <w:rPr>
          <w:rFonts w:cs="Times New Roman"/>
          <w:sz w:val="28"/>
          <w:szCs w:val="28"/>
          <w:lang w:val="vi-VN"/>
        </w:rPr>
        <w:t>0,</w:t>
      </w:r>
      <w:r w:rsidR="005D52B0">
        <w:rPr>
          <w:rFonts w:cs="Times New Roman"/>
          <w:sz w:val="28"/>
          <w:szCs w:val="28"/>
        </w:rPr>
        <w:t>2</w:t>
      </w:r>
      <w:r w:rsidR="00191BC3" w:rsidRPr="00A5366A">
        <w:rPr>
          <w:rFonts w:cs="Times New Roman"/>
          <w:sz w:val="28"/>
          <w:szCs w:val="28"/>
        </w:rPr>
        <w:t>4</w:t>
      </w:r>
      <w:r w:rsidR="002A3E41" w:rsidRPr="00A5366A">
        <w:rPr>
          <w:rFonts w:cs="Times New Roman"/>
          <w:sz w:val="28"/>
          <w:szCs w:val="28"/>
        </w:rPr>
        <w:t xml:space="preserve"> đến </w:t>
      </w:r>
      <w:r w:rsidR="00191BC3" w:rsidRPr="00A5366A">
        <w:rPr>
          <w:rFonts w:cs="Times New Roman"/>
          <w:sz w:val="28"/>
          <w:szCs w:val="28"/>
        </w:rPr>
        <w:t>1</w:t>
      </w:r>
      <w:r w:rsidR="002A3E41" w:rsidRPr="00A5366A">
        <w:rPr>
          <w:rFonts w:cs="Times New Roman"/>
          <w:sz w:val="28"/>
          <w:szCs w:val="28"/>
        </w:rPr>
        <w:t>,</w:t>
      </w:r>
      <w:r w:rsidR="005D52B0">
        <w:rPr>
          <w:rFonts w:cs="Times New Roman"/>
          <w:sz w:val="28"/>
          <w:szCs w:val="28"/>
        </w:rPr>
        <w:t>22</w:t>
      </w:r>
      <w:r w:rsidR="002A3E41" w:rsidRPr="00A5366A">
        <w:rPr>
          <w:rFonts w:cs="Times New Roman"/>
          <w:sz w:val="28"/>
          <w:szCs w:val="28"/>
          <w:lang w:val="vi-VN"/>
        </w:rPr>
        <w:t xml:space="preserve">m </w:t>
      </w:r>
      <w:r w:rsidR="00A360C1" w:rsidRPr="00A5366A">
        <w:rPr>
          <w:rFonts w:cs="Times New Roman"/>
          <w:sz w:val="28"/>
          <w:szCs w:val="28"/>
          <w:lang w:val="vi-VN"/>
        </w:rPr>
        <w:t>(chi tiết đính kèm phụ lục)</w:t>
      </w:r>
      <w:r w:rsidR="001008ED" w:rsidRPr="00A5366A">
        <w:rPr>
          <w:rFonts w:cs="Times New Roman"/>
          <w:sz w:val="28"/>
          <w:szCs w:val="28"/>
          <w:lang w:val="vi-VN"/>
        </w:rPr>
        <w:t>.</w:t>
      </w:r>
    </w:p>
    <w:p w:rsidR="00CC004C" w:rsidRPr="00A5366A" w:rsidRDefault="001008ED" w:rsidP="0019632B">
      <w:pPr>
        <w:spacing w:after="120" w:line="240" w:lineRule="auto"/>
        <w:ind w:firstLine="709"/>
        <w:jc w:val="center"/>
        <w:outlineLvl w:val="1"/>
        <w:rPr>
          <w:rFonts w:cs="Times New Roman"/>
          <w:b/>
          <w:sz w:val="28"/>
          <w:szCs w:val="28"/>
          <w:lang w:val="vi-VN"/>
        </w:rPr>
      </w:pPr>
      <w:r w:rsidRPr="00A5366A">
        <w:rPr>
          <w:rFonts w:cs="Times New Roman"/>
          <w:b/>
          <w:sz w:val="28"/>
          <w:szCs w:val="28"/>
          <w:highlight w:val="yellow"/>
          <w:lang w:val="vi-VN"/>
        </w:rPr>
        <w:br w:type="page"/>
      </w:r>
      <w:bookmarkStart w:id="63" w:name="_Toc358699618"/>
      <w:bookmarkStart w:id="64" w:name="_Toc131767098"/>
      <w:r w:rsidR="0019632B" w:rsidRPr="00A5366A">
        <w:rPr>
          <w:rFonts w:cs="Times New Roman"/>
          <w:b/>
          <w:sz w:val="28"/>
          <w:szCs w:val="28"/>
          <w:lang w:val="vi-VN"/>
        </w:rPr>
        <w:lastRenderedPageBreak/>
        <w:t>P</w:t>
      </w:r>
      <w:r w:rsidR="006F4819" w:rsidRPr="00A5366A">
        <w:rPr>
          <w:rFonts w:cs="Times New Roman"/>
          <w:b/>
          <w:sz w:val="28"/>
          <w:szCs w:val="28"/>
          <w:lang w:val="vi-VN"/>
        </w:rPr>
        <w:t xml:space="preserve">HẦN 4: </w:t>
      </w:r>
      <w:r w:rsidR="00CC004C" w:rsidRPr="00A5366A">
        <w:rPr>
          <w:rFonts w:cs="Times New Roman"/>
          <w:b/>
          <w:sz w:val="28"/>
          <w:szCs w:val="28"/>
          <w:lang w:val="vi-VN"/>
        </w:rPr>
        <w:t>KẾT LUẬN VÀ KIẾN NGHỊ</w:t>
      </w:r>
      <w:bookmarkEnd w:id="63"/>
      <w:bookmarkEnd w:id="64"/>
    </w:p>
    <w:p w:rsidR="00CC004C" w:rsidRPr="00A5366A" w:rsidRDefault="00CC004C" w:rsidP="00186A1D">
      <w:pPr>
        <w:spacing w:after="120" w:line="240" w:lineRule="auto"/>
        <w:ind w:firstLine="709"/>
        <w:outlineLvl w:val="1"/>
        <w:rPr>
          <w:rFonts w:cs="Times New Roman"/>
          <w:b/>
          <w:sz w:val="28"/>
          <w:szCs w:val="28"/>
          <w:lang w:val="vi-VN"/>
        </w:rPr>
      </w:pPr>
      <w:bookmarkStart w:id="65" w:name="_Toc298167172"/>
      <w:bookmarkStart w:id="66" w:name="_Toc358699619"/>
      <w:bookmarkStart w:id="67" w:name="_Toc131767099"/>
      <w:r w:rsidRPr="00A5366A">
        <w:rPr>
          <w:rFonts w:cs="Times New Roman"/>
          <w:b/>
          <w:sz w:val="28"/>
          <w:szCs w:val="28"/>
          <w:lang w:val="vi-VN"/>
        </w:rPr>
        <w:t>4.1.</w:t>
      </w:r>
      <w:r w:rsidR="003E39C5" w:rsidRPr="00A5366A">
        <w:rPr>
          <w:rFonts w:cs="Times New Roman"/>
          <w:b/>
          <w:sz w:val="28"/>
          <w:szCs w:val="28"/>
          <w:lang w:val="vi-VN"/>
        </w:rPr>
        <w:t xml:space="preserve"> </w:t>
      </w:r>
      <w:r w:rsidRPr="00A5366A">
        <w:rPr>
          <w:rFonts w:cs="Times New Roman"/>
          <w:b/>
          <w:sz w:val="28"/>
          <w:szCs w:val="28"/>
          <w:lang w:val="vi-VN"/>
        </w:rPr>
        <w:t>Kết luận</w:t>
      </w:r>
      <w:bookmarkEnd w:id="65"/>
      <w:bookmarkEnd w:id="66"/>
      <w:bookmarkEnd w:id="67"/>
    </w:p>
    <w:p w:rsidR="00422EF3" w:rsidRPr="00A5366A" w:rsidRDefault="000C7DF1" w:rsidP="00186A1D">
      <w:pPr>
        <w:spacing w:after="120" w:line="240" w:lineRule="auto"/>
        <w:ind w:firstLine="709"/>
        <w:jc w:val="both"/>
        <w:rPr>
          <w:rFonts w:cs="Times New Roman"/>
          <w:sz w:val="28"/>
          <w:szCs w:val="28"/>
          <w:lang w:val="vi-VN"/>
        </w:rPr>
      </w:pPr>
      <w:bookmarkStart w:id="68" w:name="_Toc298167173"/>
      <w:r w:rsidRPr="00A5366A">
        <w:rPr>
          <w:rFonts w:cs="Times New Roman"/>
          <w:bCs/>
          <w:sz w:val="28"/>
          <w:szCs w:val="28"/>
          <w:lang w:val="vi-VN"/>
        </w:rPr>
        <w:t xml:space="preserve">Tháng </w:t>
      </w:r>
      <w:r w:rsidR="002A3E41" w:rsidRPr="00A5366A">
        <w:rPr>
          <w:rFonts w:cs="Times New Roman"/>
          <w:bCs/>
          <w:sz w:val="28"/>
          <w:szCs w:val="28"/>
        </w:rPr>
        <w:t>0</w:t>
      </w:r>
      <w:r w:rsidR="005D52B0">
        <w:rPr>
          <w:rFonts w:cs="Times New Roman"/>
          <w:bCs/>
          <w:sz w:val="28"/>
          <w:szCs w:val="28"/>
        </w:rPr>
        <w:t>4</w:t>
      </w:r>
      <w:r w:rsidR="00CC004C" w:rsidRPr="00A5366A">
        <w:rPr>
          <w:rFonts w:cs="Times New Roman"/>
          <w:bCs/>
          <w:sz w:val="28"/>
          <w:szCs w:val="28"/>
          <w:lang w:val="vi-VN"/>
        </w:rPr>
        <w:t xml:space="preserve"> năm </w:t>
      </w:r>
      <w:r w:rsidR="001F3322" w:rsidRPr="00A5366A">
        <w:rPr>
          <w:rFonts w:cs="Times New Roman"/>
          <w:bCs/>
          <w:sz w:val="28"/>
          <w:szCs w:val="28"/>
          <w:lang w:val="vi-VN"/>
        </w:rPr>
        <w:t>202</w:t>
      </w:r>
      <w:r w:rsidR="002A3E41" w:rsidRPr="00A5366A">
        <w:rPr>
          <w:rFonts w:cs="Times New Roman"/>
          <w:bCs/>
          <w:sz w:val="28"/>
          <w:szCs w:val="28"/>
        </w:rPr>
        <w:t>3</w:t>
      </w:r>
      <w:r w:rsidR="00CC004C" w:rsidRPr="00A5366A">
        <w:rPr>
          <w:rFonts w:cs="Times New Roman"/>
          <w:bCs/>
          <w:sz w:val="28"/>
          <w:szCs w:val="28"/>
          <w:lang w:val="vi-VN"/>
        </w:rPr>
        <w:t xml:space="preserve"> là tháng </w:t>
      </w:r>
      <w:r w:rsidR="005D52B0">
        <w:rPr>
          <w:rFonts w:cs="Times New Roman"/>
          <w:bCs/>
          <w:sz w:val="28"/>
          <w:szCs w:val="28"/>
        </w:rPr>
        <w:t>cuối</w:t>
      </w:r>
      <w:r w:rsidR="00F3218A" w:rsidRPr="00A5366A">
        <w:rPr>
          <w:rFonts w:cs="Times New Roman"/>
          <w:bCs/>
          <w:sz w:val="28"/>
          <w:szCs w:val="28"/>
        </w:rPr>
        <w:t xml:space="preserve"> mùa khô</w:t>
      </w:r>
      <w:r w:rsidR="00CC004C" w:rsidRPr="00A5366A">
        <w:rPr>
          <w:rFonts w:cs="Times New Roman"/>
          <w:bCs/>
          <w:sz w:val="28"/>
          <w:szCs w:val="28"/>
          <w:lang w:val="vi-VN"/>
        </w:rPr>
        <w:t xml:space="preserve">, </w:t>
      </w:r>
      <w:r w:rsidR="008224EC">
        <w:rPr>
          <w:rFonts w:cs="Times New Roman"/>
          <w:bCs/>
          <w:sz w:val="28"/>
          <w:szCs w:val="28"/>
        </w:rPr>
        <w:t>tại một số khu vực</w:t>
      </w:r>
      <w:r w:rsidR="00A861A4">
        <w:rPr>
          <w:rFonts w:cs="Times New Roman"/>
          <w:bCs/>
          <w:sz w:val="28"/>
          <w:szCs w:val="28"/>
        </w:rPr>
        <w:t xml:space="preserve"> đã rải rác có mưa,tổng</w:t>
      </w:r>
      <w:r w:rsidR="007B082D" w:rsidRPr="00A5366A">
        <w:rPr>
          <w:rFonts w:cs="Times New Roman"/>
          <w:bCs/>
          <w:sz w:val="28"/>
          <w:szCs w:val="28"/>
          <w:lang w:val="vi-VN"/>
        </w:rPr>
        <w:t xml:space="preserve"> lượng mưa tháng </w:t>
      </w:r>
      <w:r w:rsidR="00A861A4">
        <w:rPr>
          <w:rFonts w:cs="Times New Roman"/>
          <w:bCs/>
          <w:sz w:val="28"/>
          <w:szCs w:val="28"/>
        </w:rPr>
        <w:t>tháng lớn nhất</w:t>
      </w:r>
      <w:r w:rsidR="007B082D" w:rsidRPr="00A5366A">
        <w:rPr>
          <w:rFonts w:cs="Times New Roman"/>
          <w:bCs/>
          <w:sz w:val="28"/>
          <w:szCs w:val="28"/>
          <w:lang w:val="vi-VN"/>
        </w:rPr>
        <w:t xml:space="preserve"> </w:t>
      </w:r>
      <w:r w:rsidR="00A861A4">
        <w:rPr>
          <w:rFonts w:cs="Times New Roman"/>
          <w:bCs/>
          <w:sz w:val="28"/>
          <w:szCs w:val="28"/>
        </w:rPr>
        <w:t>1</w:t>
      </w:r>
      <w:r w:rsidR="002A3E41" w:rsidRPr="00A5366A">
        <w:rPr>
          <w:rFonts w:cs="Times New Roman"/>
          <w:bCs/>
          <w:sz w:val="28"/>
          <w:szCs w:val="28"/>
        </w:rPr>
        <w:t>5</w:t>
      </w:r>
      <w:r w:rsidR="00A861A4">
        <w:rPr>
          <w:rFonts w:cs="Times New Roman"/>
          <w:bCs/>
          <w:sz w:val="28"/>
          <w:szCs w:val="28"/>
        </w:rPr>
        <w:t>8</w:t>
      </w:r>
      <w:r w:rsidR="007B082D" w:rsidRPr="00A5366A">
        <w:rPr>
          <w:rFonts w:cs="Times New Roman"/>
          <w:bCs/>
          <w:sz w:val="28"/>
          <w:szCs w:val="28"/>
          <w:lang w:val="vi-VN"/>
        </w:rPr>
        <w:t>mm</w:t>
      </w:r>
      <w:r w:rsidR="00A861A4">
        <w:rPr>
          <w:rFonts w:cs="Times New Roman"/>
          <w:bCs/>
          <w:sz w:val="28"/>
          <w:szCs w:val="28"/>
        </w:rPr>
        <w:t xml:space="preserve"> (Dầu Tiếng)</w:t>
      </w:r>
      <w:r w:rsidR="000647FC" w:rsidRPr="00A5366A">
        <w:rPr>
          <w:rFonts w:cs="Times New Roman"/>
          <w:bCs/>
          <w:sz w:val="28"/>
          <w:szCs w:val="28"/>
          <w:lang w:val="vi-VN"/>
        </w:rPr>
        <w:t>.</w:t>
      </w:r>
      <w:r w:rsidR="00422EF3" w:rsidRPr="00A5366A">
        <w:rPr>
          <w:rFonts w:cs="Times New Roman"/>
          <w:bCs/>
          <w:sz w:val="28"/>
          <w:szCs w:val="28"/>
          <w:lang w:val="vi-VN"/>
        </w:rPr>
        <w:t xml:space="preserve"> M</w:t>
      </w:r>
      <w:r w:rsidR="00DF1EE2" w:rsidRPr="00A5366A">
        <w:rPr>
          <w:rFonts w:cs="Times New Roman"/>
          <w:bCs/>
          <w:sz w:val="28"/>
          <w:szCs w:val="28"/>
          <w:lang w:val="vi-VN"/>
        </w:rPr>
        <w:t xml:space="preserve">ực nước bình quân trong tháng </w:t>
      </w:r>
      <w:r w:rsidR="002A3E41" w:rsidRPr="00A5366A">
        <w:rPr>
          <w:rFonts w:cs="Times New Roman"/>
          <w:bCs/>
          <w:sz w:val="28"/>
          <w:szCs w:val="28"/>
        </w:rPr>
        <w:t>0</w:t>
      </w:r>
      <w:r w:rsidR="009D2962">
        <w:rPr>
          <w:rFonts w:cs="Times New Roman"/>
          <w:bCs/>
          <w:sz w:val="28"/>
          <w:szCs w:val="28"/>
        </w:rPr>
        <w:t>4</w:t>
      </w:r>
      <w:r w:rsidR="00DF1EE2" w:rsidRPr="00A5366A">
        <w:rPr>
          <w:rFonts w:cs="Times New Roman"/>
          <w:bCs/>
          <w:sz w:val="28"/>
          <w:szCs w:val="28"/>
          <w:lang w:val="vi-VN"/>
        </w:rPr>
        <w:t xml:space="preserve"> có xu thế </w:t>
      </w:r>
      <w:r w:rsidR="009D34CC" w:rsidRPr="00A5366A">
        <w:rPr>
          <w:rFonts w:cs="Times New Roman"/>
          <w:bCs/>
          <w:sz w:val="28"/>
          <w:szCs w:val="28"/>
        </w:rPr>
        <w:t xml:space="preserve">giảm nhẹ </w:t>
      </w:r>
      <w:r w:rsidR="00DF1EE2" w:rsidRPr="00A5366A">
        <w:rPr>
          <w:rFonts w:cs="Times New Roman"/>
          <w:bCs/>
          <w:sz w:val="28"/>
          <w:szCs w:val="28"/>
          <w:lang w:val="vi-VN"/>
        </w:rPr>
        <w:t xml:space="preserve">do </w:t>
      </w:r>
      <w:r w:rsidR="009D34CC" w:rsidRPr="00A5366A">
        <w:rPr>
          <w:rFonts w:cs="Times New Roman"/>
          <w:bCs/>
          <w:sz w:val="28"/>
          <w:szCs w:val="28"/>
        </w:rPr>
        <w:t xml:space="preserve">vào cuối mùa khô, </w:t>
      </w:r>
      <w:r w:rsidR="00060B2A">
        <w:rPr>
          <w:rFonts w:cs="Times New Roman"/>
          <w:bCs/>
          <w:sz w:val="28"/>
          <w:szCs w:val="28"/>
        </w:rPr>
        <w:t>tại một số khu vực có xu hướng tăng do ảnh hưởng của</w:t>
      </w:r>
      <w:r w:rsidR="009D34CC" w:rsidRPr="00A5366A">
        <w:rPr>
          <w:rFonts w:cs="Times New Roman"/>
          <w:bCs/>
          <w:sz w:val="28"/>
          <w:szCs w:val="28"/>
        </w:rPr>
        <w:t xml:space="preserve"> mưa</w:t>
      </w:r>
      <w:r w:rsidR="003F13B1" w:rsidRPr="00A5366A">
        <w:rPr>
          <w:rFonts w:cs="Times New Roman"/>
          <w:sz w:val="28"/>
          <w:szCs w:val="28"/>
        </w:rPr>
        <w:t xml:space="preserve">, </w:t>
      </w:r>
      <w:r w:rsidR="00B81850" w:rsidRPr="00A5366A">
        <w:rPr>
          <w:rFonts w:cs="Times New Roman"/>
          <w:sz w:val="28"/>
          <w:szCs w:val="28"/>
          <w:lang w:val="vi-VN"/>
        </w:rPr>
        <w:t>cụ thể:</w:t>
      </w:r>
    </w:p>
    <w:p w:rsidR="00A32EFB" w:rsidRPr="00A5366A" w:rsidRDefault="00B81850" w:rsidP="00B81850">
      <w:pPr>
        <w:pStyle w:val="BodyText3"/>
        <w:spacing w:line="240" w:lineRule="auto"/>
        <w:ind w:firstLine="709"/>
        <w:jc w:val="both"/>
        <w:rPr>
          <w:rFonts w:cs="Times New Roman"/>
          <w:sz w:val="28"/>
          <w:szCs w:val="28"/>
          <w:lang w:val="vi-VN"/>
        </w:rPr>
      </w:pPr>
      <w:r w:rsidRPr="00A5366A">
        <w:rPr>
          <w:rFonts w:cs="Times New Roman"/>
          <w:sz w:val="28"/>
          <w:szCs w:val="28"/>
          <w:lang w:val="vi-VN"/>
        </w:rPr>
        <w:t xml:space="preserve">+ </w:t>
      </w:r>
      <w:r w:rsidRPr="00A5366A">
        <w:rPr>
          <w:rFonts w:cs="Times New Roman"/>
          <w:bCs/>
          <w:sz w:val="28"/>
          <w:szCs w:val="28"/>
          <w:lang w:val="vi-VN"/>
        </w:rPr>
        <w:t>Tầng Pleistocen giữa trên:</w:t>
      </w:r>
      <w:r w:rsidR="00A360C1" w:rsidRPr="00A5366A">
        <w:rPr>
          <w:rFonts w:cs="Times New Roman"/>
          <w:bCs/>
          <w:sz w:val="28"/>
          <w:szCs w:val="28"/>
          <w:lang w:val="vi-VN"/>
        </w:rPr>
        <w:t xml:space="preserve"> </w:t>
      </w:r>
      <w:r w:rsidR="00911792" w:rsidRPr="00A5366A">
        <w:rPr>
          <w:rFonts w:cs="Times New Roman"/>
          <w:bCs/>
          <w:sz w:val="28"/>
          <w:szCs w:val="28"/>
          <w:lang w:val="vi-VN"/>
        </w:rPr>
        <w:t xml:space="preserve">Tháng </w:t>
      </w:r>
      <w:r w:rsidR="00911792" w:rsidRPr="00A5366A">
        <w:rPr>
          <w:rFonts w:cs="Times New Roman"/>
          <w:bCs/>
          <w:sz w:val="28"/>
          <w:szCs w:val="28"/>
        </w:rPr>
        <w:t>0</w:t>
      </w:r>
      <w:r w:rsidR="00911792">
        <w:rPr>
          <w:rFonts w:cs="Times New Roman"/>
          <w:bCs/>
          <w:sz w:val="28"/>
          <w:szCs w:val="28"/>
        </w:rPr>
        <w:t>4</w:t>
      </w:r>
      <w:r w:rsidR="00911792" w:rsidRPr="00A5366A">
        <w:rPr>
          <w:rFonts w:cs="Times New Roman"/>
          <w:bCs/>
          <w:sz w:val="28"/>
          <w:szCs w:val="28"/>
          <w:lang w:val="vi-VN"/>
        </w:rPr>
        <w:t xml:space="preserve"> năm 202</w:t>
      </w:r>
      <w:r w:rsidR="00911792" w:rsidRPr="00A5366A">
        <w:rPr>
          <w:rFonts w:cs="Times New Roman"/>
          <w:bCs/>
          <w:sz w:val="28"/>
          <w:szCs w:val="28"/>
        </w:rPr>
        <w:t>3</w:t>
      </w:r>
      <w:r w:rsidR="00911792" w:rsidRPr="00A5366A">
        <w:rPr>
          <w:rFonts w:cs="Times New Roman"/>
          <w:bCs/>
          <w:sz w:val="28"/>
          <w:szCs w:val="28"/>
          <w:lang w:val="vi-VN"/>
        </w:rPr>
        <w:t xml:space="preserve"> là tháng </w:t>
      </w:r>
      <w:r w:rsidR="00911792" w:rsidRPr="00A5366A">
        <w:rPr>
          <w:rFonts w:cs="Times New Roman"/>
          <w:bCs/>
          <w:sz w:val="28"/>
          <w:szCs w:val="28"/>
        </w:rPr>
        <w:t>gần cuối mùa khô,</w:t>
      </w:r>
      <w:r w:rsidR="00911792" w:rsidRPr="00A5366A">
        <w:rPr>
          <w:rFonts w:cs="Times New Roman"/>
          <w:bCs/>
          <w:sz w:val="28"/>
          <w:szCs w:val="28"/>
          <w:lang w:val="vi-VN"/>
        </w:rPr>
        <w:t xml:space="preserve"> mực nước bình quân trong các công trình quan trắc tháng </w:t>
      </w:r>
      <w:r w:rsidR="00911792" w:rsidRPr="00A5366A">
        <w:rPr>
          <w:rFonts w:cs="Times New Roman"/>
          <w:bCs/>
          <w:sz w:val="28"/>
          <w:szCs w:val="28"/>
        </w:rPr>
        <w:t>0</w:t>
      </w:r>
      <w:r w:rsidR="00911792">
        <w:rPr>
          <w:rFonts w:cs="Times New Roman"/>
          <w:bCs/>
          <w:sz w:val="28"/>
          <w:szCs w:val="28"/>
        </w:rPr>
        <w:t>4</w:t>
      </w:r>
      <w:r w:rsidR="00911792" w:rsidRPr="00A5366A">
        <w:rPr>
          <w:rFonts w:cs="Times New Roman"/>
          <w:sz w:val="28"/>
          <w:szCs w:val="28"/>
          <w:lang w:val="vi-VN"/>
        </w:rPr>
        <w:t xml:space="preserve"> </w:t>
      </w:r>
      <w:r w:rsidR="00911792">
        <w:rPr>
          <w:rFonts w:cs="Times New Roman"/>
          <w:sz w:val="28"/>
          <w:szCs w:val="28"/>
        </w:rPr>
        <w:t>tăng</w:t>
      </w:r>
      <w:r w:rsidR="00911792" w:rsidRPr="00A5366A">
        <w:rPr>
          <w:rFonts w:cs="Times New Roman"/>
          <w:sz w:val="28"/>
          <w:szCs w:val="28"/>
        </w:rPr>
        <w:t xml:space="preserve"> </w:t>
      </w:r>
      <w:r w:rsidR="00911792" w:rsidRPr="00A5366A">
        <w:rPr>
          <w:rFonts w:cs="Times New Roman"/>
          <w:sz w:val="28"/>
          <w:szCs w:val="28"/>
          <w:lang w:val="vi-VN"/>
        </w:rPr>
        <w:t xml:space="preserve">từ </w:t>
      </w:r>
      <w:r w:rsidR="00911792" w:rsidRPr="00A5366A">
        <w:rPr>
          <w:rFonts w:cs="Times New Roman"/>
          <w:sz w:val="28"/>
          <w:szCs w:val="28"/>
        </w:rPr>
        <w:t>0</w:t>
      </w:r>
      <w:r w:rsidR="00911792" w:rsidRPr="00A5366A">
        <w:rPr>
          <w:rFonts w:cs="Times New Roman"/>
          <w:sz w:val="28"/>
          <w:szCs w:val="28"/>
          <w:lang w:val="vi-VN"/>
        </w:rPr>
        <w:t>,</w:t>
      </w:r>
      <w:r w:rsidR="00911792">
        <w:rPr>
          <w:rFonts w:cs="Times New Roman"/>
          <w:sz w:val="28"/>
          <w:szCs w:val="28"/>
        </w:rPr>
        <w:t>14</w:t>
      </w:r>
      <w:r w:rsidR="00911792" w:rsidRPr="00A5366A">
        <w:rPr>
          <w:rFonts w:cs="Times New Roman"/>
          <w:sz w:val="28"/>
          <w:szCs w:val="28"/>
          <w:lang w:val="vi-VN"/>
        </w:rPr>
        <w:t xml:space="preserve">m đến </w:t>
      </w:r>
      <w:r w:rsidR="00911792" w:rsidRPr="00A5366A">
        <w:rPr>
          <w:rFonts w:cs="Times New Roman"/>
          <w:sz w:val="28"/>
          <w:szCs w:val="28"/>
        </w:rPr>
        <w:t>0</w:t>
      </w:r>
      <w:r w:rsidR="00911792" w:rsidRPr="00A5366A">
        <w:rPr>
          <w:rFonts w:cs="Times New Roman"/>
          <w:sz w:val="28"/>
          <w:szCs w:val="28"/>
          <w:lang w:val="vi-VN"/>
        </w:rPr>
        <w:t>,</w:t>
      </w:r>
      <w:r w:rsidR="00911792">
        <w:rPr>
          <w:rFonts w:cs="Times New Roman"/>
          <w:sz w:val="28"/>
          <w:szCs w:val="28"/>
        </w:rPr>
        <w:t>82</w:t>
      </w:r>
      <w:r w:rsidR="00911792" w:rsidRPr="00A5366A">
        <w:rPr>
          <w:rFonts w:cs="Times New Roman"/>
          <w:sz w:val="28"/>
          <w:szCs w:val="28"/>
          <w:lang w:val="vi-VN"/>
        </w:rPr>
        <w:t>m</w:t>
      </w:r>
      <w:r w:rsidR="00911792" w:rsidRPr="00A5366A">
        <w:rPr>
          <w:rFonts w:cs="Times New Roman"/>
          <w:sz w:val="28"/>
          <w:szCs w:val="28"/>
        </w:rPr>
        <w:t xml:space="preserve">, riêng khu vực </w:t>
      </w:r>
      <w:r w:rsidR="00911792">
        <w:rPr>
          <w:rFonts w:cs="Times New Roman"/>
          <w:sz w:val="28"/>
          <w:szCs w:val="28"/>
        </w:rPr>
        <w:t>An</w:t>
      </w:r>
      <w:r w:rsidR="00911792" w:rsidRPr="00A5366A">
        <w:rPr>
          <w:rFonts w:cs="Times New Roman"/>
          <w:sz w:val="28"/>
          <w:szCs w:val="28"/>
        </w:rPr>
        <w:t xml:space="preserve"> Phú </w:t>
      </w:r>
      <w:r w:rsidR="00911792">
        <w:rPr>
          <w:rFonts w:cs="Times New Roman"/>
          <w:sz w:val="28"/>
          <w:szCs w:val="28"/>
        </w:rPr>
        <w:t>giảm</w:t>
      </w:r>
      <w:r w:rsidR="00911792" w:rsidRPr="00A5366A">
        <w:rPr>
          <w:rFonts w:cs="Times New Roman"/>
          <w:sz w:val="28"/>
          <w:szCs w:val="28"/>
        </w:rPr>
        <w:t xml:space="preserve"> 0,5</w:t>
      </w:r>
      <w:r w:rsidR="00911792">
        <w:rPr>
          <w:rFonts w:cs="Times New Roman"/>
          <w:sz w:val="28"/>
          <w:szCs w:val="28"/>
        </w:rPr>
        <w:t>3</w:t>
      </w:r>
      <w:r w:rsidR="00911792" w:rsidRPr="00A5366A">
        <w:rPr>
          <w:rFonts w:cs="Times New Roman"/>
          <w:sz w:val="28"/>
          <w:szCs w:val="28"/>
        </w:rPr>
        <w:t xml:space="preserve">m </w:t>
      </w:r>
      <w:r w:rsidR="00911792" w:rsidRPr="00A5366A">
        <w:rPr>
          <w:rFonts w:cs="Times New Roman"/>
          <w:sz w:val="28"/>
          <w:szCs w:val="28"/>
          <w:lang w:val="vi-VN"/>
        </w:rPr>
        <w:t xml:space="preserve">so với tháng </w:t>
      </w:r>
      <w:r w:rsidR="00911792">
        <w:rPr>
          <w:rFonts w:cs="Times New Roman"/>
          <w:sz w:val="28"/>
          <w:szCs w:val="28"/>
        </w:rPr>
        <w:t>03</w:t>
      </w:r>
      <w:r w:rsidR="00911792" w:rsidRPr="00A5366A">
        <w:rPr>
          <w:rFonts w:cs="Times New Roman"/>
          <w:sz w:val="28"/>
          <w:szCs w:val="28"/>
          <w:lang w:val="vi-VN"/>
        </w:rPr>
        <w:t>; So với cùng kỳ năm 202</w:t>
      </w:r>
      <w:r w:rsidR="00911792" w:rsidRPr="00A5366A">
        <w:rPr>
          <w:rFonts w:cs="Times New Roman"/>
          <w:sz w:val="28"/>
          <w:szCs w:val="28"/>
        </w:rPr>
        <w:t>2</w:t>
      </w:r>
      <w:r w:rsidR="00911792" w:rsidRPr="00A5366A">
        <w:rPr>
          <w:rFonts w:cs="Times New Roman"/>
          <w:sz w:val="28"/>
          <w:szCs w:val="28"/>
          <w:lang w:val="vi-VN"/>
        </w:rPr>
        <w:t xml:space="preserve">, mực nước bình quân ở các khu vực có xu hướng </w:t>
      </w:r>
      <w:r w:rsidR="00911792" w:rsidRPr="00A5366A">
        <w:rPr>
          <w:rFonts w:cs="Times New Roman"/>
          <w:sz w:val="28"/>
          <w:szCs w:val="28"/>
        </w:rPr>
        <w:t>tăng</w:t>
      </w:r>
      <w:r w:rsidR="00911792" w:rsidRPr="00A5366A">
        <w:rPr>
          <w:rFonts w:cs="Times New Roman"/>
          <w:sz w:val="28"/>
          <w:szCs w:val="28"/>
          <w:lang w:val="vi-VN"/>
        </w:rPr>
        <w:t xml:space="preserve"> từ </w:t>
      </w:r>
      <w:r w:rsidR="00911792">
        <w:rPr>
          <w:rFonts w:cs="Times New Roman"/>
          <w:sz w:val="28"/>
          <w:szCs w:val="28"/>
        </w:rPr>
        <w:t>1</w:t>
      </w:r>
      <w:r w:rsidR="00911792" w:rsidRPr="00A5366A">
        <w:rPr>
          <w:rFonts w:cs="Times New Roman"/>
          <w:sz w:val="28"/>
          <w:szCs w:val="28"/>
          <w:lang w:val="vi-VN"/>
        </w:rPr>
        <w:t>,</w:t>
      </w:r>
      <w:r w:rsidR="00911792">
        <w:rPr>
          <w:rFonts w:cs="Times New Roman"/>
          <w:sz w:val="28"/>
          <w:szCs w:val="28"/>
        </w:rPr>
        <w:t>0</w:t>
      </w:r>
      <w:r w:rsidR="00911792" w:rsidRPr="00A5366A">
        <w:rPr>
          <w:rFonts w:cs="Times New Roman"/>
          <w:sz w:val="28"/>
          <w:szCs w:val="28"/>
        </w:rPr>
        <w:t>1</w:t>
      </w:r>
      <w:r w:rsidR="00911792" w:rsidRPr="00A5366A">
        <w:rPr>
          <w:rFonts w:cs="Times New Roman"/>
          <w:sz w:val="28"/>
          <w:szCs w:val="28"/>
          <w:lang w:val="vi-VN"/>
        </w:rPr>
        <w:t xml:space="preserve">m đến </w:t>
      </w:r>
      <w:r w:rsidR="00911792">
        <w:rPr>
          <w:rFonts w:cs="Times New Roman"/>
          <w:sz w:val="28"/>
          <w:szCs w:val="28"/>
        </w:rPr>
        <w:t>6</w:t>
      </w:r>
      <w:r w:rsidR="00911792" w:rsidRPr="00A5366A">
        <w:rPr>
          <w:rFonts w:cs="Times New Roman"/>
          <w:sz w:val="28"/>
          <w:szCs w:val="28"/>
          <w:lang w:val="vi-VN"/>
        </w:rPr>
        <w:t>,</w:t>
      </w:r>
      <w:r w:rsidR="00911792">
        <w:rPr>
          <w:rFonts w:cs="Times New Roman"/>
          <w:sz w:val="28"/>
          <w:szCs w:val="28"/>
        </w:rPr>
        <w:t>53</w:t>
      </w:r>
      <w:r w:rsidR="00911792" w:rsidRPr="00A5366A">
        <w:rPr>
          <w:rFonts w:cs="Times New Roman"/>
          <w:sz w:val="28"/>
          <w:szCs w:val="28"/>
          <w:lang w:val="vi-VN"/>
        </w:rPr>
        <w:t>m</w:t>
      </w:r>
      <w:r w:rsidR="00911792" w:rsidRPr="00A5366A">
        <w:rPr>
          <w:rFonts w:cs="Times New Roman"/>
          <w:sz w:val="28"/>
          <w:szCs w:val="28"/>
        </w:rPr>
        <w:t>, riêng khu vực An Tây giảm 0,</w:t>
      </w:r>
      <w:r w:rsidR="00911792">
        <w:rPr>
          <w:rFonts w:cs="Times New Roman"/>
          <w:sz w:val="28"/>
          <w:szCs w:val="28"/>
        </w:rPr>
        <w:t>0</w:t>
      </w:r>
      <w:r w:rsidR="00911792" w:rsidRPr="00A5366A">
        <w:rPr>
          <w:rFonts w:cs="Times New Roman"/>
          <w:sz w:val="28"/>
          <w:szCs w:val="28"/>
        </w:rPr>
        <w:t>2m</w:t>
      </w:r>
      <w:r w:rsidR="00911792" w:rsidRPr="00A5366A">
        <w:rPr>
          <w:rFonts w:cs="Times New Roman"/>
          <w:sz w:val="28"/>
          <w:szCs w:val="28"/>
          <w:lang w:val="vi-VN"/>
        </w:rPr>
        <w:t>; So với cùng kỳ năm 202</w:t>
      </w:r>
      <w:r w:rsidR="00911792" w:rsidRPr="00A5366A">
        <w:rPr>
          <w:rFonts w:cs="Times New Roman"/>
          <w:sz w:val="28"/>
          <w:szCs w:val="28"/>
        </w:rPr>
        <w:t>1</w:t>
      </w:r>
      <w:r w:rsidR="00911792" w:rsidRPr="00A5366A">
        <w:rPr>
          <w:rFonts w:cs="Times New Roman"/>
          <w:sz w:val="28"/>
          <w:szCs w:val="28"/>
          <w:lang w:val="vi-VN"/>
        </w:rPr>
        <w:t xml:space="preserve"> </w:t>
      </w:r>
      <w:r w:rsidR="00911792" w:rsidRPr="00A5366A">
        <w:rPr>
          <w:rFonts w:cs="Times New Roman"/>
          <w:sz w:val="28"/>
          <w:szCs w:val="28"/>
        </w:rPr>
        <w:t>mực nước bình quân có xu hướng tăng từ 1,</w:t>
      </w:r>
      <w:r w:rsidR="00911792">
        <w:rPr>
          <w:rFonts w:cs="Times New Roman"/>
          <w:sz w:val="28"/>
          <w:szCs w:val="28"/>
        </w:rPr>
        <w:t>26</w:t>
      </w:r>
      <w:r w:rsidR="00911792" w:rsidRPr="00A5366A">
        <w:rPr>
          <w:rFonts w:cs="Times New Roman"/>
          <w:sz w:val="28"/>
          <w:szCs w:val="28"/>
        </w:rPr>
        <w:t xml:space="preserve">m đến </w:t>
      </w:r>
      <w:r w:rsidR="00911792">
        <w:rPr>
          <w:rFonts w:cs="Times New Roman"/>
          <w:sz w:val="28"/>
          <w:szCs w:val="28"/>
        </w:rPr>
        <w:t>7</w:t>
      </w:r>
      <w:r w:rsidR="00911792" w:rsidRPr="00A5366A">
        <w:rPr>
          <w:rFonts w:cs="Times New Roman"/>
          <w:sz w:val="28"/>
          <w:szCs w:val="28"/>
        </w:rPr>
        <w:t>,</w:t>
      </w:r>
      <w:r w:rsidR="00911792">
        <w:rPr>
          <w:rFonts w:cs="Times New Roman"/>
          <w:sz w:val="28"/>
          <w:szCs w:val="28"/>
        </w:rPr>
        <w:t>13</w:t>
      </w:r>
      <w:r w:rsidR="00911792" w:rsidRPr="00A5366A">
        <w:rPr>
          <w:rFonts w:cs="Times New Roman"/>
          <w:sz w:val="28"/>
          <w:szCs w:val="28"/>
        </w:rPr>
        <w:t xml:space="preserve">m; So với </w:t>
      </w:r>
      <w:r w:rsidR="00911792" w:rsidRPr="00A5366A">
        <w:rPr>
          <w:rFonts w:cs="Times New Roman"/>
          <w:sz w:val="28"/>
          <w:szCs w:val="28"/>
          <w:lang w:val="vi-VN"/>
        </w:rPr>
        <w:t>cùng kỳ năm 201</w:t>
      </w:r>
      <w:r w:rsidR="00911792" w:rsidRPr="00A5366A">
        <w:rPr>
          <w:rFonts w:cs="Times New Roman"/>
          <w:sz w:val="28"/>
          <w:szCs w:val="28"/>
        </w:rPr>
        <w:t>8</w:t>
      </w:r>
      <w:r w:rsidR="00911792" w:rsidRPr="00A5366A">
        <w:rPr>
          <w:rFonts w:cs="Times New Roman"/>
          <w:sz w:val="28"/>
          <w:szCs w:val="28"/>
          <w:lang w:val="vi-VN"/>
        </w:rPr>
        <w:t xml:space="preserve">, </w:t>
      </w:r>
      <w:r w:rsidR="00911792" w:rsidRPr="00A5366A">
        <w:rPr>
          <w:rFonts w:cs="Times New Roman"/>
          <w:sz w:val="28"/>
          <w:szCs w:val="28"/>
        </w:rPr>
        <w:t xml:space="preserve">ở khu vực Phú Hòa, </w:t>
      </w:r>
      <w:r w:rsidR="00911792">
        <w:rPr>
          <w:rFonts w:cs="Times New Roman"/>
          <w:sz w:val="28"/>
          <w:szCs w:val="28"/>
        </w:rPr>
        <w:t>An Tây</w:t>
      </w:r>
      <w:r w:rsidR="00911792" w:rsidRPr="00A5366A">
        <w:rPr>
          <w:rFonts w:cs="Times New Roman"/>
          <w:sz w:val="28"/>
          <w:szCs w:val="28"/>
        </w:rPr>
        <w:t xml:space="preserve"> </w:t>
      </w:r>
      <w:r w:rsidR="00911792" w:rsidRPr="00A5366A">
        <w:rPr>
          <w:rFonts w:cs="Times New Roman"/>
          <w:sz w:val="28"/>
          <w:szCs w:val="28"/>
          <w:lang w:val="vi-VN"/>
        </w:rPr>
        <w:t xml:space="preserve">mực nước có xu hướng </w:t>
      </w:r>
      <w:r w:rsidR="00911792">
        <w:rPr>
          <w:rFonts w:cs="Times New Roman"/>
          <w:sz w:val="28"/>
          <w:szCs w:val="28"/>
        </w:rPr>
        <w:t>giảm</w:t>
      </w:r>
      <w:r w:rsidR="00911792" w:rsidRPr="00A5366A">
        <w:rPr>
          <w:rFonts w:cs="Times New Roman"/>
          <w:sz w:val="28"/>
          <w:szCs w:val="28"/>
        </w:rPr>
        <w:t xml:space="preserve"> từ 0,</w:t>
      </w:r>
      <w:r w:rsidR="00911792">
        <w:rPr>
          <w:rFonts w:cs="Times New Roman"/>
          <w:sz w:val="28"/>
          <w:szCs w:val="28"/>
        </w:rPr>
        <w:t>12</w:t>
      </w:r>
      <w:r w:rsidR="00911792" w:rsidRPr="00A5366A">
        <w:rPr>
          <w:rFonts w:cs="Times New Roman"/>
          <w:sz w:val="28"/>
          <w:szCs w:val="28"/>
        </w:rPr>
        <w:t xml:space="preserve">m đến </w:t>
      </w:r>
      <w:r w:rsidR="00911792">
        <w:rPr>
          <w:rFonts w:cs="Times New Roman"/>
          <w:sz w:val="28"/>
          <w:szCs w:val="28"/>
        </w:rPr>
        <w:t>1</w:t>
      </w:r>
      <w:r w:rsidR="00911792" w:rsidRPr="00A5366A">
        <w:rPr>
          <w:rFonts w:cs="Times New Roman"/>
          <w:sz w:val="28"/>
          <w:szCs w:val="28"/>
        </w:rPr>
        <w:t>,8</w:t>
      </w:r>
      <w:r w:rsidR="00911792">
        <w:rPr>
          <w:rFonts w:cs="Times New Roman"/>
          <w:sz w:val="28"/>
          <w:szCs w:val="28"/>
        </w:rPr>
        <w:t>1</w:t>
      </w:r>
      <w:r w:rsidR="00911792" w:rsidRPr="00A5366A">
        <w:rPr>
          <w:rFonts w:cs="Times New Roman"/>
          <w:sz w:val="28"/>
          <w:szCs w:val="28"/>
        </w:rPr>
        <w:t xml:space="preserve">m, riêng mực nước tại khu vực </w:t>
      </w:r>
      <w:r w:rsidR="00911792">
        <w:rPr>
          <w:rFonts w:cs="Times New Roman"/>
          <w:sz w:val="28"/>
          <w:szCs w:val="28"/>
        </w:rPr>
        <w:t>Vĩnh Phú</w:t>
      </w:r>
      <w:r w:rsidR="00911792" w:rsidRPr="00A5366A">
        <w:rPr>
          <w:rFonts w:cs="Times New Roman"/>
          <w:sz w:val="28"/>
          <w:szCs w:val="28"/>
        </w:rPr>
        <w:t xml:space="preserve"> có xu hướng </w:t>
      </w:r>
      <w:r w:rsidR="00911792">
        <w:rPr>
          <w:rFonts w:cs="Times New Roman"/>
          <w:sz w:val="28"/>
          <w:szCs w:val="28"/>
        </w:rPr>
        <w:t>tăng</w:t>
      </w:r>
      <w:r w:rsidR="00911792" w:rsidRPr="00A5366A">
        <w:rPr>
          <w:rFonts w:cs="Times New Roman"/>
          <w:sz w:val="28"/>
          <w:szCs w:val="28"/>
        </w:rPr>
        <w:t xml:space="preserve"> </w:t>
      </w:r>
      <w:r w:rsidR="00911792">
        <w:rPr>
          <w:rFonts w:cs="Times New Roman"/>
          <w:sz w:val="28"/>
          <w:szCs w:val="28"/>
        </w:rPr>
        <w:t>5</w:t>
      </w:r>
      <w:r w:rsidR="00911792" w:rsidRPr="00A5366A">
        <w:rPr>
          <w:rFonts w:cs="Times New Roman"/>
          <w:sz w:val="28"/>
          <w:szCs w:val="28"/>
        </w:rPr>
        <w:t>,</w:t>
      </w:r>
      <w:r w:rsidR="00911792">
        <w:rPr>
          <w:rFonts w:cs="Times New Roman"/>
          <w:sz w:val="28"/>
          <w:szCs w:val="28"/>
        </w:rPr>
        <w:t>99</w:t>
      </w:r>
      <w:r w:rsidR="00911792" w:rsidRPr="00A5366A">
        <w:rPr>
          <w:rFonts w:cs="Times New Roman"/>
          <w:sz w:val="28"/>
          <w:szCs w:val="28"/>
        </w:rPr>
        <w:t>m</w:t>
      </w:r>
      <w:r w:rsidR="00D70FE8" w:rsidRPr="00A5366A">
        <w:rPr>
          <w:rFonts w:cs="Times New Roman"/>
          <w:sz w:val="28"/>
          <w:szCs w:val="28"/>
          <w:lang w:val="vi-VN"/>
        </w:rPr>
        <w:t>.</w:t>
      </w:r>
    </w:p>
    <w:p w:rsidR="00B81850" w:rsidRPr="00A5366A" w:rsidRDefault="00B81850" w:rsidP="00186A1D">
      <w:pPr>
        <w:spacing w:after="120" w:line="240" w:lineRule="auto"/>
        <w:ind w:firstLine="709"/>
        <w:jc w:val="both"/>
        <w:rPr>
          <w:rFonts w:cs="Times New Roman"/>
          <w:sz w:val="28"/>
          <w:szCs w:val="28"/>
        </w:rPr>
      </w:pPr>
      <w:r w:rsidRPr="00A5366A">
        <w:rPr>
          <w:rFonts w:cs="Times New Roman"/>
          <w:sz w:val="28"/>
          <w:szCs w:val="28"/>
          <w:lang w:val="vi-VN"/>
        </w:rPr>
        <w:t xml:space="preserve">+ Tầng </w:t>
      </w:r>
      <w:r w:rsidR="007B650C" w:rsidRPr="00A5366A">
        <w:rPr>
          <w:rFonts w:cs="Times New Roman"/>
          <w:sz w:val="28"/>
          <w:szCs w:val="28"/>
          <w:lang w:val="vi-VN"/>
        </w:rPr>
        <w:t>Pleistocen dưới</w:t>
      </w:r>
      <w:r w:rsidRPr="00A5366A">
        <w:rPr>
          <w:rFonts w:cs="Times New Roman"/>
          <w:sz w:val="28"/>
          <w:szCs w:val="28"/>
          <w:lang w:val="vi-VN"/>
        </w:rPr>
        <w:t>:</w:t>
      </w:r>
      <w:r w:rsidR="00F3218A" w:rsidRPr="00A5366A">
        <w:rPr>
          <w:rFonts w:cs="Times New Roman"/>
          <w:sz w:val="28"/>
          <w:szCs w:val="28"/>
          <w:lang w:val="vi-VN"/>
        </w:rPr>
        <w:t xml:space="preserve"> </w:t>
      </w:r>
      <w:r w:rsidR="00911792" w:rsidRPr="00A5366A">
        <w:rPr>
          <w:rFonts w:cs="Times New Roman"/>
          <w:sz w:val="28"/>
          <w:szCs w:val="28"/>
          <w:lang w:val="vi-VN"/>
        </w:rPr>
        <w:t xml:space="preserve">Tại tầng Pleistocen dưới, mực nước bình quân </w:t>
      </w:r>
      <w:r w:rsidR="00911792" w:rsidRPr="00A5366A">
        <w:rPr>
          <w:rFonts w:cs="Times New Roman"/>
          <w:sz w:val="28"/>
          <w:szCs w:val="28"/>
        </w:rPr>
        <w:t>tháng 0</w:t>
      </w:r>
      <w:r w:rsidR="00911792">
        <w:rPr>
          <w:rFonts w:cs="Times New Roman"/>
          <w:sz w:val="28"/>
          <w:szCs w:val="28"/>
        </w:rPr>
        <w:t>4</w:t>
      </w:r>
      <w:r w:rsidR="00911792" w:rsidRPr="00A5366A">
        <w:rPr>
          <w:rFonts w:cs="Times New Roman"/>
          <w:sz w:val="28"/>
          <w:szCs w:val="28"/>
        </w:rPr>
        <w:t xml:space="preserve"> </w:t>
      </w:r>
      <w:r w:rsidR="00911792" w:rsidRPr="00A5366A">
        <w:rPr>
          <w:rFonts w:cs="Times New Roman"/>
          <w:sz w:val="28"/>
          <w:szCs w:val="28"/>
          <w:lang w:val="vi-VN"/>
        </w:rPr>
        <w:t xml:space="preserve">trong tầng </w:t>
      </w:r>
      <w:r w:rsidR="00911792" w:rsidRPr="00A5366A">
        <w:rPr>
          <w:rFonts w:cs="Times New Roman"/>
          <w:sz w:val="28"/>
          <w:szCs w:val="28"/>
        </w:rPr>
        <w:t xml:space="preserve">có xu hướng giảm nhẹ </w:t>
      </w:r>
      <w:r w:rsidR="00911792" w:rsidRPr="00A5366A">
        <w:rPr>
          <w:rFonts w:cs="Times New Roman"/>
          <w:sz w:val="28"/>
          <w:szCs w:val="28"/>
          <w:lang w:val="vi-VN"/>
        </w:rPr>
        <w:t xml:space="preserve">từ </w:t>
      </w:r>
      <w:r w:rsidR="00911792" w:rsidRPr="00A5366A">
        <w:rPr>
          <w:rFonts w:cs="Times New Roman"/>
          <w:sz w:val="28"/>
          <w:szCs w:val="28"/>
        </w:rPr>
        <w:t>0</w:t>
      </w:r>
      <w:r w:rsidR="00911792" w:rsidRPr="00A5366A">
        <w:rPr>
          <w:rFonts w:cs="Times New Roman"/>
          <w:sz w:val="28"/>
          <w:szCs w:val="28"/>
          <w:lang w:val="vi-VN"/>
        </w:rPr>
        <w:t>,</w:t>
      </w:r>
      <w:r w:rsidR="00911792">
        <w:rPr>
          <w:rFonts w:cs="Times New Roman"/>
          <w:sz w:val="28"/>
          <w:szCs w:val="28"/>
        </w:rPr>
        <w:t>13</w:t>
      </w:r>
      <w:r w:rsidR="00911792" w:rsidRPr="00A5366A">
        <w:rPr>
          <w:rFonts w:cs="Times New Roman"/>
          <w:sz w:val="28"/>
          <w:szCs w:val="28"/>
          <w:lang w:val="vi-VN"/>
        </w:rPr>
        <w:t xml:space="preserve">m đến </w:t>
      </w:r>
      <w:r w:rsidR="00911792" w:rsidRPr="00A5366A">
        <w:rPr>
          <w:rFonts w:cs="Times New Roman"/>
          <w:sz w:val="28"/>
          <w:szCs w:val="28"/>
        </w:rPr>
        <w:t>2</w:t>
      </w:r>
      <w:r w:rsidR="00911792" w:rsidRPr="00A5366A">
        <w:rPr>
          <w:rFonts w:cs="Times New Roman"/>
          <w:sz w:val="28"/>
          <w:szCs w:val="28"/>
          <w:lang w:val="vi-VN"/>
        </w:rPr>
        <w:t>,</w:t>
      </w:r>
      <w:r w:rsidR="00911792">
        <w:rPr>
          <w:rFonts w:cs="Times New Roman"/>
          <w:sz w:val="28"/>
          <w:szCs w:val="28"/>
        </w:rPr>
        <w:t>49</w:t>
      </w:r>
      <w:r w:rsidR="00911792" w:rsidRPr="00A5366A">
        <w:rPr>
          <w:rFonts w:cs="Times New Roman"/>
          <w:sz w:val="28"/>
          <w:szCs w:val="28"/>
          <w:lang w:val="vi-VN"/>
        </w:rPr>
        <w:t>m</w:t>
      </w:r>
      <w:r w:rsidR="00911792" w:rsidRPr="00A5366A">
        <w:rPr>
          <w:rFonts w:cs="Times New Roman"/>
          <w:sz w:val="28"/>
          <w:szCs w:val="28"/>
        </w:rPr>
        <w:t xml:space="preserve">, riêng khu vực </w:t>
      </w:r>
      <w:r w:rsidR="00911792">
        <w:rPr>
          <w:rFonts w:cs="Times New Roman"/>
          <w:sz w:val="28"/>
          <w:szCs w:val="28"/>
        </w:rPr>
        <w:t xml:space="preserve">Phú Hòa, </w:t>
      </w:r>
      <w:r w:rsidR="00911792" w:rsidRPr="00A5366A">
        <w:rPr>
          <w:rFonts w:cs="Times New Roman"/>
          <w:sz w:val="28"/>
          <w:szCs w:val="28"/>
        </w:rPr>
        <w:t>Phú An</w:t>
      </w:r>
      <w:r w:rsidR="00911792">
        <w:rPr>
          <w:rFonts w:cs="Times New Roman"/>
          <w:sz w:val="28"/>
          <w:szCs w:val="28"/>
        </w:rPr>
        <w:t>, An Tây</w:t>
      </w:r>
      <w:r w:rsidR="00911792" w:rsidRPr="00A5366A">
        <w:rPr>
          <w:rFonts w:cs="Times New Roman"/>
          <w:sz w:val="28"/>
          <w:szCs w:val="28"/>
        </w:rPr>
        <w:t xml:space="preserve"> tăng </w:t>
      </w:r>
      <w:r w:rsidR="00911792">
        <w:rPr>
          <w:rFonts w:cs="Times New Roman"/>
          <w:sz w:val="28"/>
          <w:szCs w:val="28"/>
        </w:rPr>
        <w:t xml:space="preserve">từ </w:t>
      </w:r>
      <w:r w:rsidR="00911792" w:rsidRPr="00A5366A">
        <w:rPr>
          <w:rFonts w:cs="Times New Roman"/>
          <w:sz w:val="28"/>
          <w:szCs w:val="28"/>
        </w:rPr>
        <w:t>0,0</w:t>
      </w:r>
      <w:r w:rsidR="00911792">
        <w:rPr>
          <w:rFonts w:cs="Times New Roman"/>
          <w:sz w:val="28"/>
          <w:szCs w:val="28"/>
        </w:rPr>
        <w:t>5</w:t>
      </w:r>
      <w:r w:rsidR="00911792" w:rsidRPr="00A5366A">
        <w:rPr>
          <w:rFonts w:cs="Times New Roman"/>
          <w:sz w:val="28"/>
          <w:szCs w:val="28"/>
        </w:rPr>
        <w:t xml:space="preserve">m </w:t>
      </w:r>
      <w:r w:rsidR="00911792">
        <w:rPr>
          <w:rFonts w:cs="Times New Roman"/>
          <w:sz w:val="28"/>
          <w:szCs w:val="28"/>
        </w:rPr>
        <w:t xml:space="preserve">đến 0,27m </w:t>
      </w:r>
      <w:r w:rsidR="00911792" w:rsidRPr="00A5366A">
        <w:rPr>
          <w:rFonts w:cs="Times New Roman"/>
          <w:sz w:val="28"/>
          <w:szCs w:val="28"/>
        </w:rPr>
        <w:t>so với tháng 0</w:t>
      </w:r>
      <w:r w:rsidR="00911792">
        <w:rPr>
          <w:rFonts w:cs="Times New Roman"/>
          <w:sz w:val="28"/>
          <w:szCs w:val="28"/>
        </w:rPr>
        <w:t>3</w:t>
      </w:r>
      <w:r w:rsidR="00911792" w:rsidRPr="00A5366A">
        <w:rPr>
          <w:rFonts w:cs="Times New Roman"/>
          <w:sz w:val="28"/>
          <w:szCs w:val="28"/>
          <w:lang w:val="vi-VN"/>
        </w:rPr>
        <w:t>. So với cùng kỳ 202</w:t>
      </w:r>
      <w:r w:rsidR="00911792" w:rsidRPr="00A5366A">
        <w:rPr>
          <w:rFonts w:cs="Times New Roman"/>
          <w:sz w:val="28"/>
          <w:szCs w:val="28"/>
        </w:rPr>
        <w:t>2,</w:t>
      </w:r>
      <w:r w:rsidR="00911792" w:rsidRPr="00A5366A">
        <w:rPr>
          <w:rFonts w:cs="Times New Roman"/>
          <w:sz w:val="28"/>
          <w:szCs w:val="28"/>
          <w:lang w:val="vi-VN"/>
        </w:rPr>
        <w:t xml:space="preserve"> mực nước </w:t>
      </w:r>
      <w:r w:rsidR="00911792" w:rsidRPr="00A5366A">
        <w:rPr>
          <w:rFonts w:cs="Times New Roman"/>
          <w:sz w:val="28"/>
          <w:szCs w:val="28"/>
        </w:rPr>
        <w:t xml:space="preserve">bình quân có xu hướng tăng </w:t>
      </w:r>
      <w:r w:rsidR="00911792" w:rsidRPr="00A5366A">
        <w:rPr>
          <w:rFonts w:cs="Times New Roman"/>
          <w:sz w:val="28"/>
          <w:szCs w:val="28"/>
          <w:lang w:val="vi-VN"/>
        </w:rPr>
        <w:t>từ 0,</w:t>
      </w:r>
      <w:r w:rsidR="00911792" w:rsidRPr="00A5366A">
        <w:rPr>
          <w:rFonts w:cs="Times New Roman"/>
          <w:sz w:val="28"/>
          <w:szCs w:val="28"/>
        </w:rPr>
        <w:t>0</w:t>
      </w:r>
      <w:r w:rsidR="00911792">
        <w:rPr>
          <w:rFonts w:cs="Times New Roman"/>
          <w:sz w:val="28"/>
          <w:szCs w:val="28"/>
        </w:rPr>
        <w:t>8</w:t>
      </w:r>
      <w:r w:rsidR="00911792" w:rsidRPr="00A5366A">
        <w:rPr>
          <w:rFonts w:cs="Times New Roman"/>
          <w:sz w:val="28"/>
          <w:szCs w:val="28"/>
          <w:lang w:val="vi-VN"/>
        </w:rPr>
        <w:t xml:space="preserve">m đến </w:t>
      </w:r>
      <w:r w:rsidR="00911792">
        <w:rPr>
          <w:rFonts w:cs="Times New Roman"/>
          <w:sz w:val="28"/>
          <w:szCs w:val="28"/>
        </w:rPr>
        <w:t>3</w:t>
      </w:r>
      <w:r w:rsidR="00911792" w:rsidRPr="00A5366A">
        <w:rPr>
          <w:rFonts w:cs="Times New Roman"/>
          <w:sz w:val="28"/>
          <w:szCs w:val="28"/>
          <w:lang w:val="vi-VN"/>
        </w:rPr>
        <w:t>,</w:t>
      </w:r>
      <w:r w:rsidR="00911792">
        <w:rPr>
          <w:rFonts w:cs="Times New Roman"/>
          <w:sz w:val="28"/>
          <w:szCs w:val="28"/>
        </w:rPr>
        <w:t>2</w:t>
      </w:r>
      <w:r w:rsidR="00911792" w:rsidRPr="00A5366A">
        <w:rPr>
          <w:rFonts w:cs="Times New Roman"/>
          <w:sz w:val="28"/>
          <w:szCs w:val="28"/>
        </w:rPr>
        <w:t>6</w:t>
      </w:r>
      <w:r w:rsidR="00911792" w:rsidRPr="00A5366A">
        <w:rPr>
          <w:rFonts w:cs="Times New Roman"/>
          <w:sz w:val="28"/>
          <w:szCs w:val="28"/>
          <w:lang w:val="vi-VN"/>
        </w:rPr>
        <w:t>m</w:t>
      </w:r>
      <w:r w:rsidR="00911792" w:rsidRPr="00A5366A">
        <w:rPr>
          <w:rFonts w:cs="Times New Roman"/>
          <w:sz w:val="28"/>
          <w:szCs w:val="28"/>
        </w:rPr>
        <w:t xml:space="preserve">, riêng khu vực </w:t>
      </w:r>
      <w:r w:rsidR="00911792">
        <w:rPr>
          <w:rFonts w:cs="Times New Roman"/>
          <w:sz w:val="28"/>
          <w:szCs w:val="28"/>
        </w:rPr>
        <w:t>Phía Nam (</w:t>
      </w:r>
      <w:r w:rsidR="00911792" w:rsidRPr="00A5366A">
        <w:rPr>
          <w:rFonts w:cs="Times New Roman"/>
          <w:sz w:val="28"/>
          <w:szCs w:val="28"/>
        </w:rPr>
        <w:t>An Phú</w:t>
      </w:r>
      <w:r w:rsidR="00911792">
        <w:rPr>
          <w:rFonts w:cs="Times New Roman"/>
          <w:sz w:val="28"/>
          <w:szCs w:val="28"/>
        </w:rPr>
        <w:t>, Sóng Thần, Thuận Giao)</w:t>
      </w:r>
      <w:r w:rsidR="00911792" w:rsidRPr="00A5366A">
        <w:rPr>
          <w:rFonts w:cs="Times New Roman"/>
          <w:sz w:val="28"/>
          <w:szCs w:val="28"/>
        </w:rPr>
        <w:t xml:space="preserve"> giảm </w:t>
      </w:r>
      <w:r w:rsidR="00911792">
        <w:rPr>
          <w:rFonts w:cs="Times New Roman"/>
          <w:sz w:val="28"/>
          <w:szCs w:val="28"/>
        </w:rPr>
        <w:t xml:space="preserve">0,4 đến </w:t>
      </w:r>
      <w:r w:rsidR="00911792" w:rsidRPr="00A5366A">
        <w:rPr>
          <w:rFonts w:cs="Times New Roman"/>
          <w:sz w:val="28"/>
          <w:szCs w:val="28"/>
        </w:rPr>
        <w:t>3,</w:t>
      </w:r>
      <w:r w:rsidR="00911792">
        <w:rPr>
          <w:rFonts w:cs="Times New Roman"/>
          <w:sz w:val="28"/>
          <w:szCs w:val="28"/>
        </w:rPr>
        <w:t>8</w:t>
      </w:r>
      <w:r w:rsidR="00911792" w:rsidRPr="00A5366A">
        <w:rPr>
          <w:rFonts w:cs="Times New Roman"/>
          <w:sz w:val="28"/>
          <w:szCs w:val="28"/>
        </w:rPr>
        <w:t>4m</w:t>
      </w:r>
      <w:r w:rsidR="00911792" w:rsidRPr="00A5366A">
        <w:rPr>
          <w:rFonts w:cs="Times New Roman"/>
          <w:sz w:val="28"/>
          <w:szCs w:val="28"/>
          <w:lang w:val="vi-VN"/>
        </w:rPr>
        <w:t>; So với cùng kỳ năm 202</w:t>
      </w:r>
      <w:r w:rsidR="00911792" w:rsidRPr="00A5366A">
        <w:rPr>
          <w:rFonts w:cs="Times New Roman"/>
          <w:sz w:val="28"/>
          <w:szCs w:val="28"/>
        </w:rPr>
        <w:t xml:space="preserve">1, mực nước bình quân có xu hướng tăng từ </w:t>
      </w:r>
      <w:r w:rsidR="00911792">
        <w:rPr>
          <w:rFonts w:cs="Times New Roman"/>
          <w:sz w:val="28"/>
          <w:szCs w:val="28"/>
        </w:rPr>
        <w:t>0</w:t>
      </w:r>
      <w:r w:rsidR="00911792" w:rsidRPr="00A5366A">
        <w:rPr>
          <w:rFonts w:cs="Times New Roman"/>
          <w:sz w:val="28"/>
          <w:szCs w:val="28"/>
        </w:rPr>
        <w:t>,</w:t>
      </w:r>
      <w:r w:rsidR="00911792">
        <w:rPr>
          <w:rFonts w:cs="Times New Roman"/>
          <w:sz w:val="28"/>
          <w:szCs w:val="28"/>
        </w:rPr>
        <w:t>21</w:t>
      </w:r>
      <w:r w:rsidR="00911792" w:rsidRPr="00A5366A">
        <w:rPr>
          <w:rFonts w:cs="Times New Roman"/>
          <w:sz w:val="28"/>
          <w:szCs w:val="28"/>
        </w:rPr>
        <w:t xml:space="preserve">m đến </w:t>
      </w:r>
      <w:r w:rsidR="00911792">
        <w:rPr>
          <w:rFonts w:cs="Times New Roman"/>
          <w:sz w:val="28"/>
          <w:szCs w:val="28"/>
        </w:rPr>
        <w:t>3</w:t>
      </w:r>
      <w:r w:rsidR="00911792" w:rsidRPr="00A5366A">
        <w:rPr>
          <w:rFonts w:cs="Times New Roman"/>
          <w:sz w:val="28"/>
          <w:szCs w:val="28"/>
        </w:rPr>
        <w:t>,5</w:t>
      </w:r>
      <w:r w:rsidR="00911792">
        <w:rPr>
          <w:rFonts w:cs="Times New Roman"/>
          <w:sz w:val="28"/>
          <w:szCs w:val="28"/>
        </w:rPr>
        <w:t>7</w:t>
      </w:r>
      <w:r w:rsidR="00911792" w:rsidRPr="00A5366A">
        <w:rPr>
          <w:rFonts w:cs="Times New Roman"/>
          <w:sz w:val="28"/>
          <w:szCs w:val="28"/>
        </w:rPr>
        <w:t xml:space="preserve">m, riêng khu vực An Phú giảm từ </w:t>
      </w:r>
      <w:r w:rsidR="00911792">
        <w:rPr>
          <w:rFonts w:cs="Times New Roman"/>
          <w:sz w:val="28"/>
          <w:szCs w:val="28"/>
        </w:rPr>
        <w:t>1</w:t>
      </w:r>
      <w:r w:rsidR="00911792" w:rsidRPr="00A5366A">
        <w:rPr>
          <w:rFonts w:cs="Times New Roman"/>
          <w:sz w:val="28"/>
          <w:szCs w:val="28"/>
        </w:rPr>
        <w:t>,</w:t>
      </w:r>
      <w:r w:rsidR="00911792">
        <w:rPr>
          <w:rFonts w:cs="Times New Roman"/>
          <w:sz w:val="28"/>
          <w:szCs w:val="28"/>
        </w:rPr>
        <w:t>21</w:t>
      </w:r>
      <w:r w:rsidR="00911792" w:rsidRPr="00A5366A">
        <w:rPr>
          <w:rFonts w:cs="Times New Roman"/>
          <w:sz w:val="28"/>
          <w:szCs w:val="28"/>
        </w:rPr>
        <w:t>m đến 2,</w:t>
      </w:r>
      <w:r w:rsidR="00911792">
        <w:rPr>
          <w:rFonts w:cs="Times New Roman"/>
          <w:sz w:val="28"/>
          <w:szCs w:val="28"/>
        </w:rPr>
        <w:t>9</w:t>
      </w:r>
      <w:r w:rsidR="00911792" w:rsidRPr="00A5366A">
        <w:rPr>
          <w:rFonts w:cs="Times New Roman"/>
          <w:sz w:val="28"/>
          <w:szCs w:val="28"/>
        </w:rPr>
        <w:t>5m;</w:t>
      </w:r>
      <w:r w:rsidR="00911792" w:rsidRPr="00A5366A">
        <w:rPr>
          <w:rFonts w:cs="Times New Roman"/>
          <w:sz w:val="28"/>
          <w:szCs w:val="28"/>
          <w:lang w:val="vi-VN"/>
        </w:rPr>
        <w:t xml:space="preserve"> </w:t>
      </w:r>
      <w:r w:rsidR="00911792" w:rsidRPr="00A5366A">
        <w:rPr>
          <w:rFonts w:cs="Times New Roman"/>
          <w:sz w:val="28"/>
          <w:szCs w:val="28"/>
        </w:rPr>
        <w:t xml:space="preserve">So với </w:t>
      </w:r>
      <w:r w:rsidR="00911792" w:rsidRPr="00A5366A">
        <w:rPr>
          <w:rFonts w:cs="Times New Roman"/>
          <w:sz w:val="28"/>
          <w:szCs w:val="28"/>
          <w:lang w:val="vi-VN"/>
        </w:rPr>
        <w:t>năm 201</w:t>
      </w:r>
      <w:r w:rsidR="00911792" w:rsidRPr="00A5366A">
        <w:rPr>
          <w:rFonts w:cs="Times New Roman"/>
          <w:sz w:val="28"/>
          <w:szCs w:val="28"/>
        </w:rPr>
        <w:t>8</w:t>
      </w:r>
      <w:r w:rsidR="00911792" w:rsidRPr="00A5366A">
        <w:rPr>
          <w:rFonts w:cs="Times New Roman"/>
          <w:sz w:val="28"/>
          <w:szCs w:val="28"/>
          <w:lang w:val="vi-VN"/>
        </w:rPr>
        <w:t xml:space="preserve">, mực nước bình </w:t>
      </w:r>
      <w:r w:rsidR="00911792" w:rsidRPr="00A5366A">
        <w:rPr>
          <w:rFonts w:cs="Times New Roman"/>
          <w:sz w:val="28"/>
          <w:szCs w:val="28"/>
        </w:rPr>
        <w:t xml:space="preserve">quân </w:t>
      </w:r>
      <w:r w:rsidR="00911792" w:rsidRPr="00A5366A">
        <w:rPr>
          <w:rFonts w:cs="Times New Roman"/>
          <w:sz w:val="28"/>
          <w:szCs w:val="28"/>
          <w:lang w:val="vi-VN"/>
        </w:rPr>
        <w:t xml:space="preserve">một số khu vực có xu hướng </w:t>
      </w:r>
      <w:r w:rsidR="00911792">
        <w:rPr>
          <w:rFonts w:cs="Times New Roman"/>
          <w:sz w:val="28"/>
          <w:szCs w:val="28"/>
        </w:rPr>
        <w:t>giảm</w:t>
      </w:r>
      <w:r w:rsidR="00911792" w:rsidRPr="00A5366A">
        <w:rPr>
          <w:rFonts w:cs="Times New Roman"/>
          <w:sz w:val="28"/>
          <w:szCs w:val="28"/>
        </w:rPr>
        <w:t xml:space="preserve"> từ 0,0</w:t>
      </w:r>
      <w:r w:rsidR="00911792">
        <w:rPr>
          <w:rFonts w:cs="Times New Roman"/>
          <w:sz w:val="28"/>
          <w:szCs w:val="28"/>
        </w:rPr>
        <w:t>8</w:t>
      </w:r>
      <w:r w:rsidR="00911792" w:rsidRPr="00A5366A">
        <w:rPr>
          <w:rFonts w:cs="Times New Roman"/>
          <w:sz w:val="28"/>
          <w:szCs w:val="28"/>
        </w:rPr>
        <w:t xml:space="preserve"> đến </w:t>
      </w:r>
      <w:r w:rsidR="00911792">
        <w:rPr>
          <w:rFonts w:cs="Times New Roman"/>
          <w:sz w:val="28"/>
          <w:szCs w:val="28"/>
        </w:rPr>
        <w:t>3</w:t>
      </w:r>
      <w:r w:rsidR="00911792" w:rsidRPr="00A5366A">
        <w:rPr>
          <w:rFonts w:cs="Times New Roman"/>
          <w:sz w:val="28"/>
          <w:szCs w:val="28"/>
        </w:rPr>
        <w:t>,</w:t>
      </w:r>
      <w:r w:rsidR="00911792">
        <w:rPr>
          <w:rFonts w:cs="Times New Roman"/>
          <w:sz w:val="28"/>
          <w:szCs w:val="28"/>
        </w:rPr>
        <w:t>5</w:t>
      </w:r>
      <w:r w:rsidR="00911792" w:rsidRPr="00A5366A">
        <w:rPr>
          <w:rFonts w:cs="Times New Roman"/>
          <w:sz w:val="28"/>
          <w:szCs w:val="28"/>
        </w:rPr>
        <w:t>8m</w:t>
      </w:r>
      <w:r w:rsidR="00911792" w:rsidRPr="00A5366A">
        <w:rPr>
          <w:rFonts w:cs="Times New Roman"/>
          <w:sz w:val="28"/>
          <w:szCs w:val="28"/>
          <w:lang w:val="vi-VN"/>
        </w:rPr>
        <w:t xml:space="preserve">, </w:t>
      </w:r>
      <w:r w:rsidR="00911792" w:rsidRPr="00A5366A">
        <w:rPr>
          <w:rFonts w:cs="Times New Roman"/>
          <w:sz w:val="28"/>
          <w:szCs w:val="28"/>
        </w:rPr>
        <w:t>riêng</w:t>
      </w:r>
      <w:r w:rsidR="00911792" w:rsidRPr="00A5366A">
        <w:rPr>
          <w:rFonts w:cs="Times New Roman"/>
          <w:sz w:val="28"/>
          <w:szCs w:val="28"/>
          <w:lang w:val="vi-VN"/>
        </w:rPr>
        <w:t xml:space="preserve"> khu vực </w:t>
      </w:r>
      <w:r w:rsidR="00911792" w:rsidRPr="00A5366A">
        <w:rPr>
          <w:rFonts w:cs="Times New Roman"/>
          <w:sz w:val="28"/>
          <w:szCs w:val="28"/>
        </w:rPr>
        <w:t>Phú</w:t>
      </w:r>
      <w:r w:rsidR="00911792">
        <w:rPr>
          <w:rFonts w:cs="Times New Roman"/>
          <w:sz w:val="28"/>
          <w:szCs w:val="28"/>
        </w:rPr>
        <w:t xml:space="preserve"> Hòa</w:t>
      </w:r>
      <w:r w:rsidR="00911792" w:rsidRPr="00A5366A">
        <w:rPr>
          <w:rFonts w:cs="Times New Roman"/>
          <w:sz w:val="28"/>
          <w:szCs w:val="28"/>
        </w:rPr>
        <w:t xml:space="preserve">, </w:t>
      </w:r>
      <w:r w:rsidR="00911792">
        <w:rPr>
          <w:rFonts w:cs="Times New Roman"/>
          <w:sz w:val="28"/>
          <w:szCs w:val="28"/>
        </w:rPr>
        <w:t>Vĩnh Phú</w:t>
      </w:r>
      <w:r w:rsidR="00911792" w:rsidRPr="00A5366A">
        <w:rPr>
          <w:rFonts w:cs="Times New Roman"/>
          <w:sz w:val="28"/>
          <w:szCs w:val="28"/>
        </w:rPr>
        <w:t xml:space="preserve"> </w:t>
      </w:r>
      <w:r w:rsidR="00911792" w:rsidRPr="00A5366A">
        <w:rPr>
          <w:rFonts w:cs="Times New Roman"/>
          <w:sz w:val="28"/>
          <w:szCs w:val="28"/>
          <w:lang w:val="vi-VN"/>
        </w:rPr>
        <w:t xml:space="preserve">có xu hướng </w:t>
      </w:r>
      <w:r w:rsidR="00911792">
        <w:rPr>
          <w:rFonts w:cs="Times New Roman"/>
          <w:sz w:val="28"/>
          <w:szCs w:val="28"/>
        </w:rPr>
        <w:t>tăng</w:t>
      </w:r>
      <w:r w:rsidR="00911792" w:rsidRPr="00A5366A">
        <w:rPr>
          <w:rFonts w:cs="Times New Roman"/>
          <w:sz w:val="28"/>
          <w:szCs w:val="28"/>
        </w:rPr>
        <w:t xml:space="preserve"> từ 0,</w:t>
      </w:r>
      <w:r w:rsidR="00911792">
        <w:rPr>
          <w:rFonts w:cs="Times New Roman"/>
          <w:sz w:val="28"/>
          <w:szCs w:val="28"/>
        </w:rPr>
        <w:t>57</w:t>
      </w:r>
      <w:r w:rsidR="00911792" w:rsidRPr="00A5366A">
        <w:rPr>
          <w:rFonts w:cs="Times New Roman"/>
          <w:sz w:val="28"/>
          <w:szCs w:val="28"/>
        </w:rPr>
        <w:t xml:space="preserve"> đến </w:t>
      </w:r>
      <w:r w:rsidR="00911792">
        <w:rPr>
          <w:rFonts w:cs="Times New Roman"/>
          <w:sz w:val="28"/>
          <w:szCs w:val="28"/>
        </w:rPr>
        <w:t>4</w:t>
      </w:r>
      <w:r w:rsidR="00911792" w:rsidRPr="00A5366A">
        <w:rPr>
          <w:rFonts w:cs="Times New Roman"/>
          <w:sz w:val="28"/>
          <w:szCs w:val="28"/>
        </w:rPr>
        <w:t>,</w:t>
      </w:r>
      <w:r w:rsidR="00911792">
        <w:rPr>
          <w:rFonts w:cs="Times New Roman"/>
          <w:sz w:val="28"/>
          <w:szCs w:val="28"/>
        </w:rPr>
        <w:t>07</w:t>
      </w:r>
      <w:r w:rsidR="00911792" w:rsidRPr="00A5366A">
        <w:rPr>
          <w:rFonts w:cs="Times New Roman"/>
          <w:sz w:val="28"/>
          <w:szCs w:val="28"/>
        </w:rPr>
        <w:t>m</w:t>
      </w:r>
      <w:r w:rsidR="007B082D" w:rsidRPr="00A5366A">
        <w:rPr>
          <w:rFonts w:cs="Times New Roman"/>
          <w:sz w:val="28"/>
          <w:szCs w:val="28"/>
          <w:lang w:val="vi-VN"/>
        </w:rPr>
        <w:t xml:space="preserve">. </w:t>
      </w:r>
    </w:p>
    <w:p w:rsidR="007B650C" w:rsidRPr="00A5366A" w:rsidRDefault="007B650C" w:rsidP="00186A1D">
      <w:pPr>
        <w:spacing w:after="120" w:line="240" w:lineRule="auto"/>
        <w:ind w:firstLine="709"/>
        <w:jc w:val="both"/>
        <w:rPr>
          <w:rFonts w:cs="Times New Roman"/>
          <w:sz w:val="28"/>
          <w:szCs w:val="28"/>
          <w:lang w:val="vi-VN"/>
        </w:rPr>
      </w:pPr>
      <w:r w:rsidRPr="00A5366A">
        <w:rPr>
          <w:rFonts w:cs="Times New Roman"/>
          <w:sz w:val="28"/>
          <w:szCs w:val="28"/>
          <w:lang w:val="vi-VN"/>
        </w:rPr>
        <w:t>+ Tầng Pliocen giữa:</w:t>
      </w:r>
      <w:r w:rsidR="00F3218A" w:rsidRPr="00A5366A">
        <w:rPr>
          <w:rFonts w:cs="Times New Roman"/>
          <w:sz w:val="28"/>
          <w:szCs w:val="28"/>
        </w:rPr>
        <w:t xml:space="preserve"> </w:t>
      </w:r>
      <w:r w:rsidR="00911792" w:rsidRPr="00A5366A">
        <w:rPr>
          <w:rFonts w:cs="Times New Roman"/>
          <w:sz w:val="28"/>
          <w:szCs w:val="28"/>
          <w:lang w:val="vi-VN"/>
        </w:rPr>
        <w:t xml:space="preserve">Tại tầng Pliocen giữa, mực nước bình quân </w:t>
      </w:r>
      <w:r w:rsidR="00911792" w:rsidRPr="00A5366A">
        <w:rPr>
          <w:rFonts w:cs="Times New Roman"/>
          <w:sz w:val="28"/>
          <w:szCs w:val="28"/>
        </w:rPr>
        <w:t>tháng 0</w:t>
      </w:r>
      <w:r w:rsidR="00911792">
        <w:rPr>
          <w:rFonts w:cs="Times New Roman"/>
          <w:sz w:val="28"/>
          <w:szCs w:val="28"/>
        </w:rPr>
        <w:t>4</w:t>
      </w:r>
      <w:r w:rsidR="00911792" w:rsidRPr="00A5366A">
        <w:rPr>
          <w:rFonts w:cs="Times New Roman"/>
          <w:sz w:val="28"/>
          <w:szCs w:val="28"/>
        </w:rPr>
        <w:t xml:space="preserve"> </w:t>
      </w:r>
      <w:r w:rsidR="00911792" w:rsidRPr="00A5366A">
        <w:rPr>
          <w:rFonts w:cs="Times New Roman"/>
          <w:sz w:val="28"/>
          <w:szCs w:val="28"/>
          <w:lang w:val="vi-VN"/>
        </w:rPr>
        <w:t xml:space="preserve">trong tầng </w:t>
      </w:r>
      <w:r w:rsidR="00911792">
        <w:rPr>
          <w:rFonts w:cs="Times New Roman"/>
          <w:sz w:val="28"/>
          <w:szCs w:val="28"/>
        </w:rPr>
        <w:t>ở</w:t>
      </w:r>
      <w:r w:rsidR="00911792" w:rsidRPr="00A5366A">
        <w:rPr>
          <w:rFonts w:cs="Times New Roman"/>
          <w:sz w:val="28"/>
          <w:szCs w:val="28"/>
        </w:rPr>
        <w:t xml:space="preserve"> các khu vực quan trắc </w:t>
      </w:r>
      <w:r w:rsidR="00911792">
        <w:rPr>
          <w:rFonts w:cs="Times New Roman"/>
          <w:sz w:val="28"/>
          <w:szCs w:val="28"/>
        </w:rPr>
        <w:t xml:space="preserve">phía Bắc tỉnh </w:t>
      </w:r>
      <w:r w:rsidR="00911792" w:rsidRPr="00A5366A">
        <w:rPr>
          <w:rFonts w:cs="Times New Roman"/>
          <w:sz w:val="28"/>
          <w:szCs w:val="28"/>
        </w:rPr>
        <w:t xml:space="preserve">có xu hướng </w:t>
      </w:r>
      <w:r w:rsidR="00911792">
        <w:rPr>
          <w:rFonts w:cs="Times New Roman"/>
          <w:sz w:val="28"/>
          <w:szCs w:val="28"/>
        </w:rPr>
        <w:t>tăng</w:t>
      </w:r>
      <w:r w:rsidR="00911792" w:rsidRPr="00A5366A">
        <w:rPr>
          <w:rFonts w:cs="Times New Roman"/>
          <w:sz w:val="28"/>
          <w:szCs w:val="28"/>
          <w:lang w:val="vi-VN"/>
        </w:rPr>
        <w:t xml:space="preserve"> </w:t>
      </w:r>
      <w:r w:rsidR="00911792">
        <w:rPr>
          <w:rFonts w:cs="Times New Roman"/>
          <w:sz w:val="28"/>
          <w:szCs w:val="28"/>
        </w:rPr>
        <w:t xml:space="preserve">nhẹ </w:t>
      </w:r>
      <w:r w:rsidR="00911792" w:rsidRPr="00A5366A">
        <w:rPr>
          <w:rFonts w:cs="Times New Roman"/>
          <w:sz w:val="28"/>
          <w:szCs w:val="28"/>
          <w:lang w:val="vi-VN"/>
        </w:rPr>
        <w:t>từ 0,</w:t>
      </w:r>
      <w:r w:rsidR="00911792">
        <w:rPr>
          <w:rFonts w:cs="Times New Roman"/>
          <w:sz w:val="28"/>
          <w:szCs w:val="28"/>
        </w:rPr>
        <w:t>0</w:t>
      </w:r>
      <w:r w:rsidR="00911792" w:rsidRPr="00A5366A">
        <w:rPr>
          <w:rFonts w:cs="Times New Roman"/>
          <w:sz w:val="28"/>
          <w:szCs w:val="28"/>
        </w:rPr>
        <w:t>1</w:t>
      </w:r>
      <w:r w:rsidR="00911792" w:rsidRPr="00A5366A">
        <w:rPr>
          <w:rFonts w:cs="Times New Roman"/>
          <w:sz w:val="28"/>
          <w:szCs w:val="28"/>
          <w:lang w:val="vi-VN"/>
        </w:rPr>
        <w:t xml:space="preserve">m đến </w:t>
      </w:r>
      <w:r w:rsidR="00911792">
        <w:rPr>
          <w:rFonts w:cs="Times New Roman"/>
          <w:sz w:val="28"/>
          <w:szCs w:val="28"/>
        </w:rPr>
        <w:t>0</w:t>
      </w:r>
      <w:r w:rsidR="00911792" w:rsidRPr="00A5366A">
        <w:rPr>
          <w:rFonts w:cs="Times New Roman"/>
          <w:sz w:val="28"/>
          <w:szCs w:val="28"/>
          <w:lang w:val="vi-VN"/>
        </w:rPr>
        <w:t>,</w:t>
      </w:r>
      <w:r w:rsidR="00911792">
        <w:rPr>
          <w:rFonts w:cs="Times New Roman"/>
          <w:sz w:val="28"/>
          <w:szCs w:val="28"/>
        </w:rPr>
        <w:t>13</w:t>
      </w:r>
      <w:r w:rsidR="00911792" w:rsidRPr="00A5366A">
        <w:rPr>
          <w:rFonts w:cs="Times New Roman"/>
          <w:sz w:val="28"/>
          <w:szCs w:val="28"/>
          <w:lang w:val="vi-VN"/>
        </w:rPr>
        <w:t>m</w:t>
      </w:r>
      <w:r w:rsidR="00911792" w:rsidRPr="00A5366A">
        <w:rPr>
          <w:rFonts w:cs="Times New Roman"/>
          <w:sz w:val="28"/>
          <w:szCs w:val="28"/>
        </w:rPr>
        <w:t xml:space="preserve">, tại </w:t>
      </w:r>
      <w:r w:rsidR="00911792">
        <w:rPr>
          <w:rFonts w:cs="Times New Roman"/>
          <w:sz w:val="28"/>
          <w:szCs w:val="28"/>
        </w:rPr>
        <w:t>hầu hết khu vực phía Nam tỉnh lại xu hướng</w:t>
      </w:r>
      <w:r w:rsidR="00911792" w:rsidRPr="00A5366A">
        <w:rPr>
          <w:rFonts w:cs="Times New Roman"/>
          <w:sz w:val="28"/>
          <w:szCs w:val="28"/>
        </w:rPr>
        <w:t xml:space="preserve"> giảm từ 0,06 đến </w:t>
      </w:r>
      <w:r w:rsidR="00911792">
        <w:rPr>
          <w:rFonts w:cs="Times New Roman"/>
          <w:sz w:val="28"/>
          <w:szCs w:val="28"/>
        </w:rPr>
        <w:t>2</w:t>
      </w:r>
      <w:r w:rsidR="00911792" w:rsidRPr="00A5366A">
        <w:rPr>
          <w:rFonts w:cs="Times New Roman"/>
          <w:sz w:val="28"/>
          <w:szCs w:val="28"/>
        </w:rPr>
        <w:t>,</w:t>
      </w:r>
      <w:r w:rsidR="00911792">
        <w:rPr>
          <w:rFonts w:cs="Times New Roman"/>
          <w:sz w:val="28"/>
          <w:szCs w:val="28"/>
        </w:rPr>
        <w:t>76</w:t>
      </w:r>
      <w:r w:rsidR="00911792" w:rsidRPr="00A5366A">
        <w:rPr>
          <w:rFonts w:cs="Times New Roman"/>
          <w:sz w:val="28"/>
          <w:szCs w:val="28"/>
        </w:rPr>
        <w:t>m</w:t>
      </w:r>
      <w:r w:rsidR="00911792" w:rsidRPr="00A5366A">
        <w:rPr>
          <w:rFonts w:cs="Times New Roman"/>
          <w:sz w:val="28"/>
          <w:szCs w:val="28"/>
          <w:lang w:val="vi-VN"/>
        </w:rPr>
        <w:t xml:space="preserve"> </w:t>
      </w:r>
      <w:r w:rsidR="00911792">
        <w:rPr>
          <w:rFonts w:cs="Times New Roman"/>
          <w:sz w:val="28"/>
          <w:szCs w:val="28"/>
        </w:rPr>
        <w:t xml:space="preserve">(riêng khu vực Vĩnh Phú tăng 3,6m) </w:t>
      </w:r>
      <w:r w:rsidR="00911792" w:rsidRPr="00A5366A">
        <w:rPr>
          <w:rFonts w:cs="Times New Roman"/>
          <w:sz w:val="28"/>
          <w:szCs w:val="28"/>
          <w:lang w:val="vi-VN"/>
        </w:rPr>
        <w:t xml:space="preserve">so với tháng </w:t>
      </w:r>
      <w:r w:rsidR="00911792" w:rsidRPr="00A5366A">
        <w:rPr>
          <w:rFonts w:cs="Times New Roman"/>
          <w:sz w:val="28"/>
          <w:szCs w:val="28"/>
        </w:rPr>
        <w:t>0</w:t>
      </w:r>
      <w:r w:rsidR="00911792">
        <w:rPr>
          <w:rFonts w:cs="Times New Roman"/>
          <w:sz w:val="28"/>
          <w:szCs w:val="28"/>
        </w:rPr>
        <w:t>3</w:t>
      </w:r>
      <w:r w:rsidR="00911792" w:rsidRPr="00A5366A">
        <w:rPr>
          <w:rFonts w:cs="Times New Roman"/>
          <w:sz w:val="28"/>
          <w:szCs w:val="28"/>
          <w:lang w:val="vi-VN"/>
        </w:rPr>
        <w:t>. So với cùng kỳ năm 202</w:t>
      </w:r>
      <w:r w:rsidR="00911792" w:rsidRPr="00A5366A">
        <w:rPr>
          <w:rFonts w:cs="Times New Roman"/>
          <w:sz w:val="28"/>
          <w:szCs w:val="28"/>
        </w:rPr>
        <w:t>2</w:t>
      </w:r>
      <w:r w:rsidR="00911792" w:rsidRPr="00A5366A">
        <w:rPr>
          <w:rFonts w:cs="Times New Roman"/>
          <w:sz w:val="28"/>
          <w:szCs w:val="28"/>
          <w:lang w:val="vi-VN"/>
        </w:rPr>
        <w:t xml:space="preserve"> mực nước </w:t>
      </w:r>
      <w:r w:rsidR="00911792" w:rsidRPr="00A5366A">
        <w:rPr>
          <w:rFonts w:cs="Times New Roman"/>
          <w:sz w:val="28"/>
          <w:szCs w:val="28"/>
        </w:rPr>
        <w:t>phần lớn các khu vực quan trắc có xu hướng tăng</w:t>
      </w:r>
      <w:r w:rsidR="00911792" w:rsidRPr="00A5366A">
        <w:rPr>
          <w:rFonts w:cs="Times New Roman"/>
          <w:sz w:val="28"/>
          <w:szCs w:val="28"/>
          <w:lang w:val="vi-VN"/>
        </w:rPr>
        <w:t xml:space="preserve"> từ 0,</w:t>
      </w:r>
      <w:r w:rsidR="00911792">
        <w:rPr>
          <w:rFonts w:cs="Times New Roman"/>
          <w:sz w:val="28"/>
          <w:szCs w:val="28"/>
        </w:rPr>
        <w:t>36</w:t>
      </w:r>
      <w:r w:rsidR="00911792" w:rsidRPr="00A5366A">
        <w:rPr>
          <w:rFonts w:cs="Times New Roman"/>
          <w:sz w:val="28"/>
          <w:szCs w:val="28"/>
          <w:lang w:val="vi-VN"/>
        </w:rPr>
        <w:t xml:space="preserve">m đến </w:t>
      </w:r>
      <w:r w:rsidR="00911792">
        <w:rPr>
          <w:rFonts w:cs="Times New Roman"/>
          <w:sz w:val="28"/>
          <w:szCs w:val="28"/>
        </w:rPr>
        <w:t>8</w:t>
      </w:r>
      <w:r w:rsidR="00911792" w:rsidRPr="00A5366A">
        <w:rPr>
          <w:rFonts w:cs="Times New Roman"/>
          <w:sz w:val="28"/>
          <w:szCs w:val="28"/>
          <w:lang w:val="vi-VN"/>
        </w:rPr>
        <w:t>,</w:t>
      </w:r>
      <w:r w:rsidR="00911792">
        <w:rPr>
          <w:rFonts w:cs="Times New Roman"/>
          <w:sz w:val="28"/>
          <w:szCs w:val="28"/>
        </w:rPr>
        <w:t>0</w:t>
      </w:r>
      <w:r w:rsidR="00911792" w:rsidRPr="00A5366A">
        <w:rPr>
          <w:rFonts w:cs="Times New Roman"/>
          <w:sz w:val="28"/>
          <w:szCs w:val="28"/>
        </w:rPr>
        <w:t>5</w:t>
      </w:r>
      <w:r w:rsidR="00911792" w:rsidRPr="00A5366A">
        <w:rPr>
          <w:rFonts w:cs="Times New Roman"/>
          <w:sz w:val="28"/>
          <w:szCs w:val="28"/>
          <w:lang w:val="vi-VN"/>
        </w:rPr>
        <w:t>m</w:t>
      </w:r>
      <w:r w:rsidR="00911792" w:rsidRPr="00A5366A">
        <w:rPr>
          <w:rFonts w:cs="Times New Roman"/>
          <w:sz w:val="28"/>
          <w:szCs w:val="28"/>
        </w:rPr>
        <w:t xml:space="preserve">, riêng khu vực Sóng Thần, </w:t>
      </w:r>
      <w:r w:rsidR="00911792">
        <w:rPr>
          <w:rFonts w:cs="Times New Roman"/>
          <w:sz w:val="28"/>
          <w:szCs w:val="28"/>
        </w:rPr>
        <w:t xml:space="preserve">Thuận Giao, </w:t>
      </w:r>
      <w:r w:rsidR="00911792" w:rsidRPr="00A5366A">
        <w:rPr>
          <w:rFonts w:cs="Times New Roman"/>
          <w:sz w:val="28"/>
          <w:szCs w:val="28"/>
        </w:rPr>
        <w:t>Hội Nghĩa giảm từ 0,</w:t>
      </w:r>
      <w:r w:rsidR="00911792">
        <w:rPr>
          <w:rFonts w:cs="Times New Roman"/>
          <w:sz w:val="28"/>
          <w:szCs w:val="28"/>
        </w:rPr>
        <w:t>77</w:t>
      </w:r>
      <w:r w:rsidR="00911792" w:rsidRPr="00A5366A">
        <w:rPr>
          <w:rFonts w:cs="Times New Roman"/>
          <w:sz w:val="28"/>
          <w:szCs w:val="28"/>
        </w:rPr>
        <w:t>m đến 1,</w:t>
      </w:r>
      <w:r w:rsidR="00911792">
        <w:rPr>
          <w:rFonts w:cs="Times New Roman"/>
          <w:sz w:val="28"/>
          <w:szCs w:val="28"/>
        </w:rPr>
        <w:t>79</w:t>
      </w:r>
      <w:r w:rsidR="00911792" w:rsidRPr="00A5366A">
        <w:rPr>
          <w:rFonts w:cs="Times New Roman"/>
          <w:sz w:val="28"/>
          <w:szCs w:val="28"/>
        </w:rPr>
        <w:t>m</w:t>
      </w:r>
      <w:r w:rsidR="00911792" w:rsidRPr="00A5366A">
        <w:rPr>
          <w:rFonts w:cs="Times New Roman"/>
          <w:sz w:val="28"/>
          <w:szCs w:val="28"/>
          <w:lang w:val="vi-VN"/>
        </w:rPr>
        <w:t>. So cùng kỳ năm 202</w:t>
      </w:r>
      <w:r w:rsidR="00911792" w:rsidRPr="00A5366A">
        <w:rPr>
          <w:rFonts w:cs="Times New Roman"/>
          <w:sz w:val="28"/>
          <w:szCs w:val="28"/>
        </w:rPr>
        <w:t>1,</w:t>
      </w:r>
      <w:r w:rsidR="00911792" w:rsidRPr="00A5366A">
        <w:rPr>
          <w:rFonts w:cs="Times New Roman"/>
          <w:sz w:val="28"/>
          <w:szCs w:val="28"/>
          <w:lang w:val="vi-VN"/>
        </w:rPr>
        <w:t xml:space="preserve"> mực nước </w:t>
      </w:r>
      <w:r w:rsidR="00911792" w:rsidRPr="00A5366A">
        <w:rPr>
          <w:rFonts w:cs="Times New Roman"/>
          <w:sz w:val="28"/>
          <w:szCs w:val="28"/>
        </w:rPr>
        <w:t>có xu hướng tăng</w:t>
      </w:r>
      <w:r w:rsidR="00911792" w:rsidRPr="00A5366A">
        <w:rPr>
          <w:rFonts w:cs="Times New Roman"/>
          <w:sz w:val="28"/>
          <w:szCs w:val="28"/>
          <w:lang w:val="vi-VN"/>
        </w:rPr>
        <w:t xml:space="preserve"> từ </w:t>
      </w:r>
      <w:r w:rsidR="00911792">
        <w:rPr>
          <w:rFonts w:cs="Times New Roman"/>
          <w:sz w:val="28"/>
          <w:szCs w:val="28"/>
        </w:rPr>
        <w:t>0</w:t>
      </w:r>
      <w:r w:rsidR="00911792" w:rsidRPr="00A5366A">
        <w:rPr>
          <w:rFonts w:cs="Times New Roman"/>
          <w:sz w:val="28"/>
          <w:szCs w:val="28"/>
          <w:lang w:val="vi-VN"/>
        </w:rPr>
        <w:t>,</w:t>
      </w:r>
      <w:r w:rsidR="00911792">
        <w:rPr>
          <w:rFonts w:cs="Times New Roman"/>
          <w:sz w:val="28"/>
          <w:szCs w:val="28"/>
        </w:rPr>
        <w:t>64</w:t>
      </w:r>
      <w:r w:rsidR="00911792" w:rsidRPr="00A5366A">
        <w:rPr>
          <w:rFonts w:cs="Times New Roman"/>
          <w:sz w:val="28"/>
          <w:szCs w:val="28"/>
          <w:lang w:val="vi-VN"/>
        </w:rPr>
        <w:t xml:space="preserve">m đến </w:t>
      </w:r>
      <w:r w:rsidR="00911792">
        <w:rPr>
          <w:rFonts w:cs="Times New Roman"/>
          <w:sz w:val="28"/>
          <w:szCs w:val="28"/>
        </w:rPr>
        <w:t>8</w:t>
      </w:r>
      <w:r w:rsidR="00911792" w:rsidRPr="00A5366A">
        <w:rPr>
          <w:rFonts w:cs="Times New Roman"/>
          <w:sz w:val="28"/>
          <w:szCs w:val="28"/>
          <w:lang w:val="vi-VN"/>
        </w:rPr>
        <w:t>,</w:t>
      </w:r>
      <w:r w:rsidR="00911792">
        <w:rPr>
          <w:rFonts w:cs="Times New Roman"/>
          <w:sz w:val="28"/>
          <w:szCs w:val="28"/>
        </w:rPr>
        <w:t>47</w:t>
      </w:r>
      <w:r w:rsidR="00911792" w:rsidRPr="00A5366A">
        <w:rPr>
          <w:rFonts w:cs="Times New Roman"/>
          <w:sz w:val="28"/>
          <w:szCs w:val="28"/>
          <w:lang w:val="vi-VN"/>
        </w:rPr>
        <w:t>m</w:t>
      </w:r>
      <w:r w:rsidR="00911792" w:rsidRPr="00A5366A">
        <w:rPr>
          <w:rFonts w:cs="Times New Roman"/>
          <w:sz w:val="28"/>
          <w:szCs w:val="28"/>
        </w:rPr>
        <w:t xml:space="preserve">, riêng khu vực </w:t>
      </w:r>
      <w:r w:rsidR="00911792">
        <w:rPr>
          <w:rFonts w:cs="Times New Roman"/>
          <w:sz w:val="28"/>
          <w:szCs w:val="28"/>
        </w:rPr>
        <w:t xml:space="preserve">Thuận Giao, </w:t>
      </w:r>
      <w:r w:rsidR="00911792" w:rsidRPr="00A5366A">
        <w:rPr>
          <w:rFonts w:cs="Times New Roman"/>
          <w:sz w:val="28"/>
          <w:szCs w:val="28"/>
        </w:rPr>
        <w:t xml:space="preserve">Hội Nghĩa giảm </w:t>
      </w:r>
      <w:r w:rsidR="00911792">
        <w:rPr>
          <w:rFonts w:cs="Times New Roman"/>
          <w:sz w:val="28"/>
          <w:szCs w:val="28"/>
        </w:rPr>
        <w:t xml:space="preserve">từ 0,29 đến </w:t>
      </w:r>
      <w:r w:rsidR="00911792" w:rsidRPr="00A5366A">
        <w:rPr>
          <w:rFonts w:cs="Times New Roman"/>
          <w:sz w:val="28"/>
          <w:szCs w:val="28"/>
        </w:rPr>
        <w:t>0,</w:t>
      </w:r>
      <w:r w:rsidR="00911792">
        <w:rPr>
          <w:rFonts w:cs="Times New Roman"/>
          <w:sz w:val="28"/>
          <w:szCs w:val="28"/>
        </w:rPr>
        <w:t>6</w:t>
      </w:r>
      <w:r w:rsidR="00911792" w:rsidRPr="00A5366A">
        <w:rPr>
          <w:rFonts w:cs="Times New Roman"/>
          <w:sz w:val="28"/>
          <w:szCs w:val="28"/>
        </w:rPr>
        <w:t xml:space="preserve">9m. </w:t>
      </w:r>
      <w:r w:rsidR="00911792" w:rsidRPr="00A5366A">
        <w:rPr>
          <w:rFonts w:cs="Times New Roman"/>
          <w:sz w:val="28"/>
          <w:szCs w:val="28"/>
          <w:lang w:val="vi-VN"/>
        </w:rPr>
        <w:t>So cùng kỳ năm</w:t>
      </w:r>
      <w:r w:rsidR="00911792" w:rsidRPr="00A5366A">
        <w:rPr>
          <w:rFonts w:cs="Times New Roman"/>
          <w:sz w:val="28"/>
          <w:szCs w:val="28"/>
        </w:rPr>
        <w:t xml:space="preserve"> </w:t>
      </w:r>
      <w:r w:rsidR="00911792" w:rsidRPr="00A5366A">
        <w:rPr>
          <w:rFonts w:cs="Times New Roman"/>
          <w:sz w:val="28"/>
          <w:szCs w:val="28"/>
          <w:lang w:val="vi-VN"/>
        </w:rPr>
        <w:t>201</w:t>
      </w:r>
      <w:r w:rsidR="00911792" w:rsidRPr="00A5366A">
        <w:rPr>
          <w:rFonts w:cs="Times New Roman"/>
          <w:sz w:val="28"/>
          <w:szCs w:val="28"/>
        </w:rPr>
        <w:t>8</w:t>
      </w:r>
      <w:r w:rsidR="00911792" w:rsidRPr="00A5366A">
        <w:rPr>
          <w:rFonts w:cs="Times New Roman"/>
          <w:sz w:val="28"/>
          <w:szCs w:val="28"/>
          <w:lang w:val="vi-VN"/>
        </w:rPr>
        <w:t xml:space="preserve">, mực nước </w:t>
      </w:r>
      <w:r w:rsidR="00911792">
        <w:rPr>
          <w:rFonts w:cs="Times New Roman"/>
          <w:sz w:val="28"/>
          <w:szCs w:val="28"/>
        </w:rPr>
        <w:t xml:space="preserve">tại khu vực Phú Hòa, Khánh Bình, Hội Nghĩa, Phước Hòa, Phú An </w:t>
      </w:r>
      <w:r w:rsidR="00911792" w:rsidRPr="00A5366A">
        <w:rPr>
          <w:rFonts w:cs="Times New Roman"/>
          <w:sz w:val="28"/>
          <w:szCs w:val="28"/>
          <w:lang w:val="vi-VN"/>
        </w:rPr>
        <w:t>có xu hướng</w:t>
      </w:r>
      <w:r w:rsidR="00911792" w:rsidRPr="00A5366A">
        <w:rPr>
          <w:rFonts w:cs="Times New Roman"/>
          <w:sz w:val="28"/>
          <w:szCs w:val="28"/>
        </w:rPr>
        <w:t xml:space="preserve"> giảm từ 0,</w:t>
      </w:r>
      <w:r w:rsidR="00911792">
        <w:rPr>
          <w:rFonts w:cs="Times New Roman"/>
          <w:sz w:val="28"/>
          <w:szCs w:val="28"/>
        </w:rPr>
        <w:t>08</w:t>
      </w:r>
      <w:r w:rsidR="00911792" w:rsidRPr="00A5366A">
        <w:rPr>
          <w:rFonts w:cs="Times New Roman"/>
          <w:sz w:val="28"/>
          <w:szCs w:val="28"/>
        </w:rPr>
        <w:t>m đến 3,</w:t>
      </w:r>
      <w:r w:rsidR="00911792">
        <w:rPr>
          <w:rFonts w:cs="Times New Roman"/>
          <w:sz w:val="28"/>
          <w:szCs w:val="28"/>
        </w:rPr>
        <w:t>68</w:t>
      </w:r>
      <w:r w:rsidR="00911792" w:rsidRPr="00A5366A">
        <w:rPr>
          <w:rFonts w:cs="Times New Roman"/>
          <w:sz w:val="28"/>
          <w:szCs w:val="28"/>
        </w:rPr>
        <w:t xml:space="preserve">m, </w:t>
      </w:r>
      <w:r w:rsidR="00911792">
        <w:rPr>
          <w:rFonts w:cs="Times New Roman"/>
          <w:sz w:val="28"/>
          <w:szCs w:val="28"/>
        </w:rPr>
        <w:t>các</w:t>
      </w:r>
      <w:r w:rsidR="00911792" w:rsidRPr="00A5366A">
        <w:rPr>
          <w:rFonts w:cs="Times New Roman"/>
          <w:sz w:val="28"/>
          <w:szCs w:val="28"/>
        </w:rPr>
        <w:t xml:space="preserve"> khu vực </w:t>
      </w:r>
      <w:r w:rsidR="00911792">
        <w:rPr>
          <w:rFonts w:cs="Times New Roman"/>
          <w:sz w:val="28"/>
          <w:szCs w:val="28"/>
        </w:rPr>
        <w:t>còn lại</w:t>
      </w:r>
      <w:r w:rsidR="00911792" w:rsidRPr="00A5366A">
        <w:rPr>
          <w:rFonts w:cs="Times New Roman"/>
          <w:sz w:val="28"/>
          <w:szCs w:val="28"/>
        </w:rPr>
        <w:t xml:space="preserve"> tăng từ 0,</w:t>
      </w:r>
      <w:r w:rsidR="00911792">
        <w:rPr>
          <w:rFonts w:cs="Times New Roman"/>
          <w:sz w:val="28"/>
          <w:szCs w:val="28"/>
        </w:rPr>
        <w:t>14</w:t>
      </w:r>
      <w:r w:rsidR="00911792" w:rsidRPr="00A5366A">
        <w:rPr>
          <w:rFonts w:cs="Times New Roman"/>
          <w:sz w:val="28"/>
          <w:szCs w:val="28"/>
        </w:rPr>
        <w:t xml:space="preserve"> đến </w:t>
      </w:r>
      <w:r w:rsidR="00911792">
        <w:rPr>
          <w:rFonts w:cs="Times New Roman"/>
          <w:sz w:val="28"/>
          <w:szCs w:val="28"/>
        </w:rPr>
        <w:t>7</w:t>
      </w:r>
      <w:r w:rsidR="00911792" w:rsidRPr="00A5366A">
        <w:rPr>
          <w:rFonts w:cs="Times New Roman"/>
          <w:sz w:val="28"/>
          <w:szCs w:val="28"/>
        </w:rPr>
        <w:t>,</w:t>
      </w:r>
      <w:r w:rsidR="00911792">
        <w:rPr>
          <w:rFonts w:cs="Times New Roman"/>
          <w:sz w:val="28"/>
          <w:szCs w:val="28"/>
        </w:rPr>
        <w:t>44</w:t>
      </w:r>
      <w:r w:rsidR="00911792" w:rsidRPr="00A5366A">
        <w:rPr>
          <w:rFonts w:cs="Times New Roman"/>
          <w:sz w:val="28"/>
          <w:szCs w:val="28"/>
        </w:rPr>
        <w:t>m</w:t>
      </w:r>
      <w:r w:rsidR="007B082D" w:rsidRPr="00A5366A">
        <w:rPr>
          <w:rFonts w:cs="Times New Roman"/>
          <w:sz w:val="28"/>
          <w:szCs w:val="28"/>
          <w:lang w:val="vi-VN"/>
        </w:rPr>
        <w:t>.</w:t>
      </w:r>
    </w:p>
    <w:p w:rsidR="0016437F" w:rsidRPr="00A5366A" w:rsidRDefault="007B650C" w:rsidP="00186A1D">
      <w:pPr>
        <w:spacing w:after="120" w:line="240" w:lineRule="auto"/>
        <w:ind w:firstLine="709"/>
        <w:jc w:val="both"/>
        <w:rPr>
          <w:rFonts w:cs="Times New Roman"/>
          <w:sz w:val="28"/>
          <w:szCs w:val="28"/>
          <w:lang w:val="vi-VN"/>
        </w:rPr>
      </w:pPr>
      <w:r w:rsidRPr="00A5366A">
        <w:rPr>
          <w:rFonts w:cs="Times New Roman"/>
          <w:sz w:val="28"/>
          <w:szCs w:val="28"/>
          <w:lang w:val="vi-VN"/>
        </w:rPr>
        <w:t>+ Tầng Pliocen dưới:</w:t>
      </w:r>
      <w:r w:rsidR="0063125D" w:rsidRPr="00A5366A">
        <w:rPr>
          <w:rFonts w:cs="Times New Roman"/>
          <w:sz w:val="28"/>
          <w:szCs w:val="28"/>
          <w:lang w:val="vi-VN"/>
        </w:rPr>
        <w:t xml:space="preserve"> </w:t>
      </w:r>
      <w:r w:rsidR="00911792" w:rsidRPr="00A5366A">
        <w:rPr>
          <w:rFonts w:cs="Times New Roman"/>
          <w:sz w:val="28"/>
          <w:szCs w:val="28"/>
          <w:lang w:val="vi-VN"/>
        </w:rPr>
        <w:t xml:space="preserve">Tháng </w:t>
      </w:r>
      <w:r w:rsidR="00911792" w:rsidRPr="00A5366A">
        <w:rPr>
          <w:rFonts w:cs="Times New Roman"/>
          <w:sz w:val="28"/>
          <w:szCs w:val="28"/>
        </w:rPr>
        <w:t>0</w:t>
      </w:r>
      <w:r w:rsidR="00911792">
        <w:rPr>
          <w:rFonts w:cs="Times New Roman"/>
          <w:sz w:val="28"/>
          <w:szCs w:val="28"/>
        </w:rPr>
        <w:t>4</w:t>
      </w:r>
      <w:r w:rsidR="00911792" w:rsidRPr="00A5366A">
        <w:rPr>
          <w:rFonts w:cs="Times New Roman"/>
          <w:sz w:val="28"/>
          <w:szCs w:val="28"/>
          <w:lang w:val="vi-VN"/>
        </w:rPr>
        <w:t xml:space="preserve">, mực nước tầng Pliocen dưới ở các công trình quan trắc có xu hướng </w:t>
      </w:r>
      <w:r w:rsidR="00911792" w:rsidRPr="00A5366A">
        <w:rPr>
          <w:rFonts w:cs="Times New Roman"/>
          <w:sz w:val="28"/>
          <w:szCs w:val="28"/>
        </w:rPr>
        <w:t>tăng</w:t>
      </w:r>
      <w:r w:rsidR="00911792" w:rsidRPr="00A5366A">
        <w:rPr>
          <w:rFonts w:cs="Times New Roman"/>
          <w:sz w:val="28"/>
          <w:szCs w:val="28"/>
          <w:lang w:val="vi-VN"/>
        </w:rPr>
        <w:t xml:space="preserve"> </w:t>
      </w:r>
      <w:r w:rsidR="00911792" w:rsidRPr="00A5366A">
        <w:rPr>
          <w:rFonts w:cs="Times New Roman"/>
          <w:sz w:val="28"/>
          <w:szCs w:val="28"/>
        </w:rPr>
        <w:t>nhẹ từ 0,0</w:t>
      </w:r>
      <w:r w:rsidR="00911792">
        <w:rPr>
          <w:rFonts w:cs="Times New Roman"/>
          <w:sz w:val="28"/>
          <w:szCs w:val="28"/>
        </w:rPr>
        <w:t>5</w:t>
      </w:r>
      <w:r w:rsidR="00911792" w:rsidRPr="00A5366A">
        <w:rPr>
          <w:rFonts w:cs="Times New Roman"/>
          <w:sz w:val="28"/>
          <w:szCs w:val="28"/>
        </w:rPr>
        <w:t xml:space="preserve"> đến </w:t>
      </w:r>
      <w:r w:rsidR="00911792">
        <w:rPr>
          <w:rFonts w:cs="Times New Roman"/>
          <w:sz w:val="28"/>
          <w:szCs w:val="28"/>
        </w:rPr>
        <w:t>0</w:t>
      </w:r>
      <w:r w:rsidR="00911792" w:rsidRPr="00A5366A">
        <w:rPr>
          <w:rFonts w:cs="Times New Roman"/>
          <w:sz w:val="28"/>
          <w:szCs w:val="28"/>
        </w:rPr>
        <w:t>,1</w:t>
      </w:r>
      <w:r w:rsidR="00911792">
        <w:rPr>
          <w:rFonts w:cs="Times New Roman"/>
          <w:sz w:val="28"/>
          <w:szCs w:val="28"/>
        </w:rPr>
        <w:t>4</w:t>
      </w:r>
      <w:r w:rsidR="00911792" w:rsidRPr="00A5366A">
        <w:rPr>
          <w:rFonts w:cs="Times New Roman"/>
          <w:sz w:val="28"/>
          <w:szCs w:val="28"/>
        </w:rPr>
        <w:t>m</w:t>
      </w:r>
      <w:r w:rsidR="00911792" w:rsidRPr="00A5366A">
        <w:rPr>
          <w:rFonts w:cs="Times New Roman"/>
          <w:sz w:val="28"/>
          <w:szCs w:val="28"/>
          <w:lang w:val="vi-VN"/>
        </w:rPr>
        <w:t xml:space="preserve"> </w:t>
      </w:r>
      <w:r w:rsidR="00911792" w:rsidRPr="00A5366A">
        <w:rPr>
          <w:rFonts w:cs="Times New Roman"/>
          <w:sz w:val="28"/>
          <w:szCs w:val="28"/>
        </w:rPr>
        <w:t>ở khu vực Phú Hoà, An Tây, Khánh Bình, Phước Vĩnh, Phú An, Long Tân</w:t>
      </w:r>
      <w:r w:rsidR="00911792">
        <w:rPr>
          <w:rFonts w:cs="Times New Roman"/>
          <w:sz w:val="28"/>
          <w:szCs w:val="28"/>
        </w:rPr>
        <w:t>, Bàu Bàng</w:t>
      </w:r>
      <w:r w:rsidR="00911792" w:rsidRPr="00A5366A">
        <w:rPr>
          <w:rFonts w:cs="Times New Roman"/>
          <w:sz w:val="28"/>
          <w:szCs w:val="28"/>
        </w:rPr>
        <w:t xml:space="preserve"> và giảm từ 0,</w:t>
      </w:r>
      <w:r w:rsidR="00911792">
        <w:rPr>
          <w:rFonts w:cs="Times New Roman"/>
          <w:sz w:val="28"/>
          <w:szCs w:val="28"/>
        </w:rPr>
        <w:t>13</w:t>
      </w:r>
      <w:r w:rsidR="00911792" w:rsidRPr="00A5366A">
        <w:rPr>
          <w:rFonts w:cs="Times New Roman"/>
          <w:sz w:val="28"/>
          <w:szCs w:val="28"/>
        </w:rPr>
        <w:t xml:space="preserve"> đến </w:t>
      </w:r>
      <w:r w:rsidR="00911792">
        <w:rPr>
          <w:rFonts w:cs="Times New Roman"/>
          <w:sz w:val="28"/>
          <w:szCs w:val="28"/>
        </w:rPr>
        <w:t>3</w:t>
      </w:r>
      <w:r w:rsidR="00911792" w:rsidRPr="00A5366A">
        <w:rPr>
          <w:rFonts w:cs="Times New Roman"/>
          <w:sz w:val="28"/>
          <w:szCs w:val="28"/>
        </w:rPr>
        <w:t>,</w:t>
      </w:r>
      <w:r w:rsidR="00911792">
        <w:rPr>
          <w:rFonts w:cs="Times New Roman"/>
          <w:sz w:val="28"/>
          <w:szCs w:val="28"/>
        </w:rPr>
        <w:t>51</w:t>
      </w:r>
      <w:r w:rsidR="00911792" w:rsidRPr="00A5366A">
        <w:rPr>
          <w:rFonts w:cs="Times New Roman"/>
          <w:sz w:val="28"/>
          <w:szCs w:val="28"/>
        </w:rPr>
        <w:t xml:space="preserve">m ở khu vực </w:t>
      </w:r>
      <w:r w:rsidR="00911792">
        <w:rPr>
          <w:rFonts w:cs="Times New Roman"/>
          <w:sz w:val="28"/>
          <w:szCs w:val="28"/>
        </w:rPr>
        <w:t xml:space="preserve">Sóng Thần, </w:t>
      </w:r>
      <w:r w:rsidR="00911792" w:rsidRPr="00A5366A">
        <w:rPr>
          <w:rFonts w:cs="Times New Roman"/>
          <w:sz w:val="28"/>
          <w:szCs w:val="28"/>
        </w:rPr>
        <w:t xml:space="preserve">An Phú, Thuận Giao, Hiệp An, Lạc An, Lái Thiêu, Thành Phố Mới </w:t>
      </w:r>
      <w:r w:rsidR="00911792" w:rsidRPr="00A5366A">
        <w:rPr>
          <w:rFonts w:cs="Times New Roman"/>
          <w:sz w:val="28"/>
          <w:szCs w:val="28"/>
          <w:lang w:val="vi-VN"/>
        </w:rPr>
        <w:t xml:space="preserve">so với tháng </w:t>
      </w:r>
      <w:r w:rsidR="00911792" w:rsidRPr="00A5366A">
        <w:rPr>
          <w:rFonts w:cs="Times New Roman"/>
          <w:sz w:val="28"/>
          <w:szCs w:val="28"/>
        </w:rPr>
        <w:t>02</w:t>
      </w:r>
      <w:r w:rsidR="00911792" w:rsidRPr="00A5366A">
        <w:rPr>
          <w:rFonts w:cs="Times New Roman"/>
          <w:sz w:val="28"/>
          <w:szCs w:val="28"/>
          <w:lang w:val="vi-VN"/>
        </w:rPr>
        <w:t>. So với cùng kỳ năm 202</w:t>
      </w:r>
      <w:r w:rsidR="00911792" w:rsidRPr="00A5366A">
        <w:rPr>
          <w:rFonts w:cs="Times New Roman"/>
          <w:sz w:val="28"/>
          <w:szCs w:val="28"/>
        </w:rPr>
        <w:t>2</w:t>
      </w:r>
      <w:r w:rsidR="00911792" w:rsidRPr="00A5366A">
        <w:rPr>
          <w:rFonts w:cs="Times New Roman"/>
          <w:sz w:val="28"/>
          <w:szCs w:val="28"/>
          <w:lang w:val="vi-VN"/>
        </w:rPr>
        <w:t xml:space="preserve">, mực nước bình quân </w:t>
      </w:r>
      <w:r w:rsidR="00911792">
        <w:rPr>
          <w:rFonts w:cs="Times New Roman"/>
          <w:sz w:val="28"/>
          <w:szCs w:val="28"/>
        </w:rPr>
        <w:t xml:space="preserve">hầu hết các khu vực </w:t>
      </w:r>
      <w:r w:rsidR="00911792" w:rsidRPr="00A5366A">
        <w:rPr>
          <w:rFonts w:cs="Times New Roman"/>
          <w:sz w:val="28"/>
          <w:szCs w:val="28"/>
          <w:lang w:val="vi-VN"/>
        </w:rPr>
        <w:t xml:space="preserve">có xu hướng tăng </w:t>
      </w:r>
      <w:r w:rsidR="00911792" w:rsidRPr="00A5366A">
        <w:rPr>
          <w:rFonts w:cs="Times New Roman"/>
          <w:sz w:val="28"/>
          <w:szCs w:val="28"/>
        </w:rPr>
        <w:t>từ 0,</w:t>
      </w:r>
      <w:r w:rsidR="00911792">
        <w:rPr>
          <w:rFonts w:cs="Times New Roman"/>
          <w:sz w:val="28"/>
          <w:szCs w:val="28"/>
        </w:rPr>
        <w:t>38</w:t>
      </w:r>
      <w:r w:rsidR="00911792" w:rsidRPr="00A5366A">
        <w:rPr>
          <w:rFonts w:cs="Times New Roman"/>
          <w:sz w:val="28"/>
          <w:szCs w:val="28"/>
        </w:rPr>
        <w:t xml:space="preserve"> đến 8,</w:t>
      </w:r>
      <w:r w:rsidR="00911792">
        <w:rPr>
          <w:rFonts w:cs="Times New Roman"/>
          <w:sz w:val="28"/>
          <w:szCs w:val="28"/>
        </w:rPr>
        <w:t>08</w:t>
      </w:r>
      <w:r w:rsidR="00911792" w:rsidRPr="00A5366A">
        <w:rPr>
          <w:rFonts w:cs="Times New Roman"/>
          <w:sz w:val="28"/>
          <w:szCs w:val="28"/>
        </w:rPr>
        <w:t>m</w:t>
      </w:r>
      <w:r w:rsidR="00911792">
        <w:rPr>
          <w:rFonts w:cs="Times New Roman"/>
          <w:sz w:val="28"/>
          <w:szCs w:val="28"/>
        </w:rPr>
        <w:t xml:space="preserve">, riêng khu vực Lạc An, Lái Thiêu, Thành Phố Mới và Bàu Bàng </w:t>
      </w:r>
      <w:r w:rsidR="00911792" w:rsidRPr="00A5366A">
        <w:rPr>
          <w:rFonts w:cs="Times New Roman"/>
          <w:sz w:val="28"/>
          <w:szCs w:val="28"/>
        </w:rPr>
        <w:t>giảm từ 0,</w:t>
      </w:r>
      <w:r w:rsidR="00911792">
        <w:rPr>
          <w:rFonts w:cs="Times New Roman"/>
          <w:sz w:val="28"/>
          <w:szCs w:val="28"/>
        </w:rPr>
        <w:t>23</w:t>
      </w:r>
      <w:r w:rsidR="00911792" w:rsidRPr="00A5366A">
        <w:rPr>
          <w:rFonts w:cs="Times New Roman"/>
          <w:sz w:val="28"/>
          <w:szCs w:val="28"/>
        </w:rPr>
        <w:t xml:space="preserve"> đến </w:t>
      </w:r>
      <w:r w:rsidR="00911792">
        <w:rPr>
          <w:rFonts w:cs="Times New Roman"/>
          <w:sz w:val="28"/>
          <w:szCs w:val="28"/>
        </w:rPr>
        <w:t>3</w:t>
      </w:r>
      <w:r w:rsidR="00911792" w:rsidRPr="00A5366A">
        <w:rPr>
          <w:rFonts w:cs="Times New Roman"/>
          <w:sz w:val="28"/>
          <w:szCs w:val="28"/>
        </w:rPr>
        <w:t>,</w:t>
      </w:r>
      <w:r w:rsidR="00911792">
        <w:rPr>
          <w:rFonts w:cs="Times New Roman"/>
          <w:sz w:val="28"/>
          <w:szCs w:val="28"/>
        </w:rPr>
        <w:t>43</w:t>
      </w:r>
      <w:r w:rsidR="00911792" w:rsidRPr="00A5366A">
        <w:rPr>
          <w:rFonts w:cs="Times New Roman"/>
          <w:sz w:val="28"/>
          <w:szCs w:val="28"/>
        </w:rPr>
        <w:t>m</w:t>
      </w:r>
      <w:r w:rsidR="00911792" w:rsidRPr="00A5366A">
        <w:rPr>
          <w:rFonts w:cs="Times New Roman"/>
          <w:sz w:val="28"/>
          <w:szCs w:val="28"/>
          <w:lang w:val="vi-VN"/>
        </w:rPr>
        <w:t>; So với cùng kỳ năm 202</w:t>
      </w:r>
      <w:r w:rsidR="00911792" w:rsidRPr="00A5366A">
        <w:rPr>
          <w:rFonts w:cs="Times New Roman"/>
          <w:sz w:val="28"/>
          <w:szCs w:val="28"/>
        </w:rPr>
        <w:t>1</w:t>
      </w:r>
      <w:r w:rsidR="00911792" w:rsidRPr="00A5366A">
        <w:rPr>
          <w:rFonts w:cs="Times New Roman"/>
          <w:sz w:val="28"/>
          <w:szCs w:val="28"/>
          <w:lang w:val="vi-VN"/>
        </w:rPr>
        <w:t xml:space="preserve"> mực nước bình quân có xu hướng tăng</w:t>
      </w:r>
      <w:r w:rsidR="00911792" w:rsidRPr="00A5366A">
        <w:rPr>
          <w:rFonts w:cs="Times New Roman"/>
          <w:sz w:val="28"/>
          <w:szCs w:val="28"/>
        </w:rPr>
        <w:t xml:space="preserve"> từ 0,</w:t>
      </w:r>
      <w:r w:rsidR="00911792">
        <w:rPr>
          <w:rFonts w:cs="Times New Roman"/>
          <w:sz w:val="28"/>
          <w:szCs w:val="28"/>
        </w:rPr>
        <w:t>62</w:t>
      </w:r>
      <w:r w:rsidR="00911792" w:rsidRPr="00A5366A">
        <w:rPr>
          <w:rFonts w:cs="Times New Roman"/>
          <w:sz w:val="28"/>
          <w:szCs w:val="28"/>
        </w:rPr>
        <w:t xml:space="preserve">m đến </w:t>
      </w:r>
      <w:r w:rsidR="00911792">
        <w:rPr>
          <w:rFonts w:cs="Times New Roman"/>
          <w:sz w:val="28"/>
          <w:szCs w:val="28"/>
        </w:rPr>
        <w:t>10</w:t>
      </w:r>
      <w:r w:rsidR="00911792" w:rsidRPr="00A5366A">
        <w:rPr>
          <w:rFonts w:cs="Times New Roman"/>
          <w:sz w:val="28"/>
          <w:szCs w:val="28"/>
        </w:rPr>
        <w:t>,</w:t>
      </w:r>
      <w:r w:rsidR="00911792">
        <w:rPr>
          <w:rFonts w:cs="Times New Roman"/>
          <w:sz w:val="28"/>
          <w:szCs w:val="28"/>
        </w:rPr>
        <w:t>01</w:t>
      </w:r>
      <w:r w:rsidR="00911792" w:rsidRPr="00A5366A">
        <w:rPr>
          <w:rFonts w:cs="Times New Roman"/>
          <w:sz w:val="28"/>
          <w:szCs w:val="28"/>
        </w:rPr>
        <w:t>m</w:t>
      </w:r>
      <w:r w:rsidR="00911792" w:rsidRPr="00A5366A">
        <w:rPr>
          <w:rFonts w:cs="Times New Roman"/>
          <w:sz w:val="28"/>
          <w:szCs w:val="28"/>
          <w:lang w:val="vi-VN"/>
        </w:rPr>
        <w:t>; So với cùng kỳ năm 201</w:t>
      </w:r>
      <w:r w:rsidR="00911792" w:rsidRPr="00A5366A">
        <w:rPr>
          <w:rFonts w:cs="Times New Roman"/>
          <w:sz w:val="28"/>
          <w:szCs w:val="28"/>
        </w:rPr>
        <w:t>8</w:t>
      </w:r>
      <w:r w:rsidR="00911792" w:rsidRPr="00A5366A">
        <w:rPr>
          <w:rFonts w:cs="Times New Roman"/>
          <w:sz w:val="28"/>
          <w:szCs w:val="28"/>
          <w:lang w:val="vi-VN"/>
        </w:rPr>
        <w:t xml:space="preserve">, </w:t>
      </w:r>
      <w:r w:rsidR="00911792" w:rsidRPr="00A5366A">
        <w:rPr>
          <w:rFonts w:cs="Times New Roman"/>
          <w:sz w:val="28"/>
          <w:szCs w:val="28"/>
        </w:rPr>
        <w:t xml:space="preserve">mực </w:t>
      </w:r>
      <w:r w:rsidR="00911792" w:rsidRPr="00A5366A">
        <w:rPr>
          <w:rFonts w:cs="Times New Roman"/>
          <w:sz w:val="28"/>
          <w:szCs w:val="28"/>
          <w:lang w:val="vi-VN"/>
        </w:rPr>
        <w:t xml:space="preserve">nước bình quân </w:t>
      </w:r>
      <w:r w:rsidR="00911792">
        <w:rPr>
          <w:rFonts w:cs="Times New Roman"/>
          <w:sz w:val="28"/>
          <w:szCs w:val="28"/>
        </w:rPr>
        <w:t xml:space="preserve">ở khu vực Thuận Giao, </w:t>
      </w:r>
      <w:r w:rsidR="00911792">
        <w:rPr>
          <w:rFonts w:cs="Times New Roman"/>
          <w:sz w:val="28"/>
          <w:szCs w:val="28"/>
        </w:rPr>
        <w:lastRenderedPageBreak/>
        <w:t xml:space="preserve">Hiệp An, An Tây, Phú An, Dầu Tiếng </w:t>
      </w:r>
      <w:r w:rsidR="00911792" w:rsidRPr="00A5366A">
        <w:rPr>
          <w:rFonts w:cs="Times New Roman"/>
          <w:sz w:val="28"/>
          <w:szCs w:val="28"/>
          <w:lang w:val="vi-VN"/>
        </w:rPr>
        <w:t xml:space="preserve">có xu hướng </w:t>
      </w:r>
      <w:r w:rsidR="00911792" w:rsidRPr="00A5366A">
        <w:rPr>
          <w:rFonts w:cs="Times New Roman"/>
          <w:sz w:val="28"/>
          <w:szCs w:val="28"/>
        </w:rPr>
        <w:t>giảm</w:t>
      </w:r>
      <w:r w:rsidR="00911792" w:rsidRPr="00A5366A">
        <w:rPr>
          <w:rFonts w:cs="Times New Roman"/>
          <w:sz w:val="28"/>
          <w:szCs w:val="28"/>
          <w:lang w:val="vi-VN"/>
        </w:rPr>
        <w:t xml:space="preserve"> </w:t>
      </w:r>
      <w:r w:rsidR="00911792" w:rsidRPr="00A5366A">
        <w:rPr>
          <w:rFonts w:cs="Times New Roman"/>
          <w:sz w:val="28"/>
          <w:szCs w:val="28"/>
        </w:rPr>
        <w:t>từ 0</w:t>
      </w:r>
      <w:r w:rsidR="00911792" w:rsidRPr="00A5366A">
        <w:rPr>
          <w:rFonts w:cs="Times New Roman"/>
          <w:sz w:val="28"/>
          <w:szCs w:val="28"/>
          <w:lang w:val="vi-VN"/>
        </w:rPr>
        <w:t>,</w:t>
      </w:r>
      <w:r w:rsidR="00911792" w:rsidRPr="00A5366A">
        <w:rPr>
          <w:rFonts w:cs="Times New Roman"/>
          <w:sz w:val="28"/>
          <w:szCs w:val="28"/>
        </w:rPr>
        <w:t>0</w:t>
      </w:r>
      <w:r w:rsidR="00911792">
        <w:rPr>
          <w:rFonts w:cs="Times New Roman"/>
          <w:sz w:val="28"/>
          <w:szCs w:val="28"/>
        </w:rPr>
        <w:t>5</w:t>
      </w:r>
      <w:r w:rsidR="00911792" w:rsidRPr="00A5366A">
        <w:rPr>
          <w:rFonts w:cs="Times New Roman"/>
          <w:sz w:val="28"/>
          <w:szCs w:val="28"/>
        </w:rPr>
        <w:t xml:space="preserve"> đến 1,</w:t>
      </w:r>
      <w:r w:rsidR="00911792">
        <w:rPr>
          <w:rFonts w:cs="Times New Roman"/>
          <w:sz w:val="28"/>
          <w:szCs w:val="28"/>
        </w:rPr>
        <w:t>69</w:t>
      </w:r>
      <w:r w:rsidR="00911792" w:rsidRPr="00A5366A">
        <w:rPr>
          <w:rFonts w:cs="Times New Roman"/>
          <w:sz w:val="28"/>
          <w:szCs w:val="28"/>
          <w:lang w:val="vi-VN"/>
        </w:rPr>
        <w:t>m</w:t>
      </w:r>
      <w:r w:rsidR="00911792" w:rsidRPr="00A5366A">
        <w:rPr>
          <w:rFonts w:cs="Times New Roman"/>
          <w:sz w:val="28"/>
          <w:szCs w:val="28"/>
        </w:rPr>
        <w:t xml:space="preserve">, riêng khu vực Sóng Thần, </w:t>
      </w:r>
      <w:r w:rsidR="00911792">
        <w:rPr>
          <w:rFonts w:cs="Times New Roman"/>
          <w:sz w:val="28"/>
          <w:szCs w:val="28"/>
        </w:rPr>
        <w:t xml:space="preserve">An Phú, </w:t>
      </w:r>
      <w:r w:rsidR="00911792" w:rsidRPr="00A5366A">
        <w:rPr>
          <w:rFonts w:cs="Times New Roman"/>
          <w:sz w:val="28"/>
          <w:szCs w:val="28"/>
        </w:rPr>
        <w:t>Phú Hòa, Khánh Bình</w:t>
      </w:r>
      <w:r w:rsidR="00911792">
        <w:rPr>
          <w:rFonts w:cs="Times New Roman"/>
          <w:sz w:val="28"/>
          <w:szCs w:val="28"/>
        </w:rPr>
        <w:t>, Phước Vĩnh</w:t>
      </w:r>
      <w:r w:rsidR="00911792" w:rsidRPr="00A5366A">
        <w:rPr>
          <w:rFonts w:cs="Times New Roman"/>
          <w:sz w:val="28"/>
          <w:szCs w:val="28"/>
        </w:rPr>
        <w:t xml:space="preserve"> </w:t>
      </w:r>
      <w:r w:rsidR="00911792" w:rsidRPr="00A5366A">
        <w:rPr>
          <w:rFonts w:cs="Times New Roman"/>
          <w:sz w:val="28"/>
          <w:szCs w:val="28"/>
          <w:lang w:val="vi-VN"/>
        </w:rPr>
        <w:t xml:space="preserve">mực nước bình quân có xu hướng </w:t>
      </w:r>
      <w:r w:rsidR="00911792" w:rsidRPr="00A5366A">
        <w:rPr>
          <w:rFonts w:cs="Times New Roman"/>
          <w:sz w:val="28"/>
          <w:szCs w:val="28"/>
        </w:rPr>
        <w:t>tăng</w:t>
      </w:r>
      <w:r w:rsidR="00911792" w:rsidRPr="00A5366A">
        <w:rPr>
          <w:rFonts w:cs="Times New Roman"/>
          <w:sz w:val="28"/>
          <w:szCs w:val="28"/>
          <w:lang w:val="vi-VN"/>
        </w:rPr>
        <w:t xml:space="preserve"> từ 0,</w:t>
      </w:r>
      <w:r w:rsidR="00911792">
        <w:rPr>
          <w:rFonts w:cs="Times New Roman"/>
          <w:sz w:val="28"/>
          <w:szCs w:val="28"/>
        </w:rPr>
        <w:t>14</w:t>
      </w:r>
      <w:r w:rsidR="00911792" w:rsidRPr="00A5366A">
        <w:rPr>
          <w:rFonts w:cs="Times New Roman"/>
          <w:sz w:val="28"/>
          <w:szCs w:val="28"/>
          <w:lang w:val="vi-VN"/>
        </w:rPr>
        <w:t xml:space="preserve">m đến </w:t>
      </w:r>
      <w:r w:rsidR="00911792">
        <w:rPr>
          <w:rFonts w:cs="Times New Roman"/>
          <w:sz w:val="28"/>
          <w:szCs w:val="28"/>
        </w:rPr>
        <w:t>9</w:t>
      </w:r>
      <w:r w:rsidR="00911792" w:rsidRPr="00A5366A">
        <w:rPr>
          <w:rFonts w:cs="Times New Roman"/>
          <w:sz w:val="28"/>
          <w:szCs w:val="28"/>
          <w:lang w:val="vi-VN"/>
        </w:rPr>
        <w:t>,</w:t>
      </w:r>
      <w:r w:rsidR="00911792">
        <w:rPr>
          <w:rFonts w:cs="Times New Roman"/>
          <w:sz w:val="28"/>
          <w:szCs w:val="28"/>
        </w:rPr>
        <w:t>92</w:t>
      </w:r>
      <w:r w:rsidR="00911792" w:rsidRPr="00A5366A">
        <w:rPr>
          <w:rFonts w:cs="Times New Roman"/>
          <w:sz w:val="28"/>
          <w:szCs w:val="28"/>
          <w:lang w:val="vi-VN"/>
        </w:rPr>
        <w:t>m</w:t>
      </w:r>
      <w:r w:rsidR="007B082D" w:rsidRPr="00A5366A">
        <w:rPr>
          <w:rFonts w:cs="Times New Roman"/>
          <w:sz w:val="28"/>
          <w:szCs w:val="28"/>
          <w:lang w:val="vi-VN"/>
        </w:rPr>
        <w:t>.</w:t>
      </w:r>
    </w:p>
    <w:p w:rsidR="001F2EAD" w:rsidRPr="00A5366A" w:rsidRDefault="007B650C" w:rsidP="001F2EAD">
      <w:pPr>
        <w:spacing w:after="120" w:line="240" w:lineRule="auto"/>
        <w:ind w:firstLine="709"/>
        <w:jc w:val="both"/>
        <w:rPr>
          <w:rFonts w:cs="Times New Roman"/>
          <w:sz w:val="28"/>
          <w:szCs w:val="28"/>
          <w:lang w:val="vi-VN"/>
        </w:rPr>
      </w:pPr>
      <w:r w:rsidRPr="00A5366A">
        <w:rPr>
          <w:rFonts w:cs="Times New Roman"/>
          <w:sz w:val="28"/>
          <w:szCs w:val="28"/>
          <w:lang w:val="vi-VN"/>
        </w:rPr>
        <w:t xml:space="preserve">+ Tầng MZ: </w:t>
      </w:r>
      <w:r w:rsidR="00D61AF4" w:rsidRPr="00A5366A">
        <w:rPr>
          <w:rFonts w:cs="Times New Roman"/>
          <w:sz w:val="28"/>
          <w:szCs w:val="28"/>
          <w:lang w:val="vi-VN"/>
        </w:rPr>
        <w:t xml:space="preserve">Mực nước bình quân tháng </w:t>
      </w:r>
      <w:r w:rsidR="00D61AF4" w:rsidRPr="00A5366A">
        <w:rPr>
          <w:rFonts w:cs="Times New Roman"/>
          <w:sz w:val="28"/>
          <w:szCs w:val="28"/>
        </w:rPr>
        <w:t>0</w:t>
      </w:r>
      <w:r w:rsidR="00D61AF4">
        <w:rPr>
          <w:rFonts w:cs="Times New Roman"/>
          <w:sz w:val="28"/>
          <w:szCs w:val="28"/>
        </w:rPr>
        <w:t>4</w:t>
      </w:r>
      <w:r w:rsidR="00D61AF4" w:rsidRPr="00A5366A">
        <w:rPr>
          <w:rFonts w:cs="Times New Roman"/>
          <w:sz w:val="28"/>
          <w:szCs w:val="28"/>
        </w:rPr>
        <w:t xml:space="preserve"> năm 2023</w:t>
      </w:r>
      <w:r w:rsidR="00D61AF4" w:rsidRPr="00A5366A">
        <w:rPr>
          <w:rFonts w:cs="Times New Roman"/>
          <w:sz w:val="28"/>
          <w:szCs w:val="28"/>
          <w:lang w:val="vi-VN"/>
        </w:rPr>
        <w:t xml:space="preserve"> tầng MZ</w:t>
      </w:r>
      <w:r w:rsidR="00D61AF4" w:rsidRPr="00A5366A">
        <w:rPr>
          <w:rFonts w:cs="Times New Roman"/>
          <w:sz w:val="28"/>
          <w:szCs w:val="28"/>
        </w:rPr>
        <w:t xml:space="preserve"> tăng</w:t>
      </w:r>
      <w:r w:rsidR="00D61AF4" w:rsidRPr="00A5366A">
        <w:rPr>
          <w:rFonts w:cs="Times New Roman"/>
          <w:sz w:val="28"/>
          <w:szCs w:val="28"/>
          <w:lang w:val="vi-VN"/>
        </w:rPr>
        <w:t xml:space="preserve"> nhẹ </w:t>
      </w:r>
      <w:r w:rsidR="00D61AF4" w:rsidRPr="00A5366A">
        <w:rPr>
          <w:rFonts w:cs="Times New Roman"/>
          <w:sz w:val="28"/>
          <w:szCs w:val="28"/>
        </w:rPr>
        <w:t>0,0</w:t>
      </w:r>
      <w:r w:rsidR="00D61AF4">
        <w:rPr>
          <w:rFonts w:cs="Times New Roman"/>
          <w:sz w:val="28"/>
          <w:szCs w:val="28"/>
        </w:rPr>
        <w:t>5</w:t>
      </w:r>
      <w:r w:rsidR="00D61AF4" w:rsidRPr="00A5366A">
        <w:rPr>
          <w:rFonts w:cs="Times New Roman"/>
          <w:sz w:val="28"/>
          <w:szCs w:val="28"/>
          <w:lang w:val="vi-VN"/>
        </w:rPr>
        <w:t>m</w:t>
      </w:r>
      <w:r w:rsidR="00D61AF4" w:rsidRPr="00A5366A">
        <w:rPr>
          <w:rFonts w:cs="Times New Roman"/>
          <w:sz w:val="28"/>
          <w:szCs w:val="28"/>
        </w:rPr>
        <w:t xml:space="preserve"> </w:t>
      </w:r>
      <w:r w:rsidR="00D61AF4">
        <w:rPr>
          <w:rFonts w:cs="Times New Roman"/>
          <w:sz w:val="28"/>
          <w:szCs w:val="28"/>
        </w:rPr>
        <w:t>tại trạm Lạc An và giảm nhẹ 0,01m tại trạm Tam Lập</w:t>
      </w:r>
      <w:r w:rsidR="00D61AF4" w:rsidRPr="00A5366A">
        <w:rPr>
          <w:rFonts w:cs="Times New Roman"/>
          <w:sz w:val="28"/>
          <w:szCs w:val="28"/>
          <w:lang w:val="vi-VN"/>
        </w:rPr>
        <w:t xml:space="preserve"> so với tháng </w:t>
      </w:r>
      <w:r w:rsidR="00D61AF4" w:rsidRPr="00A5366A">
        <w:rPr>
          <w:rFonts w:cs="Times New Roman"/>
          <w:sz w:val="28"/>
          <w:szCs w:val="28"/>
        </w:rPr>
        <w:t>0</w:t>
      </w:r>
      <w:r w:rsidR="00D61AF4">
        <w:rPr>
          <w:rFonts w:cs="Times New Roman"/>
          <w:sz w:val="28"/>
          <w:szCs w:val="28"/>
        </w:rPr>
        <w:t>3</w:t>
      </w:r>
      <w:r w:rsidR="00D61AF4" w:rsidRPr="00A5366A">
        <w:rPr>
          <w:rFonts w:cs="Times New Roman"/>
          <w:sz w:val="28"/>
          <w:szCs w:val="28"/>
          <w:lang w:val="vi-VN"/>
        </w:rPr>
        <w:t>; So với cùng kỳ 202</w:t>
      </w:r>
      <w:r w:rsidR="00D61AF4" w:rsidRPr="00A5366A">
        <w:rPr>
          <w:rFonts w:cs="Times New Roman"/>
          <w:sz w:val="28"/>
          <w:szCs w:val="28"/>
        </w:rPr>
        <w:t>2</w:t>
      </w:r>
      <w:r w:rsidR="00D61AF4" w:rsidRPr="00A5366A">
        <w:rPr>
          <w:rFonts w:cs="Times New Roman"/>
          <w:sz w:val="28"/>
          <w:szCs w:val="28"/>
          <w:lang w:val="vi-VN"/>
        </w:rPr>
        <w:t xml:space="preserve"> mực nước bình quân </w:t>
      </w:r>
      <w:r w:rsidR="00D61AF4" w:rsidRPr="00A5366A">
        <w:rPr>
          <w:rFonts w:cs="Times New Roman"/>
          <w:sz w:val="28"/>
          <w:szCs w:val="28"/>
        </w:rPr>
        <w:t>tăng từ 0,64 đến 1</w:t>
      </w:r>
      <w:r w:rsidR="00D61AF4" w:rsidRPr="00A5366A">
        <w:rPr>
          <w:rFonts w:cs="Times New Roman"/>
          <w:sz w:val="28"/>
          <w:szCs w:val="28"/>
          <w:lang w:val="vi-VN"/>
        </w:rPr>
        <w:t>,</w:t>
      </w:r>
      <w:r w:rsidR="00D61AF4" w:rsidRPr="00A5366A">
        <w:rPr>
          <w:rFonts w:cs="Times New Roman"/>
          <w:sz w:val="28"/>
          <w:szCs w:val="28"/>
        </w:rPr>
        <w:t>0</w:t>
      </w:r>
      <w:r w:rsidR="00D61AF4">
        <w:rPr>
          <w:rFonts w:cs="Times New Roman"/>
          <w:sz w:val="28"/>
          <w:szCs w:val="28"/>
        </w:rPr>
        <w:t>9</w:t>
      </w:r>
      <w:r w:rsidR="00D61AF4" w:rsidRPr="00A5366A">
        <w:rPr>
          <w:rFonts w:cs="Times New Roman"/>
          <w:sz w:val="28"/>
          <w:szCs w:val="28"/>
          <w:lang w:val="vi-VN"/>
        </w:rPr>
        <w:t>m; So với cùng kỳ năm 202</w:t>
      </w:r>
      <w:r w:rsidR="00D61AF4" w:rsidRPr="00A5366A">
        <w:rPr>
          <w:rFonts w:cs="Times New Roman"/>
          <w:sz w:val="28"/>
          <w:szCs w:val="28"/>
        </w:rPr>
        <w:t>1</w:t>
      </w:r>
      <w:r w:rsidR="00D61AF4" w:rsidRPr="00A5366A">
        <w:rPr>
          <w:rFonts w:cs="Times New Roman"/>
          <w:sz w:val="28"/>
          <w:szCs w:val="28"/>
          <w:lang w:val="vi-VN"/>
        </w:rPr>
        <w:t>, mực nước bình quân tăng</w:t>
      </w:r>
      <w:r w:rsidR="00D61AF4" w:rsidRPr="00A5366A">
        <w:rPr>
          <w:rFonts w:cs="Times New Roman"/>
          <w:sz w:val="28"/>
          <w:szCs w:val="28"/>
        </w:rPr>
        <w:t xml:space="preserve"> 1,</w:t>
      </w:r>
      <w:r w:rsidR="00D61AF4">
        <w:rPr>
          <w:rFonts w:cs="Times New Roman"/>
          <w:sz w:val="28"/>
          <w:szCs w:val="28"/>
        </w:rPr>
        <w:t>63</w:t>
      </w:r>
      <w:r w:rsidR="00D61AF4" w:rsidRPr="00A5366A">
        <w:rPr>
          <w:rFonts w:cs="Times New Roman"/>
          <w:sz w:val="28"/>
          <w:szCs w:val="28"/>
        </w:rPr>
        <w:t xml:space="preserve"> đến 1,81m; So với </w:t>
      </w:r>
      <w:r w:rsidR="00D61AF4" w:rsidRPr="00A5366A">
        <w:rPr>
          <w:rFonts w:cs="Times New Roman"/>
          <w:sz w:val="28"/>
          <w:szCs w:val="28"/>
          <w:lang w:val="vi-VN"/>
        </w:rPr>
        <w:t>cùng kỳ năm 201</w:t>
      </w:r>
      <w:r w:rsidR="00D61AF4" w:rsidRPr="00A5366A">
        <w:rPr>
          <w:rFonts w:cs="Times New Roman"/>
          <w:sz w:val="28"/>
          <w:szCs w:val="28"/>
        </w:rPr>
        <w:t xml:space="preserve">8, mực nước bình quân tang từ </w:t>
      </w:r>
      <w:r w:rsidR="00D61AF4" w:rsidRPr="00A5366A">
        <w:rPr>
          <w:rFonts w:cs="Times New Roman"/>
          <w:sz w:val="28"/>
          <w:szCs w:val="28"/>
          <w:lang w:val="vi-VN"/>
        </w:rPr>
        <w:t>0,</w:t>
      </w:r>
      <w:r w:rsidR="00D61AF4">
        <w:rPr>
          <w:rFonts w:cs="Times New Roman"/>
          <w:sz w:val="28"/>
          <w:szCs w:val="28"/>
        </w:rPr>
        <w:t>2</w:t>
      </w:r>
      <w:r w:rsidR="00D61AF4" w:rsidRPr="00A5366A">
        <w:rPr>
          <w:rFonts w:cs="Times New Roman"/>
          <w:sz w:val="28"/>
          <w:szCs w:val="28"/>
        </w:rPr>
        <w:t>4 đến 1,</w:t>
      </w:r>
      <w:r w:rsidR="00D61AF4">
        <w:rPr>
          <w:rFonts w:cs="Times New Roman"/>
          <w:sz w:val="28"/>
          <w:szCs w:val="28"/>
        </w:rPr>
        <w:t>22</w:t>
      </w:r>
      <w:r w:rsidR="00D61AF4" w:rsidRPr="00A5366A">
        <w:rPr>
          <w:rFonts w:cs="Times New Roman"/>
          <w:sz w:val="28"/>
          <w:szCs w:val="28"/>
          <w:lang w:val="vi-VN"/>
        </w:rPr>
        <w:t>m</w:t>
      </w:r>
      <w:r w:rsidR="002A3E41" w:rsidRPr="00A5366A">
        <w:rPr>
          <w:rFonts w:cs="Times New Roman"/>
          <w:sz w:val="28"/>
          <w:szCs w:val="28"/>
          <w:lang w:val="vi-VN"/>
        </w:rPr>
        <w:t>.</w:t>
      </w:r>
    </w:p>
    <w:p w:rsidR="00CC004C" w:rsidRPr="00A5366A" w:rsidRDefault="00CC004C" w:rsidP="00186A1D">
      <w:pPr>
        <w:spacing w:after="120" w:line="240" w:lineRule="auto"/>
        <w:ind w:firstLine="709"/>
        <w:outlineLvl w:val="1"/>
        <w:rPr>
          <w:rFonts w:cs="Times New Roman"/>
          <w:b/>
          <w:sz w:val="28"/>
          <w:szCs w:val="28"/>
          <w:lang w:val="vi-VN"/>
        </w:rPr>
      </w:pPr>
      <w:bookmarkStart w:id="69" w:name="_Toc131767100"/>
      <w:r w:rsidRPr="00A5366A">
        <w:rPr>
          <w:rFonts w:cs="Times New Roman"/>
          <w:b/>
          <w:sz w:val="28"/>
          <w:szCs w:val="28"/>
          <w:lang w:val="vi-VN"/>
        </w:rPr>
        <w:t>4.2. Kiến nghị:</w:t>
      </w:r>
      <w:bookmarkEnd w:id="68"/>
      <w:bookmarkEnd w:id="69"/>
    </w:p>
    <w:p w:rsidR="00CC004C" w:rsidRPr="00A5366A" w:rsidRDefault="00CC004C" w:rsidP="0025324D">
      <w:pPr>
        <w:spacing w:after="120" w:line="240" w:lineRule="auto"/>
        <w:ind w:firstLine="709"/>
        <w:jc w:val="both"/>
        <w:rPr>
          <w:rFonts w:cs="Times New Roman"/>
          <w:sz w:val="28"/>
          <w:szCs w:val="28"/>
          <w:lang w:val="vi-VN"/>
        </w:rPr>
      </w:pPr>
      <w:r w:rsidRPr="00A5366A">
        <w:rPr>
          <w:rFonts w:cs="Times New Roman"/>
          <w:sz w:val="28"/>
          <w:szCs w:val="28"/>
          <w:lang w:val="vi-VN"/>
        </w:rPr>
        <w:t>Để quản lý tốt và kịp thời hơn nguồn nước dưới đất, cần lắp đặt trạm quan trắc tự động cho điểm quan trắc Khánh Bình do điểm quan trắc này nằm trong khu vực nhà máy nước Nam Tân Uyên sử dụng nguồn nước dưới đất cấp cho khu công nghiệp Nam Tân Uyên để nắm bắt nhanh, đánh giá kịp thời giúp nhà quản lý có biện pháp quản lý tốt hơn nguồn tài nguyên quí giá này.</w:t>
      </w:r>
      <w:r w:rsidR="0025324D" w:rsidRPr="00A5366A">
        <w:rPr>
          <w:rFonts w:cs="Times New Roman"/>
          <w:sz w:val="28"/>
          <w:szCs w:val="28"/>
          <w:lang w:val="vi-VN"/>
        </w:rPr>
        <w:t xml:space="preserve"> Đồng thời có kế hoạch và đưa vào phương án lắp đặt hệ thống trạm quan trắc tự động cho điểm quan trắc Phú Hòa, Hiệp An, Thuận Giao, An Tây, Phú An, Mỹ Phước và Tân Long để nắm bắt nhanh, đánh giá kịp thời trong việc quản lý tài nguyên nước dưới đất.</w:t>
      </w:r>
    </w:p>
    <w:p w:rsidR="00CC004C" w:rsidRPr="00A5366A" w:rsidRDefault="00CC004C" w:rsidP="00186A1D">
      <w:pPr>
        <w:spacing w:after="120" w:line="240" w:lineRule="auto"/>
        <w:ind w:firstLine="709"/>
        <w:jc w:val="both"/>
        <w:rPr>
          <w:rFonts w:cs="Times New Roman"/>
          <w:sz w:val="28"/>
          <w:szCs w:val="28"/>
          <w:lang w:val="vi-VN"/>
        </w:rPr>
      </w:pPr>
      <w:r w:rsidRPr="00A5366A">
        <w:rPr>
          <w:rFonts w:cs="Times New Roman"/>
          <w:sz w:val="28"/>
          <w:szCs w:val="28"/>
          <w:lang w:val="vi-VN"/>
        </w:rPr>
        <w:t>Số liệu thu thập được sau khi chỉnh lý đạt độ tin cậy, có thể sử dụng được cho việc qu</w:t>
      </w:r>
      <w:r w:rsidR="0027285A" w:rsidRPr="00A5366A">
        <w:rPr>
          <w:rFonts w:cs="Times New Roman"/>
          <w:sz w:val="28"/>
          <w:szCs w:val="28"/>
          <w:lang w:val="vi-VN"/>
        </w:rPr>
        <w:t>y</w:t>
      </w:r>
      <w:r w:rsidRPr="00A5366A">
        <w:rPr>
          <w:rFonts w:cs="Times New Roman"/>
          <w:sz w:val="28"/>
          <w:szCs w:val="28"/>
          <w:lang w:val="vi-VN"/>
        </w:rPr>
        <w:t xml:space="preserve"> hoạch và quản lý tài nguyên nước dưới đất.</w:t>
      </w:r>
    </w:p>
    <w:p w:rsidR="002706F8" w:rsidRPr="00A5366A" w:rsidRDefault="002706F8" w:rsidP="00CC004C">
      <w:pPr>
        <w:pStyle w:val="Heading1"/>
        <w:spacing w:before="120" w:line="240" w:lineRule="auto"/>
        <w:jc w:val="center"/>
        <w:rPr>
          <w:color w:val="auto"/>
          <w:sz w:val="24"/>
          <w:szCs w:val="24"/>
          <w:lang w:val="vi-VN"/>
        </w:rPr>
      </w:pPr>
    </w:p>
    <w:sectPr w:rsidR="002706F8" w:rsidRPr="00A5366A" w:rsidSect="00B830C1">
      <w:footerReference w:type="default" r:id="rId1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735" w:rsidRDefault="006B4735" w:rsidP="00A302C7">
      <w:pPr>
        <w:spacing w:after="0" w:line="240" w:lineRule="auto"/>
      </w:pPr>
      <w:r>
        <w:separator/>
      </w:r>
    </w:p>
  </w:endnote>
  <w:endnote w:type="continuationSeparator" w:id="0">
    <w:p w:rsidR="006B4735" w:rsidRDefault="006B4735" w:rsidP="00A3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252539"/>
      <w:docPartObj>
        <w:docPartGallery w:val="Page Numbers (Bottom of Page)"/>
        <w:docPartUnique/>
      </w:docPartObj>
    </w:sdtPr>
    <w:sdtEndPr>
      <w:rPr>
        <w:noProof/>
      </w:rPr>
    </w:sdtEndPr>
    <w:sdtContent>
      <w:p w:rsidR="005D2ABB" w:rsidRDefault="005D2ABB">
        <w:pPr>
          <w:pStyle w:val="Footer"/>
          <w:jc w:val="right"/>
        </w:pPr>
        <w:r>
          <w:fldChar w:fldCharType="begin"/>
        </w:r>
        <w:r>
          <w:instrText xml:space="preserve"> PAGE   \* MERGEFORMAT </w:instrText>
        </w:r>
        <w:r>
          <w:fldChar w:fldCharType="separate"/>
        </w:r>
        <w:r w:rsidR="00A96571">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9911"/>
      <w:docPartObj>
        <w:docPartGallery w:val="Page Numbers (Bottom of Page)"/>
        <w:docPartUnique/>
      </w:docPartObj>
    </w:sdtPr>
    <w:sdtEndPr>
      <w:rPr>
        <w:noProof/>
      </w:rPr>
    </w:sdtEndPr>
    <w:sdtContent>
      <w:p w:rsidR="005D2ABB" w:rsidRDefault="005D2ABB">
        <w:pPr>
          <w:pStyle w:val="Footer"/>
          <w:jc w:val="right"/>
        </w:pPr>
        <w:r>
          <w:fldChar w:fldCharType="begin"/>
        </w:r>
        <w:r>
          <w:instrText xml:space="preserve"> PAGE   \* MERGEFORMAT </w:instrText>
        </w:r>
        <w:r>
          <w:fldChar w:fldCharType="separate"/>
        </w:r>
        <w:r w:rsidR="00A96571">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735" w:rsidRDefault="006B4735" w:rsidP="00A302C7">
      <w:pPr>
        <w:spacing w:after="0" w:line="240" w:lineRule="auto"/>
      </w:pPr>
      <w:r>
        <w:separator/>
      </w:r>
    </w:p>
  </w:footnote>
  <w:footnote w:type="continuationSeparator" w:id="0">
    <w:p w:rsidR="006B4735" w:rsidRDefault="006B4735" w:rsidP="00A302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hideSpellingErrors/>
  <w:hideGrammaticalErrors/>
  <w:defaultTabStop w:val="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C6"/>
    <w:rsid w:val="000012F8"/>
    <w:rsid w:val="00001D70"/>
    <w:rsid w:val="00002B45"/>
    <w:rsid w:val="00003395"/>
    <w:rsid w:val="00004A3F"/>
    <w:rsid w:val="000055C5"/>
    <w:rsid w:val="0000631E"/>
    <w:rsid w:val="00011758"/>
    <w:rsid w:val="000140E1"/>
    <w:rsid w:val="000146D2"/>
    <w:rsid w:val="000155F5"/>
    <w:rsid w:val="00015CA5"/>
    <w:rsid w:val="00020F08"/>
    <w:rsid w:val="00023D9A"/>
    <w:rsid w:val="000256B2"/>
    <w:rsid w:val="000258E0"/>
    <w:rsid w:val="0003299E"/>
    <w:rsid w:val="00033B01"/>
    <w:rsid w:val="00034FBA"/>
    <w:rsid w:val="000353AF"/>
    <w:rsid w:val="00035FF6"/>
    <w:rsid w:val="00037B19"/>
    <w:rsid w:val="00041D14"/>
    <w:rsid w:val="000422D8"/>
    <w:rsid w:val="0004243E"/>
    <w:rsid w:val="0004488D"/>
    <w:rsid w:val="00053C0D"/>
    <w:rsid w:val="00055871"/>
    <w:rsid w:val="00055882"/>
    <w:rsid w:val="00060B2A"/>
    <w:rsid w:val="0006198A"/>
    <w:rsid w:val="00062C9E"/>
    <w:rsid w:val="000647FC"/>
    <w:rsid w:val="00064954"/>
    <w:rsid w:val="00067BD1"/>
    <w:rsid w:val="0007202A"/>
    <w:rsid w:val="00072A72"/>
    <w:rsid w:val="00074A55"/>
    <w:rsid w:val="0007719A"/>
    <w:rsid w:val="00081A4B"/>
    <w:rsid w:val="00084791"/>
    <w:rsid w:val="00085FE9"/>
    <w:rsid w:val="00091B7E"/>
    <w:rsid w:val="0009338B"/>
    <w:rsid w:val="00095721"/>
    <w:rsid w:val="00095DA7"/>
    <w:rsid w:val="000962A5"/>
    <w:rsid w:val="0009637A"/>
    <w:rsid w:val="000A299B"/>
    <w:rsid w:val="000A32F4"/>
    <w:rsid w:val="000A3983"/>
    <w:rsid w:val="000A7700"/>
    <w:rsid w:val="000B2638"/>
    <w:rsid w:val="000B28DA"/>
    <w:rsid w:val="000B2FA0"/>
    <w:rsid w:val="000B434C"/>
    <w:rsid w:val="000B550C"/>
    <w:rsid w:val="000B7229"/>
    <w:rsid w:val="000C1518"/>
    <w:rsid w:val="000C5742"/>
    <w:rsid w:val="000C614D"/>
    <w:rsid w:val="000C661E"/>
    <w:rsid w:val="000C7DF1"/>
    <w:rsid w:val="000D0F62"/>
    <w:rsid w:val="000D16EF"/>
    <w:rsid w:val="000D2EBC"/>
    <w:rsid w:val="000D33D7"/>
    <w:rsid w:val="000D4E56"/>
    <w:rsid w:val="000E23D8"/>
    <w:rsid w:val="000E4E22"/>
    <w:rsid w:val="000E61B0"/>
    <w:rsid w:val="000E75AC"/>
    <w:rsid w:val="000E7C95"/>
    <w:rsid w:val="000E7E89"/>
    <w:rsid w:val="000F10A3"/>
    <w:rsid w:val="000F3A0D"/>
    <w:rsid w:val="000F4FA8"/>
    <w:rsid w:val="000F733B"/>
    <w:rsid w:val="001008ED"/>
    <w:rsid w:val="0010220E"/>
    <w:rsid w:val="0010394E"/>
    <w:rsid w:val="00103DED"/>
    <w:rsid w:val="001140DE"/>
    <w:rsid w:val="0011529C"/>
    <w:rsid w:val="001178DD"/>
    <w:rsid w:val="001205C3"/>
    <w:rsid w:val="001230D5"/>
    <w:rsid w:val="001230F2"/>
    <w:rsid w:val="00123484"/>
    <w:rsid w:val="0012499F"/>
    <w:rsid w:val="00124DFB"/>
    <w:rsid w:val="001262ED"/>
    <w:rsid w:val="001313B4"/>
    <w:rsid w:val="00133492"/>
    <w:rsid w:val="001369CA"/>
    <w:rsid w:val="00137E62"/>
    <w:rsid w:val="00140406"/>
    <w:rsid w:val="001417B0"/>
    <w:rsid w:val="00142E12"/>
    <w:rsid w:val="0014434A"/>
    <w:rsid w:val="00151A82"/>
    <w:rsid w:val="00155437"/>
    <w:rsid w:val="00156C56"/>
    <w:rsid w:val="0016232B"/>
    <w:rsid w:val="00162A73"/>
    <w:rsid w:val="00163687"/>
    <w:rsid w:val="001639B5"/>
    <w:rsid w:val="0016437F"/>
    <w:rsid w:val="00166C24"/>
    <w:rsid w:val="00170ADB"/>
    <w:rsid w:val="001719BF"/>
    <w:rsid w:val="00172EEC"/>
    <w:rsid w:val="00176CA1"/>
    <w:rsid w:val="00176D1D"/>
    <w:rsid w:val="0018085D"/>
    <w:rsid w:val="00185A9E"/>
    <w:rsid w:val="00185B52"/>
    <w:rsid w:val="00186A1D"/>
    <w:rsid w:val="00186BA4"/>
    <w:rsid w:val="00190140"/>
    <w:rsid w:val="00191010"/>
    <w:rsid w:val="00191BC3"/>
    <w:rsid w:val="00192A94"/>
    <w:rsid w:val="00194010"/>
    <w:rsid w:val="0019632B"/>
    <w:rsid w:val="0019663C"/>
    <w:rsid w:val="001A046B"/>
    <w:rsid w:val="001A0AF9"/>
    <w:rsid w:val="001A177B"/>
    <w:rsid w:val="001A2C2A"/>
    <w:rsid w:val="001A437C"/>
    <w:rsid w:val="001A628C"/>
    <w:rsid w:val="001B58F6"/>
    <w:rsid w:val="001B5A06"/>
    <w:rsid w:val="001D1380"/>
    <w:rsid w:val="001D3195"/>
    <w:rsid w:val="001D4FF4"/>
    <w:rsid w:val="001D5BFF"/>
    <w:rsid w:val="001D5C30"/>
    <w:rsid w:val="001D67C4"/>
    <w:rsid w:val="001D6BBB"/>
    <w:rsid w:val="001E000F"/>
    <w:rsid w:val="001E25CF"/>
    <w:rsid w:val="001E40B5"/>
    <w:rsid w:val="001F1FC4"/>
    <w:rsid w:val="001F2EAD"/>
    <w:rsid w:val="001F3322"/>
    <w:rsid w:val="001F48BE"/>
    <w:rsid w:val="001F594D"/>
    <w:rsid w:val="001F6759"/>
    <w:rsid w:val="001F6D42"/>
    <w:rsid w:val="001F6EF0"/>
    <w:rsid w:val="001F742A"/>
    <w:rsid w:val="002000EF"/>
    <w:rsid w:val="00202008"/>
    <w:rsid w:val="00204AC0"/>
    <w:rsid w:val="002067EB"/>
    <w:rsid w:val="00207E63"/>
    <w:rsid w:val="00211378"/>
    <w:rsid w:val="002139B8"/>
    <w:rsid w:val="00214014"/>
    <w:rsid w:val="00217B18"/>
    <w:rsid w:val="00220699"/>
    <w:rsid w:val="0022260D"/>
    <w:rsid w:val="00223AD9"/>
    <w:rsid w:val="00223AF9"/>
    <w:rsid w:val="00230EA2"/>
    <w:rsid w:val="0023237C"/>
    <w:rsid w:val="00241C87"/>
    <w:rsid w:val="00242625"/>
    <w:rsid w:val="00242DE5"/>
    <w:rsid w:val="002433E9"/>
    <w:rsid w:val="002436B9"/>
    <w:rsid w:val="002451FF"/>
    <w:rsid w:val="00251525"/>
    <w:rsid w:val="0025324D"/>
    <w:rsid w:val="0025382B"/>
    <w:rsid w:val="002538C8"/>
    <w:rsid w:val="00256FBC"/>
    <w:rsid w:val="0025718E"/>
    <w:rsid w:val="0026044B"/>
    <w:rsid w:val="00261092"/>
    <w:rsid w:val="00264DEE"/>
    <w:rsid w:val="00266B4A"/>
    <w:rsid w:val="002706F8"/>
    <w:rsid w:val="00270A86"/>
    <w:rsid w:val="002726D3"/>
    <w:rsid w:val="0027285A"/>
    <w:rsid w:val="00273EC8"/>
    <w:rsid w:val="002826DD"/>
    <w:rsid w:val="00282A93"/>
    <w:rsid w:val="00282B56"/>
    <w:rsid w:val="00283A97"/>
    <w:rsid w:val="00283EE3"/>
    <w:rsid w:val="0028423E"/>
    <w:rsid w:val="00284D82"/>
    <w:rsid w:val="00285763"/>
    <w:rsid w:val="00286C7E"/>
    <w:rsid w:val="00291849"/>
    <w:rsid w:val="00291D16"/>
    <w:rsid w:val="0029751E"/>
    <w:rsid w:val="002A04F7"/>
    <w:rsid w:val="002A0632"/>
    <w:rsid w:val="002A3360"/>
    <w:rsid w:val="002A3447"/>
    <w:rsid w:val="002A3C31"/>
    <w:rsid w:val="002A3E41"/>
    <w:rsid w:val="002B2CA6"/>
    <w:rsid w:val="002C0754"/>
    <w:rsid w:val="002C2423"/>
    <w:rsid w:val="002C2625"/>
    <w:rsid w:val="002C2693"/>
    <w:rsid w:val="002C372C"/>
    <w:rsid w:val="002C3C5D"/>
    <w:rsid w:val="002D3721"/>
    <w:rsid w:val="002D61F9"/>
    <w:rsid w:val="002D7EC7"/>
    <w:rsid w:val="002D7F0F"/>
    <w:rsid w:val="002E2070"/>
    <w:rsid w:val="002E2CDC"/>
    <w:rsid w:val="002E49EB"/>
    <w:rsid w:val="002F23CE"/>
    <w:rsid w:val="002F43C3"/>
    <w:rsid w:val="002F4D6B"/>
    <w:rsid w:val="002F4ED6"/>
    <w:rsid w:val="002F7A34"/>
    <w:rsid w:val="003005B7"/>
    <w:rsid w:val="00300E64"/>
    <w:rsid w:val="00301F08"/>
    <w:rsid w:val="00302156"/>
    <w:rsid w:val="00302EEC"/>
    <w:rsid w:val="003059B9"/>
    <w:rsid w:val="0031043B"/>
    <w:rsid w:val="00312E36"/>
    <w:rsid w:val="00322620"/>
    <w:rsid w:val="00324291"/>
    <w:rsid w:val="003304E8"/>
    <w:rsid w:val="003320E7"/>
    <w:rsid w:val="00333747"/>
    <w:rsid w:val="003342A2"/>
    <w:rsid w:val="00337870"/>
    <w:rsid w:val="0034358E"/>
    <w:rsid w:val="00344D67"/>
    <w:rsid w:val="003452F9"/>
    <w:rsid w:val="0035294C"/>
    <w:rsid w:val="003529B0"/>
    <w:rsid w:val="00352CA7"/>
    <w:rsid w:val="003531F6"/>
    <w:rsid w:val="0036174B"/>
    <w:rsid w:val="00361AE2"/>
    <w:rsid w:val="00370FCD"/>
    <w:rsid w:val="003727AD"/>
    <w:rsid w:val="0037304F"/>
    <w:rsid w:val="00373D9D"/>
    <w:rsid w:val="003813DB"/>
    <w:rsid w:val="003839CB"/>
    <w:rsid w:val="003863C9"/>
    <w:rsid w:val="003937AC"/>
    <w:rsid w:val="00393FDF"/>
    <w:rsid w:val="00397D80"/>
    <w:rsid w:val="00397F40"/>
    <w:rsid w:val="003A50B0"/>
    <w:rsid w:val="003B0E9C"/>
    <w:rsid w:val="003B1423"/>
    <w:rsid w:val="003B3897"/>
    <w:rsid w:val="003B5CE2"/>
    <w:rsid w:val="003C0183"/>
    <w:rsid w:val="003C12F0"/>
    <w:rsid w:val="003C1B72"/>
    <w:rsid w:val="003D0552"/>
    <w:rsid w:val="003D1154"/>
    <w:rsid w:val="003D2F25"/>
    <w:rsid w:val="003D3408"/>
    <w:rsid w:val="003D4242"/>
    <w:rsid w:val="003D4A02"/>
    <w:rsid w:val="003D4B61"/>
    <w:rsid w:val="003D6A6C"/>
    <w:rsid w:val="003E1C41"/>
    <w:rsid w:val="003E2AE1"/>
    <w:rsid w:val="003E3023"/>
    <w:rsid w:val="003E39C5"/>
    <w:rsid w:val="003E40ED"/>
    <w:rsid w:val="003E4B93"/>
    <w:rsid w:val="003E531D"/>
    <w:rsid w:val="003E666A"/>
    <w:rsid w:val="003E6723"/>
    <w:rsid w:val="003E7E0F"/>
    <w:rsid w:val="003F11E5"/>
    <w:rsid w:val="003F13B1"/>
    <w:rsid w:val="003F19F5"/>
    <w:rsid w:val="003F2986"/>
    <w:rsid w:val="003F6456"/>
    <w:rsid w:val="003F6D4F"/>
    <w:rsid w:val="00400DEF"/>
    <w:rsid w:val="0040151B"/>
    <w:rsid w:val="004021A9"/>
    <w:rsid w:val="00404F1A"/>
    <w:rsid w:val="00411C75"/>
    <w:rsid w:val="0041242B"/>
    <w:rsid w:val="0041554B"/>
    <w:rsid w:val="00415E01"/>
    <w:rsid w:val="00416291"/>
    <w:rsid w:val="0042087A"/>
    <w:rsid w:val="00420F74"/>
    <w:rsid w:val="00422AAB"/>
    <w:rsid w:val="00422EF3"/>
    <w:rsid w:val="00422F19"/>
    <w:rsid w:val="004239B3"/>
    <w:rsid w:val="00423FC0"/>
    <w:rsid w:val="00427700"/>
    <w:rsid w:val="0043359A"/>
    <w:rsid w:val="00433C64"/>
    <w:rsid w:val="004358C7"/>
    <w:rsid w:val="00435DB6"/>
    <w:rsid w:val="0043741D"/>
    <w:rsid w:val="00440655"/>
    <w:rsid w:val="0044107C"/>
    <w:rsid w:val="00446146"/>
    <w:rsid w:val="00447B69"/>
    <w:rsid w:val="00450BD6"/>
    <w:rsid w:val="004519F7"/>
    <w:rsid w:val="00451C83"/>
    <w:rsid w:val="00454D16"/>
    <w:rsid w:val="00456824"/>
    <w:rsid w:val="00457259"/>
    <w:rsid w:val="00460CFE"/>
    <w:rsid w:val="00462AD7"/>
    <w:rsid w:val="00464DC5"/>
    <w:rsid w:val="004664A2"/>
    <w:rsid w:val="004713ED"/>
    <w:rsid w:val="00473B78"/>
    <w:rsid w:val="00473E9A"/>
    <w:rsid w:val="00474FEB"/>
    <w:rsid w:val="004753DE"/>
    <w:rsid w:val="00476CA1"/>
    <w:rsid w:val="00480EDC"/>
    <w:rsid w:val="004815F6"/>
    <w:rsid w:val="00481B63"/>
    <w:rsid w:val="00482DC9"/>
    <w:rsid w:val="00485E4A"/>
    <w:rsid w:val="00491E85"/>
    <w:rsid w:val="004946FE"/>
    <w:rsid w:val="00494DE7"/>
    <w:rsid w:val="004A4396"/>
    <w:rsid w:val="004A5230"/>
    <w:rsid w:val="004A6119"/>
    <w:rsid w:val="004A623C"/>
    <w:rsid w:val="004B0F7B"/>
    <w:rsid w:val="004B25D4"/>
    <w:rsid w:val="004B3CE2"/>
    <w:rsid w:val="004B5549"/>
    <w:rsid w:val="004B665B"/>
    <w:rsid w:val="004B6EE2"/>
    <w:rsid w:val="004C1639"/>
    <w:rsid w:val="004C1A2F"/>
    <w:rsid w:val="004C4F79"/>
    <w:rsid w:val="004C6E87"/>
    <w:rsid w:val="004C6F7B"/>
    <w:rsid w:val="004D398F"/>
    <w:rsid w:val="004D70E6"/>
    <w:rsid w:val="004E015C"/>
    <w:rsid w:val="004E160E"/>
    <w:rsid w:val="004E52EB"/>
    <w:rsid w:val="004E66A1"/>
    <w:rsid w:val="004E6C00"/>
    <w:rsid w:val="004F1A28"/>
    <w:rsid w:val="004F1D40"/>
    <w:rsid w:val="004F3011"/>
    <w:rsid w:val="004F328C"/>
    <w:rsid w:val="004F6345"/>
    <w:rsid w:val="004F71D3"/>
    <w:rsid w:val="004F7624"/>
    <w:rsid w:val="00500B84"/>
    <w:rsid w:val="0050119A"/>
    <w:rsid w:val="00501CE6"/>
    <w:rsid w:val="00505C6F"/>
    <w:rsid w:val="005062A3"/>
    <w:rsid w:val="00507DEF"/>
    <w:rsid w:val="00512B07"/>
    <w:rsid w:val="005132CE"/>
    <w:rsid w:val="005212F5"/>
    <w:rsid w:val="00522055"/>
    <w:rsid w:val="00523E13"/>
    <w:rsid w:val="005249B6"/>
    <w:rsid w:val="00526C0C"/>
    <w:rsid w:val="00527423"/>
    <w:rsid w:val="00527741"/>
    <w:rsid w:val="00530FDE"/>
    <w:rsid w:val="005411AF"/>
    <w:rsid w:val="00544AFE"/>
    <w:rsid w:val="00544C42"/>
    <w:rsid w:val="00547480"/>
    <w:rsid w:val="005550E3"/>
    <w:rsid w:val="00561CE7"/>
    <w:rsid w:val="00563B74"/>
    <w:rsid w:val="00564BAA"/>
    <w:rsid w:val="00570420"/>
    <w:rsid w:val="005706B2"/>
    <w:rsid w:val="00571E45"/>
    <w:rsid w:val="0057255E"/>
    <w:rsid w:val="00573723"/>
    <w:rsid w:val="00574614"/>
    <w:rsid w:val="00574957"/>
    <w:rsid w:val="005800E6"/>
    <w:rsid w:val="0058420D"/>
    <w:rsid w:val="00585B1B"/>
    <w:rsid w:val="00593542"/>
    <w:rsid w:val="00597619"/>
    <w:rsid w:val="00597781"/>
    <w:rsid w:val="00597A65"/>
    <w:rsid w:val="005A35F4"/>
    <w:rsid w:val="005A4099"/>
    <w:rsid w:val="005A43BB"/>
    <w:rsid w:val="005A44A2"/>
    <w:rsid w:val="005A4F17"/>
    <w:rsid w:val="005B132B"/>
    <w:rsid w:val="005B2581"/>
    <w:rsid w:val="005B5E38"/>
    <w:rsid w:val="005B7253"/>
    <w:rsid w:val="005C5C1D"/>
    <w:rsid w:val="005D06D7"/>
    <w:rsid w:val="005D2471"/>
    <w:rsid w:val="005D2ABB"/>
    <w:rsid w:val="005D52B0"/>
    <w:rsid w:val="005D6F98"/>
    <w:rsid w:val="005D7179"/>
    <w:rsid w:val="005E10F0"/>
    <w:rsid w:val="005E15DA"/>
    <w:rsid w:val="005E6108"/>
    <w:rsid w:val="005E62C9"/>
    <w:rsid w:val="005F3A76"/>
    <w:rsid w:val="005F443E"/>
    <w:rsid w:val="005F5831"/>
    <w:rsid w:val="00602843"/>
    <w:rsid w:val="006040B8"/>
    <w:rsid w:val="00604193"/>
    <w:rsid w:val="00607C02"/>
    <w:rsid w:val="00611595"/>
    <w:rsid w:val="00613189"/>
    <w:rsid w:val="00613A11"/>
    <w:rsid w:val="00613E86"/>
    <w:rsid w:val="00616924"/>
    <w:rsid w:val="0061710A"/>
    <w:rsid w:val="00617222"/>
    <w:rsid w:val="0061767B"/>
    <w:rsid w:val="00617D3E"/>
    <w:rsid w:val="00627BA5"/>
    <w:rsid w:val="00630D84"/>
    <w:rsid w:val="0063125D"/>
    <w:rsid w:val="00633503"/>
    <w:rsid w:val="00633EF2"/>
    <w:rsid w:val="006341AE"/>
    <w:rsid w:val="00634A57"/>
    <w:rsid w:val="006352D2"/>
    <w:rsid w:val="0064179B"/>
    <w:rsid w:val="0065171B"/>
    <w:rsid w:val="00653592"/>
    <w:rsid w:val="0065656F"/>
    <w:rsid w:val="00656935"/>
    <w:rsid w:val="00660AEA"/>
    <w:rsid w:val="0066277D"/>
    <w:rsid w:val="00662E42"/>
    <w:rsid w:val="00663A4A"/>
    <w:rsid w:val="00664925"/>
    <w:rsid w:val="006656B2"/>
    <w:rsid w:val="006667BE"/>
    <w:rsid w:val="00670C06"/>
    <w:rsid w:val="00671CA1"/>
    <w:rsid w:val="0067555C"/>
    <w:rsid w:val="00675A3A"/>
    <w:rsid w:val="00676D2F"/>
    <w:rsid w:val="00680F42"/>
    <w:rsid w:val="00684920"/>
    <w:rsid w:val="00684A32"/>
    <w:rsid w:val="0068663E"/>
    <w:rsid w:val="006903AC"/>
    <w:rsid w:val="0069458E"/>
    <w:rsid w:val="006A19DC"/>
    <w:rsid w:val="006A1D30"/>
    <w:rsid w:val="006A24BF"/>
    <w:rsid w:val="006A5A67"/>
    <w:rsid w:val="006B0284"/>
    <w:rsid w:val="006B07B1"/>
    <w:rsid w:val="006B1440"/>
    <w:rsid w:val="006B1D78"/>
    <w:rsid w:val="006B365D"/>
    <w:rsid w:val="006B3ECD"/>
    <w:rsid w:val="006B4735"/>
    <w:rsid w:val="006B4743"/>
    <w:rsid w:val="006B55AF"/>
    <w:rsid w:val="006B5FFB"/>
    <w:rsid w:val="006B6B6D"/>
    <w:rsid w:val="006B7418"/>
    <w:rsid w:val="006C0278"/>
    <w:rsid w:val="006C0AE9"/>
    <w:rsid w:val="006C34E6"/>
    <w:rsid w:val="006C5315"/>
    <w:rsid w:val="006C7BF2"/>
    <w:rsid w:val="006D03A1"/>
    <w:rsid w:val="006D4E1A"/>
    <w:rsid w:val="006E052D"/>
    <w:rsid w:val="006E5660"/>
    <w:rsid w:val="006E7604"/>
    <w:rsid w:val="006F15D1"/>
    <w:rsid w:val="006F33F8"/>
    <w:rsid w:val="006F4819"/>
    <w:rsid w:val="006F507B"/>
    <w:rsid w:val="00700049"/>
    <w:rsid w:val="00701FB5"/>
    <w:rsid w:val="00702BE5"/>
    <w:rsid w:val="0070389D"/>
    <w:rsid w:val="007045EA"/>
    <w:rsid w:val="007046B9"/>
    <w:rsid w:val="00705B39"/>
    <w:rsid w:val="00712113"/>
    <w:rsid w:val="00713628"/>
    <w:rsid w:val="00714FFB"/>
    <w:rsid w:val="007211EA"/>
    <w:rsid w:val="00723242"/>
    <w:rsid w:val="00724590"/>
    <w:rsid w:val="00732202"/>
    <w:rsid w:val="007348CB"/>
    <w:rsid w:val="00734E7D"/>
    <w:rsid w:val="0073706C"/>
    <w:rsid w:val="007406C5"/>
    <w:rsid w:val="00741440"/>
    <w:rsid w:val="007425D5"/>
    <w:rsid w:val="00745E18"/>
    <w:rsid w:val="00754706"/>
    <w:rsid w:val="00754883"/>
    <w:rsid w:val="00755D96"/>
    <w:rsid w:val="007567AB"/>
    <w:rsid w:val="00767EB2"/>
    <w:rsid w:val="007728A1"/>
    <w:rsid w:val="00775192"/>
    <w:rsid w:val="00775C94"/>
    <w:rsid w:val="00784588"/>
    <w:rsid w:val="007845D0"/>
    <w:rsid w:val="007845F1"/>
    <w:rsid w:val="00785768"/>
    <w:rsid w:val="00785ADF"/>
    <w:rsid w:val="00787FBA"/>
    <w:rsid w:val="00792136"/>
    <w:rsid w:val="0079213F"/>
    <w:rsid w:val="0079252E"/>
    <w:rsid w:val="007933C4"/>
    <w:rsid w:val="00796422"/>
    <w:rsid w:val="00796D9B"/>
    <w:rsid w:val="007A5D74"/>
    <w:rsid w:val="007A6201"/>
    <w:rsid w:val="007B082D"/>
    <w:rsid w:val="007B0BBF"/>
    <w:rsid w:val="007B3EFF"/>
    <w:rsid w:val="007B650C"/>
    <w:rsid w:val="007C10C7"/>
    <w:rsid w:val="007D0019"/>
    <w:rsid w:val="007D11C7"/>
    <w:rsid w:val="007D3CA0"/>
    <w:rsid w:val="007D4340"/>
    <w:rsid w:val="007D6DDD"/>
    <w:rsid w:val="007E036D"/>
    <w:rsid w:val="007E1668"/>
    <w:rsid w:val="007E1C48"/>
    <w:rsid w:val="007E6115"/>
    <w:rsid w:val="007E6935"/>
    <w:rsid w:val="007F0ABF"/>
    <w:rsid w:val="007F2417"/>
    <w:rsid w:val="007F37B0"/>
    <w:rsid w:val="007F55CD"/>
    <w:rsid w:val="008001F7"/>
    <w:rsid w:val="008004F3"/>
    <w:rsid w:val="00800638"/>
    <w:rsid w:val="0080157B"/>
    <w:rsid w:val="0080414B"/>
    <w:rsid w:val="00804CA8"/>
    <w:rsid w:val="00804F25"/>
    <w:rsid w:val="008076F2"/>
    <w:rsid w:val="008129B9"/>
    <w:rsid w:val="00813A40"/>
    <w:rsid w:val="00814228"/>
    <w:rsid w:val="0081569E"/>
    <w:rsid w:val="0081582F"/>
    <w:rsid w:val="0081655B"/>
    <w:rsid w:val="008179B5"/>
    <w:rsid w:val="008224EC"/>
    <w:rsid w:val="00822890"/>
    <w:rsid w:val="00823E8F"/>
    <w:rsid w:val="00825E11"/>
    <w:rsid w:val="0082623B"/>
    <w:rsid w:val="00827BBF"/>
    <w:rsid w:val="00834CF1"/>
    <w:rsid w:val="00835470"/>
    <w:rsid w:val="00837244"/>
    <w:rsid w:val="008379F4"/>
    <w:rsid w:val="00840964"/>
    <w:rsid w:val="00840982"/>
    <w:rsid w:val="00842581"/>
    <w:rsid w:val="0084547E"/>
    <w:rsid w:val="00845FA3"/>
    <w:rsid w:val="00847502"/>
    <w:rsid w:val="00847803"/>
    <w:rsid w:val="0085040C"/>
    <w:rsid w:val="0085205C"/>
    <w:rsid w:val="00853CA9"/>
    <w:rsid w:val="0085573E"/>
    <w:rsid w:val="008607A9"/>
    <w:rsid w:val="00862029"/>
    <w:rsid w:val="008628C6"/>
    <w:rsid w:val="008665AA"/>
    <w:rsid w:val="00866BB9"/>
    <w:rsid w:val="0086778E"/>
    <w:rsid w:val="00871F1E"/>
    <w:rsid w:val="00877539"/>
    <w:rsid w:val="00877A8B"/>
    <w:rsid w:val="00882E59"/>
    <w:rsid w:val="00883B56"/>
    <w:rsid w:val="00884E60"/>
    <w:rsid w:val="00890774"/>
    <w:rsid w:val="00890787"/>
    <w:rsid w:val="008922CC"/>
    <w:rsid w:val="008934FF"/>
    <w:rsid w:val="00893A1A"/>
    <w:rsid w:val="008960E6"/>
    <w:rsid w:val="00896CE6"/>
    <w:rsid w:val="008973EA"/>
    <w:rsid w:val="00897830"/>
    <w:rsid w:val="008A044E"/>
    <w:rsid w:val="008A0AEF"/>
    <w:rsid w:val="008A0B57"/>
    <w:rsid w:val="008B1F64"/>
    <w:rsid w:val="008B3420"/>
    <w:rsid w:val="008B3BC7"/>
    <w:rsid w:val="008B3DB0"/>
    <w:rsid w:val="008B3F1D"/>
    <w:rsid w:val="008C0B45"/>
    <w:rsid w:val="008C36C2"/>
    <w:rsid w:val="008C5FBF"/>
    <w:rsid w:val="008D0AD0"/>
    <w:rsid w:val="008D0BEA"/>
    <w:rsid w:val="008D183C"/>
    <w:rsid w:val="008D3B55"/>
    <w:rsid w:val="008D5FC0"/>
    <w:rsid w:val="008D7969"/>
    <w:rsid w:val="008E0504"/>
    <w:rsid w:val="008E0F2E"/>
    <w:rsid w:val="008E307D"/>
    <w:rsid w:val="008E459E"/>
    <w:rsid w:val="008E465A"/>
    <w:rsid w:val="008E47F3"/>
    <w:rsid w:val="008E56A4"/>
    <w:rsid w:val="008E6D39"/>
    <w:rsid w:val="008E7CE5"/>
    <w:rsid w:val="008F0A16"/>
    <w:rsid w:val="008F29DA"/>
    <w:rsid w:val="008F57E8"/>
    <w:rsid w:val="008F7E8C"/>
    <w:rsid w:val="009078B1"/>
    <w:rsid w:val="00911792"/>
    <w:rsid w:val="00913179"/>
    <w:rsid w:val="0091334F"/>
    <w:rsid w:val="00914AEC"/>
    <w:rsid w:val="009160CA"/>
    <w:rsid w:val="0091672F"/>
    <w:rsid w:val="00920657"/>
    <w:rsid w:val="0092254A"/>
    <w:rsid w:val="0092310D"/>
    <w:rsid w:val="00923F0A"/>
    <w:rsid w:val="00924C14"/>
    <w:rsid w:val="009256C2"/>
    <w:rsid w:val="00930A15"/>
    <w:rsid w:val="00930CEF"/>
    <w:rsid w:val="00930EDF"/>
    <w:rsid w:val="009373D5"/>
    <w:rsid w:val="009429F9"/>
    <w:rsid w:val="00943DF3"/>
    <w:rsid w:val="009462C0"/>
    <w:rsid w:val="009469B8"/>
    <w:rsid w:val="00947AC4"/>
    <w:rsid w:val="00960955"/>
    <w:rsid w:val="00963182"/>
    <w:rsid w:val="00963690"/>
    <w:rsid w:val="00964B3C"/>
    <w:rsid w:val="00965D89"/>
    <w:rsid w:val="00966281"/>
    <w:rsid w:val="00966E50"/>
    <w:rsid w:val="009713E3"/>
    <w:rsid w:val="00972D9D"/>
    <w:rsid w:val="00973AF3"/>
    <w:rsid w:val="00973F9F"/>
    <w:rsid w:val="009772B3"/>
    <w:rsid w:val="00977457"/>
    <w:rsid w:val="00980FD6"/>
    <w:rsid w:val="0098109D"/>
    <w:rsid w:val="00981E2B"/>
    <w:rsid w:val="00987BB1"/>
    <w:rsid w:val="0099086C"/>
    <w:rsid w:val="0099136A"/>
    <w:rsid w:val="00992C4A"/>
    <w:rsid w:val="00993103"/>
    <w:rsid w:val="00995970"/>
    <w:rsid w:val="00996CB0"/>
    <w:rsid w:val="009A140A"/>
    <w:rsid w:val="009A6778"/>
    <w:rsid w:val="009A6C03"/>
    <w:rsid w:val="009A7588"/>
    <w:rsid w:val="009B011F"/>
    <w:rsid w:val="009B105F"/>
    <w:rsid w:val="009B1966"/>
    <w:rsid w:val="009B25FF"/>
    <w:rsid w:val="009B3C3F"/>
    <w:rsid w:val="009B6E6F"/>
    <w:rsid w:val="009C20CA"/>
    <w:rsid w:val="009C2F6F"/>
    <w:rsid w:val="009C7D24"/>
    <w:rsid w:val="009D06FB"/>
    <w:rsid w:val="009D2962"/>
    <w:rsid w:val="009D34CC"/>
    <w:rsid w:val="009D39C6"/>
    <w:rsid w:val="009E0E87"/>
    <w:rsid w:val="009E6C17"/>
    <w:rsid w:val="009F178A"/>
    <w:rsid w:val="009F212B"/>
    <w:rsid w:val="009F3E97"/>
    <w:rsid w:val="009F79F7"/>
    <w:rsid w:val="00A020AF"/>
    <w:rsid w:val="00A02BBF"/>
    <w:rsid w:val="00A10ACF"/>
    <w:rsid w:val="00A12BE8"/>
    <w:rsid w:val="00A155CF"/>
    <w:rsid w:val="00A1614C"/>
    <w:rsid w:val="00A2119F"/>
    <w:rsid w:val="00A2531E"/>
    <w:rsid w:val="00A27539"/>
    <w:rsid w:val="00A302C7"/>
    <w:rsid w:val="00A3074C"/>
    <w:rsid w:val="00A32EFB"/>
    <w:rsid w:val="00A360C1"/>
    <w:rsid w:val="00A369DB"/>
    <w:rsid w:val="00A50927"/>
    <w:rsid w:val="00A514DF"/>
    <w:rsid w:val="00A5366A"/>
    <w:rsid w:val="00A619BC"/>
    <w:rsid w:val="00A624D7"/>
    <w:rsid w:val="00A7196E"/>
    <w:rsid w:val="00A75CC0"/>
    <w:rsid w:val="00A77489"/>
    <w:rsid w:val="00A8169A"/>
    <w:rsid w:val="00A81DFC"/>
    <w:rsid w:val="00A861A4"/>
    <w:rsid w:val="00A86C84"/>
    <w:rsid w:val="00A87B60"/>
    <w:rsid w:val="00A87C8A"/>
    <w:rsid w:val="00A90F39"/>
    <w:rsid w:val="00A9495F"/>
    <w:rsid w:val="00A96571"/>
    <w:rsid w:val="00AA1ED2"/>
    <w:rsid w:val="00AA2A51"/>
    <w:rsid w:val="00AA405C"/>
    <w:rsid w:val="00AA5F1C"/>
    <w:rsid w:val="00AB0191"/>
    <w:rsid w:val="00AB2D7F"/>
    <w:rsid w:val="00AB5282"/>
    <w:rsid w:val="00AB5E81"/>
    <w:rsid w:val="00AC0312"/>
    <w:rsid w:val="00AC1EC3"/>
    <w:rsid w:val="00AC73D1"/>
    <w:rsid w:val="00AD0CFC"/>
    <w:rsid w:val="00AD397C"/>
    <w:rsid w:val="00AD423A"/>
    <w:rsid w:val="00AE1E92"/>
    <w:rsid w:val="00AE390A"/>
    <w:rsid w:val="00AE5863"/>
    <w:rsid w:val="00AE5AFC"/>
    <w:rsid w:val="00AE5F5A"/>
    <w:rsid w:val="00AE6C95"/>
    <w:rsid w:val="00AE6D6F"/>
    <w:rsid w:val="00AF1144"/>
    <w:rsid w:val="00AF37E5"/>
    <w:rsid w:val="00AF3CA4"/>
    <w:rsid w:val="00AF5C2B"/>
    <w:rsid w:val="00AF6E23"/>
    <w:rsid w:val="00AF6FFA"/>
    <w:rsid w:val="00AF7332"/>
    <w:rsid w:val="00AF7BE8"/>
    <w:rsid w:val="00B00045"/>
    <w:rsid w:val="00B01109"/>
    <w:rsid w:val="00B020C2"/>
    <w:rsid w:val="00B026AD"/>
    <w:rsid w:val="00B034C7"/>
    <w:rsid w:val="00B04358"/>
    <w:rsid w:val="00B05B01"/>
    <w:rsid w:val="00B07493"/>
    <w:rsid w:val="00B10D1E"/>
    <w:rsid w:val="00B12537"/>
    <w:rsid w:val="00B13543"/>
    <w:rsid w:val="00B20CF1"/>
    <w:rsid w:val="00B2297C"/>
    <w:rsid w:val="00B23938"/>
    <w:rsid w:val="00B26106"/>
    <w:rsid w:val="00B27197"/>
    <w:rsid w:val="00B34FA3"/>
    <w:rsid w:val="00B4727D"/>
    <w:rsid w:val="00B47602"/>
    <w:rsid w:val="00B5237B"/>
    <w:rsid w:val="00B6032A"/>
    <w:rsid w:val="00B604D7"/>
    <w:rsid w:val="00B627A0"/>
    <w:rsid w:val="00B66D3D"/>
    <w:rsid w:val="00B76228"/>
    <w:rsid w:val="00B76615"/>
    <w:rsid w:val="00B81850"/>
    <w:rsid w:val="00B830C1"/>
    <w:rsid w:val="00B839A2"/>
    <w:rsid w:val="00B844A8"/>
    <w:rsid w:val="00B86B8B"/>
    <w:rsid w:val="00B876DA"/>
    <w:rsid w:val="00B87E66"/>
    <w:rsid w:val="00B93B51"/>
    <w:rsid w:val="00B94090"/>
    <w:rsid w:val="00B97A5C"/>
    <w:rsid w:val="00BA1CB3"/>
    <w:rsid w:val="00BA207E"/>
    <w:rsid w:val="00BA2C37"/>
    <w:rsid w:val="00BA3149"/>
    <w:rsid w:val="00BA502C"/>
    <w:rsid w:val="00BA627A"/>
    <w:rsid w:val="00BA77C6"/>
    <w:rsid w:val="00BA7E66"/>
    <w:rsid w:val="00BB20C4"/>
    <w:rsid w:val="00BB28B9"/>
    <w:rsid w:val="00BB537B"/>
    <w:rsid w:val="00BB6F69"/>
    <w:rsid w:val="00BC1D83"/>
    <w:rsid w:val="00BC342E"/>
    <w:rsid w:val="00BC4767"/>
    <w:rsid w:val="00BC4DEE"/>
    <w:rsid w:val="00BD1819"/>
    <w:rsid w:val="00BD1987"/>
    <w:rsid w:val="00BD4404"/>
    <w:rsid w:val="00BD4E65"/>
    <w:rsid w:val="00BD6F9A"/>
    <w:rsid w:val="00BD7BDC"/>
    <w:rsid w:val="00BE0AEE"/>
    <w:rsid w:val="00BE2F8F"/>
    <w:rsid w:val="00BE3FFB"/>
    <w:rsid w:val="00BF294E"/>
    <w:rsid w:val="00BF5195"/>
    <w:rsid w:val="00C03D22"/>
    <w:rsid w:val="00C03E47"/>
    <w:rsid w:val="00C049B2"/>
    <w:rsid w:val="00C06EF9"/>
    <w:rsid w:val="00C1008F"/>
    <w:rsid w:val="00C10C76"/>
    <w:rsid w:val="00C2029C"/>
    <w:rsid w:val="00C24072"/>
    <w:rsid w:val="00C251E7"/>
    <w:rsid w:val="00C26AFC"/>
    <w:rsid w:val="00C40A68"/>
    <w:rsid w:val="00C45F6B"/>
    <w:rsid w:val="00C46BB4"/>
    <w:rsid w:val="00C506CB"/>
    <w:rsid w:val="00C5166F"/>
    <w:rsid w:val="00C51D19"/>
    <w:rsid w:val="00C53315"/>
    <w:rsid w:val="00C53789"/>
    <w:rsid w:val="00C546FC"/>
    <w:rsid w:val="00C57172"/>
    <w:rsid w:val="00C57177"/>
    <w:rsid w:val="00C6448A"/>
    <w:rsid w:val="00C65A21"/>
    <w:rsid w:val="00C702E7"/>
    <w:rsid w:val="00C70AC4"/>
    <w:rsid w:val="00C717FF"/>
    <w:rsid w:val="00C71E17"/>
    <w:rsid w:val="00C729B4"/>
    <w:rsid w:val="00C72D23"/>
    <w:rsid w:val="00C7356C"/>
    <w:rsid w:val="00C75E48"/>
    <w:rsid w:val="00C80687"/>
    <w:rsid w:val="00C82668"/>
    <w:rsid w:val="00C83489"/>
    <w:rsid w:val="00C84522"/>
    <w:rsid w:val="00C91CA3"/>
    <w:rsid w:val="00C923A4"/>
    <w:rsid w:val="00CA2435"/>
    <w:rsid w:val="00CA2DED"/>
    <w:rsid w:val="00CB7CCE"/>
    <w:rsid w:val="00CC004C"/>
    <w:rsid w:val="00CC0409"/>
    <w:rsid w:val="00CC2D89"/>
    <w:rsid w:val="00CC5A99"/>
    <w:rsid w:val="00CC7F2A"/>
    <w:rsid w:val="00CD0CA7"/>
    <w:rsid w:val="00CD3F27"/>
    <w:rsid w:val="00CD54BF"/>
    <w:rsid w:val="00CD5641"/>
    <w:rsid w:val="00CE28C6"/>
    <w:rsid w:val="00CE2B22"/>
    <w:rsid w:val="00CE4E3D"/>
    <w:rsid w:val="00CE559F"/>
    <w:rsid w:val="00CE5ED1"/>
    <w:rsid w:val="00CE6261"/>
    <w:rsid w:val="00CE7E69"/>
    <w:rsid w:val="00CF0143"/>
    <w:rsid w:val="00CF1F9B"/>
    <w:rsid w:val="00CF2277"/>
    <w:rsid w:val="00CF2AB5"/>
    <w:rsid w:val="00CF5844"/>
    <w:rsid w:val="00CF77A9"/>
    <w:rsid w:val="00D00787"/>
    <w:rsid w:val="00D03774"/>
    <w:rsid w:val="00D0461B"/>
    <w:rsid w:val="00D14097"/>
    <w:rsid w:val="00D145D5"/>
    <w:rsid w:val="00D162FF"/>
    <w:rsid w:val="00D20DC7"/>
    <w:rsid w:val="00D2292F"/>
    <w:rsid w:val="00D30658"/>
    <w:rsid w:val="00D307BF"/>
    <w:rsid w:val="00D32EFC"/>
    <w:rsid w:val="00D33149"/>
    <w:rsid w:val="00D333CB"/>
    <w:rsid w:val="00D35E08"/>
    <w:rsid w:val="00D369EF"/>
    <w:rsid w:val="00D41198"/>
    <w:rsid w:val="00D41664"/>
    <w:rsid w:val="00D43905"/>
    <w:rsid w:val="00D444E9"/>
    <w:rsid w:val="00D45CC6"/>
    <w:rsid w:val="00D534E6"/>
    <w:rsid w:val="00D56402"/>
    <w:rsid w:val="00D57891"/>
    <w:rsid w:val="00D57D17"/>
    <w:rsid w:val="00D610EB"/>
    <w:rsid w:val="00D617E6"/>
    <w:rsid w:val="00D61AF4"/>
    <w:rsid w:val="00D61C1C"/>
    <w:rsid w:val="00D61F33"/>
    <w:rsid w:val="00D62BEE"/>
    <w:rsid w:val="00D6314D"/>
    <w:rsid w:val="00D655FA"/>
    <w:rsid w:val="00D66D46"/>
    <w:rsid w:val="00D70FE8"/>
    <w:rsid w:val="00D755C7"/>
    <w:rsid w:val="00D76ED2"/>
    <w:rsid w:val="00D8091B"/>
    <w:rsid w:val="00D82D07"/>
    <w:rsid w:val="00D84462"/>
    <w:rsid w:val="00D84D6E"/>
    <w:rsid w:val="00D856AD"/>
    <w:rsid w:val="00D858D3"/>
    <w:rsid w:val="00D859E2"/>
    <w:rsid w:val="00D8609C"/>
    <w:rsid w:val="00D87378"/>
    <w:rsid w:val="00D9102C"/>
    <w:rsid w:val="00D914FF"/>
    <w:rsid w:val="00D915C8"/>
    <w:rsid w:val="00D97E97"/>
    <w:rsid w:val="00DA464D"/>
    <w:rsid w:val="00DA6401"/>
    <w:rsid w:val="00DA7B20"/>
    <w:rsid w:val="00DA7B3C"/>
    <w:rsid w:val="00DB7396"/>
    <w:rsid w:val="00DC1507"/>
    <w:rsid w:val="00DC2EB4"/>
    <w:rsid w:val="00DC30E8"/>
    <w:rsid w:val="00DC5E21"/>
    <w:rsid w:val="00DC5EBC"/>
    <w:rsid w:val="00DD18FC"/>
    <w:rsid w:val="00DD4F5B"/>
    <w:rsid w:val="00DD5487"/>
    <w:rsid w:val="00DD7287"/>
    <w:rsid w:val="00DE09F4"/>
    <w:rsid w:val="00DE0AAC"/>
    <w:rsid w:val="00DE15C9"/>
    <w:rsid w:val="00DE3DC1"/>
    <w:rsid w:val="00DE7B75"/>
    <w:rsid w:val="00DE7F10"/>
    <w:rsid w:val="00DF0504"/>
    <w:rsid w:val="00DF1EE2"/>
    <w:rsid w:val="00DF4436"/>
    <w:rsid w:val="00DF6C76"/>
    <w:rsid w:val="00E01252"/>
    <w:rsid w:val="00E01DB6"/>
    <w:rsid w:val="00E034BC"/>
    <w:rsid w:val="00E11B72"/>
    <w:rsid w:val="00E143F2"/>
    <w:rsid w:val="00E1458C"/>
    <w:rsid w:val="00E16FCF"/>
    <w:rsid w:val="00E22517"/>
    <w:rsid w:val="00E24651"/>
    <w:rsid w:val="00E24985"/>
    <w:rsid w:val="00E25196"/>
    <w:rsid w:val="00E259B8"/>
    <w:rsid w:val="00E25BE6"/>
    <w:rsid w:val="00E26B15"/>
    <w:rsid w:val="00E31BC9"/>
    <w:rsid w:val="00E32C8A"/>
    <w:rsid w:val="00E33145"/>
    <w:rsid w:val="00E33585"/>
    <w:rsid w:val="00E3418B"/>
    <w:rsid w:val="00E369C2"/>
    <w:rsid w:val="00E4083E"/>
    <w:rsid w:val="00E40CFF"/>
    <w:rsid w:val="00E40DDA"/>
    <w:rsid w:val="00E41908"/>
    <w:rsid w:val="00E4268D"/>
    <w:rsid w:val="00E428BF"/>
    <w:rsid w:val="00E42B35"/>
    <w:rsid w:val="00E43387"/>
    <w:rsid w:val="00E43A45"/>
    <w:rsid w:val="00E5062C"/>
    <w:rsid w:val="00E51DE6"/>
    <w:rsid w:val="00E52DEE"/>
    <w:rsid w:val="00E533EB"/>
    <w:rsid w:val="00E53646"/>
    <w:rsid w:val="00E54112"/>
    <w:rsid w:val="00E546BA"/>
    <w:rsid w:val="00E578B8"/>
    <w:rsid w:val="00E60194"/>
    <w:rsid w:val="00E60C8E"/>
    <w:rsid w:val="00E61DEC"/>
    <w:rsid w:val="00E622A7"/>
    <w:rsid w:val="00E67933"/>
    <w:rsid w:val="00E71E77"/>
    <w:rsid w:val="00E72295"/>
    <w:rsid w:val="00E7287F"/>
    <w:rsid w:val="00E72A30"/>
    <w:rsid w:val="00E776DB"/>
    <w:rsid w:val="00E819E7"/>
    <w:rsid w:val="00E83077"/>
    <w:rsid w:val="00E834FC"/>
    <w:rsid w:val="00E90278"/>
    <w:rsid w:val="00E91625"/>
    <w:rsid w:val="00E94D67"/>
    <w:rsid w:val="00E95033"/>
    <w:rsid w:val="00E95EE8"/>
    <w:rsid w:val="00E96D94"/>
    <w:rsid w:val="00E97B97"/>
    <w:rsid w:val="00EA297A"/>
    <w:rsid w:val="00EB3AB7"/>
    <w:rsid w:val="00EB76DF"/>
    <w:rsid w:val="00EC1311"/>
    <w:rsid w:val="00EC1EE7"/>
    <w:rsid w:val="00EC42A4"/>
    <w:rsid w:val="00EC7D2C"/>
    <w:rsid w:val="00ED0605"/>
    <w:rsid w:val="00ED104E"/>
    <w:rsid w:val="00ED2D5F"/>
    <w:rsid w:val="00ED4150"/>
    <w:rsid w:val="00ED53A0"/>
    <w:rsid w:val="00ED56B4"/>
    <w:rsid w:val="00ED6430"/>
    <w:rsid w:val="00ED7220"/>
    <w:rsid w:val="00ED7631"/>
    <w:rsid w:val="00ED7649"/>
    <w:rsid w:val="00EE2673"/>
    <w:rsid w:val="00EE34B6"/>
    <w:rsid w:val="00EE6D9C"/>
    <w:rsid w:val="00EF17ED"/>
    <w:rsid w:val="00EF3065"/>
    <w:rsid w:val="00EF42DC"/>
    <w:rsid w:val="00EF4B58"/>
    <w:rsid w:val="00EF6B7D"/>
    <w:rsid w:val="00EF7790"/>
    <w:rsid w:val="00F0395E"/>
    <w:rsid w:val="00F03B93"/>
    <w:rsid w:val="00F059B5"/>
    <w:rsid w:val="00F07073"/>
    <w:rsid w:val="00F11BC8"/>
    <w:rsid w:val="00F11E8B"/>
    <w:rsid w:val="00F12128"/>
    <w:rsid w:val="00F1309E"/>
    <w:rsid w:val="00F200F7"/>
    <w:rsid w:val="00F20AD9"/>
    <w:rsid w:val="00F24F70"/>
    <w:rsid w:val="00F27BFE"/>
    <w:rsid w:val="00F30C92"/>
    <w:rsid w:val="00F316CF"/>
    <w:rsid w:val="00F3218A"/>
    <w:rsid w:val="00F33CE4"/>
    <w:rsid w:val="00F3722D"/>
    <w:rsid w:val="00F41548"/>
    <w:rsid w:val="00F43722"/>
    <w:rsid w:val="00F437A4"/>
    <w:rsid w:val="00F4505F"/>
    <w:rsid w:val="00F4725E"/>
    <w:rsid w:val="00F50851"/>
    <w:rsid w:val="00F50E7D"/>
    <w:rsid w:val="00F50FB9"/>
    <w:rsid w:val="00F53603"/>
    <w:rsid w:val="00F55F7F"/>
    <w:rsid w:val="00F61203"/>
    <w:rsid w:val="00F61916"/>
    <w:rsid w:val="00F6241F"/>
    <w:rsid w:val="00F64786"/>
    <w:rsid w:val="00F73642"/>
    <w:rsid w:val="00F73ABD"/>
    <w:rsid w:val="00F7502E"/>
    <w:rsid w:val="00F753AE"/>
    <w:rsid w:val="00F76B91"/>
    <w:rsid w:val="00F76EE4"/>
    <w:rsid w:val="00F774FD"/>
    <w:rsid w:val="00F831C2"/>
    <w:rsid w:val="00F84765"/>
    <w:rsid w:val="00F87A7A"/>
    <w:rsid w:val="00F91122"/>
    <w:rsid w:val="00F91873"/>
    <w:rsid w:val="00F931E6"/>
    <w:rsid w:val="00F961C4"/>
    <w:rsid w:val="00FA2E7E"/>
    <w:rsid w:val="00FA362B"/>
    <w:rsid w:val="00FA3D30"/>
    <w:rsid w:val="00FA6384"/>
    <w:rsid w:val="00FB0B89"/>
    <w:rsid w:val="00FB32B7"/>
    <w:rsid w:val="00FB54D9"/>
    <w:rsid w:val="00FB5994"/>
    <w:rsid w:val="00FB7C08"/>
    <w:rsid w:val="00FC1381"/>
    <w:rsid w:val="00FC423D"/>
    <w:rsid w:val="00FC4CE3"/>
    <w:rsid w:val="00FC5EDE"/>
    <w:rsid w:val="00FD57C4"/>
    <w:rsid w:val="00FF07A6"/>
    <w:rsid w:val="00FF2247"/>
    <w:rsid w:val="00FF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1F1C2C-57ED-400F-AFA4-C201D6DA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45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7177"/>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4F1A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0AF9"/>
    <w:rPr>
      <w:color w:val="0000FF"/>
      <w:u w:val="single"/>
    </w:rPr>
  </w:style>
  <w:style w:type="character" w:styleId="FollowedHyperlink">
    <w:name w:val="FollowedHyperlink"/>
    <w:basedOn w:val="DefaultParagraphFont"/>
    <w:uiPriority w:val="99"/>
    <w:semiHidden/>
    <w:unhideWhenUsed/>
    <w:rsid w:val="001A0AF9"/>
    <w:rPr>
      <w:color w:val="954F72" w:themeColor="followedHyperlink"/>
      <w:u w:val="single"/>
    </w:rPr>
  </w:style>
  <w:style w:type="paragraph" w:styleId="BodyText2">
    <w:name w:val="Body Text 2"/>
    <w:basedOn w:val="Normal"/>
    <w:link w:val="BodyText2Char"/>
    <w:rsid w:val="001A177B"/>
    <w:pPr>
      <w:spacing w:before="120" w:after="0" w:line="360" w:lineRule="exact"/>
      <w:jc w:val="both"/>
    </w:pPr>
    <w:rPr>
      <w:rFonts w:ascii="Cambria" w:eastAsia="Times New Roman" w:hAnsi="Cambria" w:cs="Times New Roman"/>
      <w:color w:val="000000"/>
      <w:szCs w:val="20"/>
      <w:lang w:bidi="en-US"/>
    </w:rPr>
  </w:style>
  <w:style w:type="character" w:customStyle="1" w:styleId="BodyText2Char">
    <w:name w:val="Body Text 2 Char"/>
    <w:basedOn w:val="DefaultParagraphFont"/>
    <w:link w:val="BodyText2"/>
    <w:rsid w:val="001A177B"/>
    <w:rPr>
      <w:rFonts w:ascii="Cambria" w:eastAsia="Times New Roman" w:hAnsi="Cambria" w:cs="Times New Roman"/>
      <w:color w:val="000000"/>
      <w:szCs w:val="20"/>
      <w:lang w:bidi="en-US"/>
    </w:rPr>
  </w:style>
  <w:style w:type="paragraph" w:styleId="BodyText3">
    <w:name w:val="Body Text 3"/>
    <w:basedOn w:val="Normal"/>
    <w:link w:val="BodyText3Char"/>
    <w:unhideWhenUsed/>
    <w:rsid w:val="00015CA5"/>
    <w:pPr>
      <w:spacing w:after="120"/>
    </w:pPr>
    <w:rPr>
      <w:sz w:val="16"/>
      <w:szCs w:val="16"/>
    </w:rPr>
  </w:style>
  <w:style w:type="character" w:customStyle="1" w:styleId="BodyText3Char">
    <w:name w:val="Body Text 3 Char"/>
    <w:basedOn w:val="DefaultParagraphFont"/>
    <w:link w:val="BodyText3"/>
    <w:rsid w:val="00015CA5"/>
    <w:rPr>
      <w:sz w:val="16"/>
      <w:szCs w:val="16"/>
    </w:rPr>
  </w:style>
  <w:style w:type="character" w:customStyle="1" w:styleId="Heading1Char">
    <w:name w:val="Heading 1 Char"/>
    <w:basedOn w:val="DefaultParagraphFont"/>
    <w:link w:val="Heading1"/>
    <w:uiPriority w:val="9"/>
    <w:rsid w:val="0069458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57177"/>
    <w:rPr>
      <w:rFonts w:asciiTheme="majorHAnsi" w:eastAsiaTheme="majorEastAsia" w:hAnsiTheme="majorHAnsi" w:cstheme="majorBidi"/>
      <w:color w:val="2E74B5" w:themeColor="accent1" w:themeShade="BF"/>
      <w:szCs w:val="26"/>
    </w:rPr>
  </w:style>
  <w:style w:type="paragraph" w:styleId="TOCHeading">
    <w:name w:val="TOC Heading"/>
    <w:basedOn w:val="Heading1"/>
    <w:next w:val="Normal"/>
    <w:uiPriority w:val="39"/>
    <w:unhideWhenUsed/>
    <w:qFormat/>
    <w:rsid w:val="00CB7CCE"/>
    <w:pPr>
      <w:outlineLvl w:val="9"/>
    </w:pPr>
  </w:style>
  <w:style w:type="paragraph" w:styleId="TOC1">
    <w:name w:val="toc 1"/>
    <w:basedOn w:val="Normal"/>
    <w:next w:val="Normal"/>
    <w:autoRedefine/>
    <w:uiPriority w:val="39"/>
    <w:unhideWhenUsed/>
    <w:rsid w:val="00792136"/>
    <w:pPr>
      <w:tabs>
        <w:tab w:val="right" w:leader="dot" w:pos="9062"/>
      </w:tabs>
      <w:spacing w:after="100"/>
      <w:jc w:val="both"/>
    </w:pPr>
    <w:rPr>
      <w:sz w:val="28"/>
    </w:rPr>
  </w:style>
  <w:style w:type="paragraph" w:styleId="TOC2">
    <w:name w:val="toc 2"/>
    <w:basedOn w:val="Normal"/>
    <w:next w:val="Normal"/>
    <w:autoRedefine/>
    <w:uiPriority w:val="39"/>
    <w:unhideWhenUsed/>
    <w:rsid w:val="004F1A28"/>
    <w:pPr>
      <w:tabs>
        <w:tab w:val="right" w:leader="dot" w:pos="9062"/>
      </w:tabs>
      <w:spacing w:after="100"/>
      <w:ind w:left="260" w:firstLine="24"/>
      <w:jc w:val="both"/>
    </w:pPr>
    <w:rPr>
      <w:sz w:val="28"/>
    </w:rPr>
  </w:style>
  <w:style w:type="paragraph" w:styleId="TOC3">
    <w:name w:val="toc 3"/>
    <w:basedOn w:val="Normal"/>
    <w:next w:val="Normal"/>
    <w:autoRedefine/>
    <w:uiPriority w:val="39"/>
    <w:unhideWhenUsed/>
    <w:rsid w:val="004F1A28"/>
    <w:pPr>
      <w:spacing w:after="100"/>
      <w:ind w:left="520"/>
    </w:pPr>
    <w:rPr>
      <w:i/>
      <w:sz w:val="28"/>
    </w:rPr>
  </w:style>
  <w:style w:type="paragraph" w:styleId="Caption">
    <w:name w:val="caption"/>
    <w:basedOn w:val="Normal"/>
    <w:next w:val="Normal"/>
    <w:uiPriority w:val="35"/>
    <w:unhideWhenUsed/>
    <w:qFormat/>
    <w:rsid w:val="00A10AC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92136"/>
    <w:pPr>
      <w:spacing w:after="120" w:line="240" w:lineRule="auto"/>
      <w:jc w:val="both"/>
    </w:pPr>
    <w:rPr>
      <w:sz w:val="28"/>
    </w:rPr>
  </w:style>
  <w:style w:type="paragraph" w:styleId="Header">
    <w:name w:val="header"/>
    <w:basedOn w:val="Normal"/>
    <w:link w:val="HeaderChar"/>
    <w:uiPriority w:val="99"/>
    <w:unhideWhenUsed/>
    <w:rsid w:val="00A3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2C7"/>
  </w:style>
  <w:style w:type="paragraph" w:styleId="Footer">
    <w:name w:val="footer"/>
    <w:basedOn w:val="Normal"/>
    <w:link w:val="FooterChar"/>
    <w:uiPriority w:val="99"/>
    <w:unhideWhenUsed/>
    <w:rsid w:val="00A30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2C7"/>
  </w:style>
  <w:style w:type="paragraph" w:styleId="NoSpacing">
    <w:name w:val="No Spacing"/>
    <w:basedOn w:val="Normal"/>
    <w:link w:val="NoSpacingChar"/>
    <w:uiPriority w:val="1"/>
    <w:qFormat/>
    <w:rsid w:val="000962A5"/>
    <w:pPr>
      <w:spacing w:after="0" w:line="240" w:lineRule="auto"/>
    </w:pPr>
    <w:rPr>
      <w:rFonts w:ascii="Cambria" w:eastAsia="Times New Roman" w:hAnsi="Cambria" w:cs="Times New Roman"/>
      <w:sz w:val="22"/>
      <w:lang w:bidi="en-US"/>
    </w:rPr>
  </w:style>
  <w:style w:type="character" w:customStyle="1" w:styleId="NoSpacingChar">
    <w:name w:val="No Spacing Char"/>
    <w:basedOn w:val="DefaultParagraphFont"/>
    <w:link w:val="NoSpacing"/>
    <w:uiPriority w:val="1"/>
    <w:rsid w:val="000962A5"/>
    <w:rPr>
      <w:rFonts w:ascii="Cambria" w:eastAsia="Times New Roman" w:hAnsi="Cambria" w:cs="Times New Roman"/>
      <w:sz w:val="22"/>
      <w:lang w:bidi="en-US"/>
    </w:rPr>
  </w:style>
  <w:style w:type="paragraph" w:styleId="BalloonText">
    <w:name w:val="Balloon Text"/>
    <w:basedOn w:val="Normal"/>
    <w:link w:val="BalloonTextChar"/>
    <w:uiPriority w:val="99"/>
    <w:semiHidden/>
    <w:unhideWhenUsed/>
    <w:rsid w:val="00211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378"/>
    <w:rPr>
      <w:rFonts w:ascii="Segoe UI" w:hAnsi="Segoe UI" w:cs="Segoe UI"/>
      <w:sz w:val="18"/>
      <w:szCs w:val="18"/>
    </w:rPr>
  </w:style>
  <w:style w:type="paragraph" w:styleId="EndnoteText">
    <w:name w:val="endnote text"/>
    <w:basedOn w:val="Normal"/>
    <w:link w:val="EndnoteTextChar"/>
    <w:uiPriority w:val="99"/>
    <w:semiHidden/>
    <w:unhideWhenUsed/>
    <w:rsid w:val="006B0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0284"/>
    <w:rPr>
      <w:sz w:val="20"/>
      <w:szCs w:val="20"/>
    </w:rPr>
  </w:style>
  <w:style w:type="character" w:styleId="EndnoteReference">
    <w:name w:val="endnote reference"/>
    <w:basedOn w:val="DefaultParagraphFont"/>
    <w:uiPriority w:val="99"/>
    <w:semiHidden/>
    <w:unhideWhenUsed/>
    <w:rsid w:val="006B0284"/>
    <w:rPr>
      <w:vertAlign w:val="superscript"/>
    </w:rPr>
  </w:style>
  <w:style w:type="paragraph" w:styleId="FootnoteText">
    <w:name w:val="footnote text"/>
    <w:basedOn w:val="Normal"/>
    <w:link w:val="FootnoteTextChar"/>
    <w:uiPriority w:val="99"/>
    <w:semiHidden/>
    <w:unhideWhenUsed/>
    <w:rsid w:val="00261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092"/>
    <w:rPr>
      <w:sz w:val="20"/>
      <w:szCs w:val="20"/>
    </w:rPr>
  </w:style>
  <w:style w:type="character" w:styleId="FootnoteReference">
    <w:name w:val="footnote reference"/>
    <w:basedOn w:val="DefaultParagraphFont"/>
    <w:uiPriority w:val="99"/>
    <w:semiHidden/>
    <w:unhideWhenUsed/>
    <w:rsid w:val="00261092"/>
    <w:rPr>
      <w:vertAlign w:val="superscript"/>
    </w:rPr>
  </w:style>
  <w:style w:type="character" w:customStyle="1" w:styleId="Heading3Char">
    <w:name w:val="Heading 3 Char"/>
    <w:basedOn w:val="DefaultParagraphFont"/>
    <w:link w:val="Heading3"/>
    <w:uiPriority w:val="9"/>
    <w:semiHidden/>
    <w:rsid w:val="004F1A2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14006">
      <w:bodyDiv w:val="1"/>
      <w:marLeft w:val="0"/>
      <w:marRight w:val="0"/>
      <w:marTop w:val="0"/>
      <w:marBottom w:val="0"/>
      <w:divBdr>
        <w:top w:val="none" w:sz="0" w:space="0" w:color="auto"/>
        <w:left w:val="none" w:sz="0" w:space="0" w:color="auto"/>
        <w:bottom w:val="none" w:sz="0" w:space="0" w:color="auto"/>
        <w:right w:val="none" w:sz="0" w:space="0" w:color="auto"/>
      </w:divBdr>
    </w:div>
    <w:div w:id="279076096">
      <w:bodyDiv w:val="1"/>
      <w:marLeft w:val="0"/>
      <w:marRight w:val="0"/>
      <w:marTop w:val="0"/>
      <w:marBottom w:val="0"/>
      <w:divBdr>
        <w:top w:val="none" w:sz="0" w:space="0" w:color="auto"/>
        <w:left w:val="none" w:sz="0" w:space="0" w:color="auto"/>
        <w:bottom w:val="none" w:sz="0" w:space="0" w:color="auto"/>
        <w:right w:val="none" w:sz="0" w:space="0" w:color="auto"/>
      </w:divBdr>
    </w:div>
    <w:div w:id="422579592">
      <w:bodyDiv w:val="1"/>
      <w:marLeft w:val="0"/>
      <w:marRight w:val="0"/>
      <w:marTop w:val="0"/>
      <w:marBottom w:val="0"/>
      <w:divBdr>
        <w:top w:val="none" w:sz="0" w:space="0" w:color="auto"/>
        <w:left w:val="none" w:sz="0" w:space="0" w:color="auto"/>
        <w:bottom w:val="none" w:sz="0" w:space="0" w:color="auto"/>
        <w:right w:val="none" w:sz="0" w:space="0" w:color="auto"/>
      </w:divBdr>
    </w:div>
    <w:div w:id="650182702">
      <w:bodyDiv w:val="1"/>
      <w:marLeft w:val="0"/>
      <w:marRight w:val="0"/>
      <w:marTop w:val="0"/>
      <w:marBottom w:val="0"/>
      <w:divBdr>
        <w:top w:val="none" w:sz="0" w:space="0" w:color="auto"/>
        <w:left w:val="none" w:sz="0" w:space="0" w:color="auto"/>
        <w:bottom w:val="none" w:sz="0" w:space="0" w:color="auto"/>
        <w:right w:val="none" w:sz="0" w:space="0" w:color="auto"/>
      </w:divBdr>
    </w:div>
    <w:div w:id="748115794">
      <w:bodyDiv w:val="1"/>
      <w:marLeft w:val="0"/>
      <w:marRight w:val="0"/>
      <w:marTop w:val="0"/>
      <w:marBottom w:val="0"/>
      <w:divBdr>
        <w:top w:val="none" w:sz="0" w:space="0" w:color="auto"/>
        <w:left w:val="none" w:sz="0" w:space="0" w:color="auto"/>
        <w:bottom w:val="none" w:sz="0" w:space="0" w:color="auto"/>
        <w:right w:val="none" w:sz="0" w:space="0" w:color="auto"/>
      </w:divBdr>
    </w:div>
    <w:div w:id="890920373">
      <w:bodyDiv w:val="1"/>
      <w:marLeft w:val="0"/>
      <w:marRight w:val="0"/>
      <w:marTop w:val="0"/>
      <w:marBottom w:val="0"/>
      <w:divBdr>
        <w:top w:val="none" w:sz="0" w:space="0" w:color="auto"/>
        <w:left w:val="none" w:sz="0" w:space="0" w:color="auto"/>
        <w:bottom w:val="none" w:sz="0" w:space="0" w:color="auto"/>
        <w:right w:val="none" w:sz="0" w:space="0" w:color="auto"/>
      </w:divBdr>
    </w:div>
    <w:div w:id="935014184">
      <w:bodyDiv w:val="1"/>
      <w:marLeft w:val="0"/>
      <w:marRight w:val="0"/>
      <w:marTop w:val="0"/>
      <w:marBottom w:val="0"/>
      <w:divBdr>
        <w:top w:val="none" w:sz="0" w:space="0" w:color="auto"/>
        <w:left w:val="none" w:sz="0" w:space="0" w:color="auto"/>
        <w:bottom w:val="none" w:sz="0" w:space="0" w:color="auto"/>
        <w:right w:val="none" w:sz="0" w:space="0" w:color="auto"/>
      </w:divBdr>
    </w:div>
    <w:div w:id="1018434809">
      <w:bodyDiv w:val="1"/>
      <w:marLeft w:val="0"/>
      <w:marRight w:val="0"/>
      <w:marTop w:val="0"/>
      <w:marBottom w:val="0"/>
      <w:divBdr>
        <w:top w:val="none" w:sz="0" w:space="0" w:color="auto"/>
        <w:left w:val="none" w:sz="0" w:space="0" w:color="auto"/>
        <w:bottom w:val="none" w:sz="0" w:space="0" w:color="auto"/>
        <w:right w:val="none" w:sz="0" w:space="0" w:color="auto"/>
      </w:divBdr>
    </w:div>
    <w:div w:id="1046956015">
      <w:bodyDiv w:val="1"/>
      <w:marLeft w:val="0"/>
      <w:marRight w:val="0"/>
      <w:marTop w:val="0"/>
      <w:marBottom w:val="0"/>
      <w:divBdr>
        <w:top w:val="none" w:sz="0" w:space="0" w:color="auto"/>
        <w:left w:val="none" w:sz="0" w:space="0" w:color="auto"/>
        <w:bottom w:val="none" w:sz="0" w:space="0" w:color="auto"/>
        <w:right w:val="none" w:sz="0" w:space="0" w:color="auto"/>
      </w:divBdr>
    </w:div>
    <w:div w:id="15804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chart" Target="charts/chart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F:\OneDrive%20-%20Sunflower%20Center%20-%20Training%20to%20be%20Happy\4.Moi%20truong\3.Quan%20trac%20nuoc%20ngam\2.Gieng%20tram%20quan%20trac\Nam%202023\Tong%20hop\4.1.mua7%20tram.202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OneDrive%20-%20Sunflower%20Center%20-%20Training%20to%20be%20Happy\4.Moi%20truong\3.Quan%20trac%20nuoc%20ngam\2.Gieng%20tram%20quan%20trac\Nam%202023\Tong%20hop\4.4.MUC%20NUOC%202023.24.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OneDrive%20-%20Sunflower%20Center%20-%20Training%20to%20be%20Happy\4.Moi%20truong\3.Quan%20trac%20nuoc%20ngam\2.Gieng%20tram%20quan%20trac\Nam%202023\Tong%20hop\4.4.MUC%20NUOC%202023.24.4.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OneDrive%20-%20Sunflower%20Center%20-%20Training%20to%20be%20Happy\4.Moi%20truong\3.Quan%20trac%20nuoc%20ngam\2.Gieng%20tram%20quan%20trac\Nam%202023\Tong%20hop\4.4.MUC%20NUOC%202023.24.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OneDrive%20-%20Sunflower%20Center%20-%20Training%20to%20be%20Happy\4.Moi%20truong\3.Quan%20trac%20nuoc%20ngam\2.Gieng%20tram%20quan%20trac\Nam%202023\Tong%20hop\4.4.MUC%20NUOC%202023.24.4.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OneDrive%20-%20Sunflower%20Center%20-%20Training%20to%20be%20Happy\4.Moi%20truong\3.Quan%20trac%20nuoc%20ngam\2.Gieng%20tram%20quan%20trac\Nam%202023\Tong%20hop\4.4.MUC%20NUOC%202023.24.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n-US" sz="1100">
                <a:latin typeface="Times New Roman" pitchFamily="18" charset="0"/>
                <a:cs typeface="Times New Roman" pitchFamily="18" charset="0"/>
              </a:rPr>
              <a:t>Biểu</a:t>
            </a:r>
            <a:r>
              <a:rPr lang="en-US" sz="1100" baseline="0">
                <a:latin typeface="Times New Roman" pitchFamily="18" charset="0"/>
                <a:cs typeface="Times New Roman" pitchFamily="18" charset="0"/>
              </a:rPr>
              <a:t> đồ lượng mưa tháng trên địa bàn tỉnh Bình Dương</a:t>
            </a:r>
            <a:endParaRPr lang="en-US" sz="1100">
              <a:latin typeface="Times New Roman" pitchFamily="18" charset="0"/>
              <a:cs typeface="Times New Roman" pitchFamily="18" charset="0"/>
            </a:endParaRPr>
          </a:p>
        </c:rich>
      </c:tx>
      <c:layout>
        <c:manualLayout>
          <c:xMode val="edge"/>
          <c:yMode val="edge"/>
          <c:x val="0.13097222222222221"/>
          <c:y val="0"/>
        </c:manualLayout>
      </c:layout>
      <c:overlay val="1"/>
    </c:title>
    <c:autoTitleDeleted val="0"/>
    <c:plotArea>
      <c:layout>
        <c:manualLayout>
          <c:layoutTarget val="inner"/>
          <c:xMode val="edge"/>
          <c:yMode val="edge"/>
          <c:x val="0.12079396325459317"/>
          <c:y val="0.10232648002333042"/>
          <c:w val="0.84865048118985131"/>
          <c:h val="0.66461978710994463"/>
        </c:manualLayout>
      </c:layout>
      <c:barChart>
        <c:barDir val="col"/>
        <c:grouping val="clustered"/>
        <c:varyColors val="0"/>
        <c:ser>
          <c:idx val="2"/>
          <c:order val="0"/>
          <c:tx>
            <c:strRef>
              <c:f>'T4.23'!$A$47</c:f>
              <c:strCache>
                <c:ptCount val="1"/>
                <c:pt idx="0">
                  <c:v>Tháng 3/2023</c:v>
                </c:pt>
              </c:strCache>
            </c:strRef>
          </c:tx>
          <c:invertIfNegative val="0"/>
          <c:cat>
            <c:strRef>
              <c:f>'T4.23'!$B$42:$I$42</c:f>
              <c:strCache>
                <c:ptCount val="8"/>
                <c:pt idx="0">
                  <c:v>Sở 
Sao</c:v>
                </c:pt>
                <c:pt idx="1">
                  <c:v>Thuận 
An</c:v>
                </c:pt>
                <c:pt idx="2">
                  <c:v>Tân 
Uyên</c:v>
                </c:pt>
                <c:pt idx="3">
                  <c:v>Phước
 Hòa</c:v>
                </c:pt>
                <c:pt idx="4">
                  <c:v>Bến 
Cát</c:v>
                </c:pt>
                <c:pt idx="5">
                  <c:v>Dầu 
Tiếng</c:v>
                </c:pt>
                <c:pt idx="6">
                  <c:v>Dĩ
 An</c:v>
                </c:pt>
                <c:pt idx="7">
                  <c:v>Lái Thiêu</c:v>
                </c:pt>
              </c:strCache>
            </c:strRef>
          </c:cat>
          <c:val>
            <c:numRef>
              <c:f>'T4.23'!$B$47:$I$47</c:f>
              <c:numCache>
                <c:formatCode>#,#00</c:formatCode>
                <c:ptCount val="8"/>
                <c:pt idx="0">
                  <c:v>0</c:v>
                </c:pt>
                <c:pt idx="1">
                  <c:v>0</c:v>
                </c:pt>
                <c:pt idx="2">
                  <c:v>0</c:v>
                </c:pt>
                <c:pt idx="3">
                  <c:v>5</c:v>
                </c:pt>
                <c:pt idx="4">
                  <c:v>22.5</c:v>
                </c:pt>
                <c:pt idx="5">
                  <c:v>0</c:v>
                </c:pt>
                <c:pt idx="6">
                  <c:v>0</c:v>
                </c:pt>
                <c:pt idx="7">
                  <c:v>0</c:v>
                </c:pt>
              </c:numCache>
            </c:numRef>
          </c:val>
        </c:ser>
        <c:ser>
          <c:idx val="0"/>
          <c:order val="1"/>
          <c:tx>
            <c:strRef>
              <c:f>'T4.23'!$A$48</c:f>
              <c:strCache>
                <c:ptCount val="1"/>
                <c:pt idx="0">
                  <c:v>Tháng 4/2023</c:v>
                </c:pt>
              </c:strCache>
            </c:strRef>
          </c:tx>
          <c:invertIfNegative val="0"/>
          <c:val>
            <c:numRef>
              <c:f>'T4.23'!$B$48:$I$48</c:f>
              <c:numCache>
                <c:formatCode>#,#00</c:formatCode>
                <c:ptCount val="8"/>
                <c:pt idx="0">
                  <c:v>83.799999999999983</c:v>
                </c:pt>
                <c:pt idx="1">
                  <c:v>15.2</c:v>
                </c:pt>
                <c:pt idx="2">
                  <c:v>9</c:v>
                </c:pt>
                <c:pt idx="3">
                  <c:v>26</c:v>
                </c:pt>
                <c:pt idx="4">
                  <c:v>94.500000000000014</c:v>
                </c:pt>
                <c:pt idx="5">
                  <c:v>158.39999999999998</c:v>
                </c:pt>
                <c:pt idx="6">
                  <c:v>75.3</c:v>
                </c:pt>
                <c:pt idx="7">
                  <c:v>0</c:v>
                </c:pt>
              </c:numCache>
            </c:numRef>
          </c:val>
        </c:ser>
        <c:dLbls>
          <c:showLegendKey val="0"/>
          <c:showVal val="0"/>
          <c:showCatName val="0"/>
          <c:showSerName val="0"/>
          <c:showPercent val="0"/>
          <c:showBubbleSize val="0"/>
        </c:dLbls>
        <c:gapWidth val="150"/>
        <c:axId val="1911667488"/>
        <c:axId val="1911671296"/>
      </c:barChart>
      <c:catAx>
        <c:axId val="1911667488"/>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11671296"/>
        <c:crosses val="autoZero"/>
        <c:auto val="1"/>
        <c:lblAlgn val="ctr"/>
        <c:lblOffset val="100"/>
        <c:noMultiLvlLbl val="0"/>
      </c:catAx>
      <c:valAx>
        <c:axId val="1911671296"/>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Lượng</a:t>
                </a:r>
                <a:r>
                  <a:rPr lang="en-US" b="0" baseline="0">
                    <a:latin typeface="Times New Roman" pitchFamily="18" charset="0"/>
                    <a:cs typeface="Times New Roman" pitchFamily="18" charset="0"/>
                  </a:rPr>
                  <a:t> mưa (mm)</a:t>
                </a:r>
                <a:endParaRPr lang="en-US" b="0">
                  <a:latin typeface="Times New Roman" pitchFamily="18" charset="0"/>
                  <a:cs typeface="Times New Roman" pitchFamily="18" charset="0"/>
                </a:endParaRPr>
              </a:p>
            </c:rich>
          </c:tx>
          <c:layout>
            <c:manualLayout>
              <c:xMode val="edge"/>
              <c:yMode val="edge"/>
              <c:x val="0"/>
              <c:y val="0.20389545056867892"/>
            </c:manualLayout>
          </c:layout>
          <c:overlay val="0"/>
        </c:title>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11667488"/>
        <c:crosses val="autoZero"/>
        <c:crossBetween val="between"/>
      </c:valAx>
    </c:plotArea>
    <c:legend>
      <c:legendPos val="b"/>
      <c:layout>
        <c:manualLayout>
          <c:xMode val="edge"/>
          <c:yMode val="edge"/>
          <c:x val="0.14642672790901137"/>
          <c:y val="0.92091243802857981"/>
          <c:w val="0.79056430446194226"/>
          <c:h val="7.9087561971420195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53364012610379"/>
          <c:y val="4.7476076269066338E-2"/>
          <c:w val="0.77626081369809785"/>
          <c:h val="0.65773369065237386"/>
        </c:manualLayout>
      </c:layout>
      <c:barChart>
        <c:barDir val="col"/>
        <c:grouping val="clustered"/>
        <c:varyColors val="0"/>
        <c:ser>
          <c:idx val="4"/>
          <c:order val="4"/>
          <c:tx>
            <c:strRef>
              <c:f>BĐ.T4!$B$5</c:f>
              <c:strCache>
                <c:ptCount val="1"/>
                <c:pt idx="0">
                  <c:v>Sở Sao</c:v>
                </c:pt>
              </c:strCache>
            </c:strRef>
          </c:tx>
          <c:invertIfNegative val="0"/>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BĐ.T4!$C$5:$L$5</c:f>
              <c:numCache>
                <c:formatCode>#,#00</c:formatCode>
                <c:ptCount val="10"/>
                <c:pt idx="0">
                  <c:v>0</c:v>
                </c:pt>
                <c:pt idx="1">
                  <c:v>0</c:v>
                </c:pt>
                <c:pt idx="2">
                  <c:v>0</c:v>
                </c:pt>
                <c:pt idx="3">
                  <c:v>0</c:v>
                </c:pt>
                <c:pt idx="4">
                  <c:v>0</c:v>
                </c:pt>
                <c:pt idx="5">
                  <c:v>0</c:v>
                </c:pt>
                <c:pt idx="6">
                  <c:v>0</c:v>
                </c:pt>
                <c:pt idx="7">
                  <c:v>0</c:v>
                </c:pt>
                <c:pt idx="8">
                  <c:v>0</c:v>
                </c:pt>
                <c:pt idx="9">
                  <c:v>0</c:v>
                </c:pt>
              </c:numCache>
            </c:numRef>
          </c:val>
        </c:ser>
        <c:ser>
          <c:idx val="5"/>
          <c:order val="5"/>
          <c:tx>
            <c:strRef>
              <c:f>BĐ.T4!$B$6</c:f>
              <c:strCache>
                <c:ptCount val="1"/>
                <c:pt idx="0">
                  <c:v>Thuận An</c:v>
                </c:pt>
              </c:strCache>
            </c:strRef>
          </c:tx>
          <c:invertIfNegative val="0"/>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BĐ.T4!$C$6:$L$6</c:f>
              <c:numCache>
                <c:formatCode>#,#00</c:formatCode>
                <c:ptCount val="10"/>
                <c:pt idx="0">
                  <c:v>0</c:v>
                </c:pt>
                <c:pt idx="1">
                  <c:v>0</c:v>
                </c:pt>
                <c:pt idx="2">
                  <c:v>0</c:v>
                </c:pt>
                <c:pt idx="3">
                  <c:v>0</c:v>
                </c:pt>
                <c:pt idx="4">
                  <c:v>0</c:v>
                </c:pt>
                <c:pt idx="5">
                  <c:v>0</c:v>
                </c:pt>
                <c:pt idx="6">
                  <c:v>0</c:v>
                </c:pt>
                <c:pt idx="7">
                  <c:v>0</c:v>
                </c:pt>
                <c:pt idx="8">
                  <c:v>0</c:v>
                </c:pt>
                <c:pt idx="9">
                  <c:v>0</c:v>
                </c:pt>
              </c:numCache>
            </c:numRef>
          </c:val>
        </c:ser>
        <c:ser>
          <c:idx val="6"/>
          <c:order val="6"/>
          <c:tx>
            <c:strRef>
              <c:f>BĐ.T4!$B$9</c:f>
              <c:strCache>
                <c:ptCount val="1"/>
                <c:pt idx="0">
                  <c:v>Bến Cát</c:v>
                </c:pt>
              </c:strCache>
            </c:strRef>
          </c:tx>
          <c:invertIfNegative val="0"/>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BĐ.T4!$C$9:$L$9</c:f>
              <c:numCache>
                <c:formatCode>#,#00</c:formatCode>
                <c:ptCount val="10"/>
                <c:pt idx="0">
                  <c:v>0</c:v>
                </c:pt>
                <c:pt idx="1">
                  <c:v>0</c:v>
                </c:pt>
                <c:pt idx="2">
                  <c:v>0</c:v>
                </c:pt>
                <c:pt idx="3">
                  <c:v>0</c:v>
                </c:pt>
                <c:pt idx="4">
                  <c:v>22.5</c:v>
                </c:pt>
                <c:pt idx="5">
                  <c:v>0</c:v>
                </c:pt>
                <c:pt idx="6">
                  <c:v>0</c:v>
                </c:pt>
                <c:pt idx="7">
                  <c:v>0</c:v>
                </c:pt>
                <c:pt idx="8">
                  <c:v>0</c:v>
                </c:pt>
                <c:pt idx="9">
                  <c:v>0</c:v>
                </c:pt>
              </c:numCache>
            </c:numRef>
          </c:val>
        </c:ser>
        <c:ser>
          <c:idx val="7"/>
          <c:order val="7"/>
          <c:tx>
            <c:strRef>
              <c:f>BĐ.T4!$B$12</c:f>
              <c:strCache>
                <c:ptCount val="1"/>
                <c:pt idx="0">
                  <c:v>Lái Thiêu</c:v>
                </c:pt>
              </c:strCache>
            </c:strRef>
          </c:tx>
          <c:invertIfNegative val="0"/>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BĐ.T4!$C$12:$L$12</c:f>
              <c:numCache>
                <c:formatCode>#,#00</c:formatCode>
                <c:ptCount val="10"/>
                <c:pt idx="0">
                  <c:v>0</c:v>
                </c:pt>
                <c:pt idx="1">
                  <c:v>0</c:v>
                </c:pt>
                <c:pt idx="2">
                  <c:v>0</c:v>
                </c:pt>
                <c:pt idx="3">
                  <c:v>0</c:v>
                </c:pt>
                <c:pt idx="4">
                  <c:v>0</c:v>
                </c:pt>
                <c:pt idx="5">
                  <c:v>0</c:v>
                </c:pt>
                <c:pt idx="6">
                  <c:v>0</c:v>
                </c:pt>
                <c:pt idx="7">
                  <c:v>0</c:v>
                </c:pt>
                <c:pt idx="8">
                  <c:v>0</c:v>
                </c:pt>
                <c:pt idx="9">
                  <c:v>0</c:v>
                </c:pt>
              </c:numCache>
            </c:numRef>
          </c:val>
        </c:ser>
        <c:dLbls>
          <c:showLegendKey val="0"/>
          <c:showVal val="0"/>
          <c:showCatName val="0"/>
          <c:showSerName val="0"/>
          <c:showPercent val="0"/>
          <c:showBubbleSize val="0"/>
        </c:dLbls>
        <c:gapWidth val="150"/>
        <c:axId val="1911669664"/>
        <c:axId val="1911665312"/>
      </c:barChart>
      <c:lineChart>
        <c:grouping val="standard"/>
        <c:varyColors val="0"/>
        <c:ser>
          <c:idx val="0"/>
          <c:order val="0"/>
          <c:tx>
            <c:strRef>
              <c:f>BĐ.T4!$B$13</c:f>
              <c:strCache>
                <c:ptCount val="1"/>
                <c:pt idx="0">
                  <c:v>BD0102T</c:v>
                </c:pt>
              </c:strCache>
            </c:strRef>
          </c:tx>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BĐ.T4!$C$13:$L$13</c:f>
              <c:numCache>
                <c:formatCode>0.00</c:formatCode>
                <c:ptCount val="10"/>
                <c:pt idx="0">
                  <c:v>13.5</c:v>
                </c:pt>
                <c:pt idx="1">
                  <c:v>13.520000000000003</c:v>
                </c:pt>
                <c:pt idx="2">
                  <c:v>13.540000000000003</c:v>
                </c:pt>
                <c:pt idx="3">
                  <c:v>13.55</c:v>
                </c:pt>
                <c:pt idx="4">
                  <c:v>13.520000000000003</c:v>
                </c:pt>
                <c:pt idx="5">
                  <c:v>13.540000000000003</c:v>
                </c:pt>
                <c:pt idx="6">
                  <c:v>13.620000000000001</c:v>
                </c:pt>
                <c:pt idx="7">
                  <c:v>13.690000000000001</c:v>
                </c:pt>
                <c:pt idx="8">
                  <c:v>13.720000000000002</c:v>
                </c:pt>
                <c:pt idx="9">
                  <c:v>13.740000000000002</c:v>
                </c:pt>
              </c:numCache>
            </c:numRef>
          </c:val>
          <c:smooth val="0"/>
        </c:ser>
        <c:ser>
          <c:idx val="1"/>
          <c:order val="1"/>
          <c:tx>
            <c:strRef>
              <c:f>BĐ.T4!$B$14</c:f>
              <c:strCache>
                <c:ptCount val="1"/>
                <c:pt idx="0">
                  <c:v>BD0402T</c:v>
                </c:pt>
              </c:strCache>
            </c:strRef>
          </c:tx>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BĐ.T4!$C$14:$L$14</c:f>
              <c:numCache>
                <c:formatCode>0.00</c:formatCode>
                <c:ptCount val="10"/>
                <c:pt idx="0">
                  <c:v>-7.9849999999999994</c:v>
                </c:pt>
                <c:pt idx="1">
                  <c:v>-8.4350000000000005</c:v>
                </c:pt>
                <c:pt idx="2">
                  <c:v>-8.8849999999999998</c:v>
                </c:pt>
                <c:pt idx="3">
                  <c:v>-9.3350000000000009</c:v>
                </c:pt>
                <c:pt idx="4">
                  <c:v>-9.3550000000000004</c:v>
                </c:pt>
                <c:pt idx="5">
                  <c:v>-7.8149999999999995</c:v>
                </c:pt>
                <c:pt idx="6">
                  <c:v>-7.9949999999999992</c:v>
                </c:pt>
                <c:pt idx="7">
                  <c:v>-7.8350000000000009</c:v>
                </c:pt>
                <c:pt idx="8">
                  <c:v>-8.0150000000000006</c:v>
                </c:pt>
                <c:pt idx="9">
                  <c:v>-8.2349999999999994</c:v>
                </c:pt>
              </c:numCache>
            </c:numRef>
          </c:val>
          <c:smooth val="0"/>
        </c:ser>
        <c:ser>
          <c:idx val="2"/>
          <c:order val="2"/>
          <c:tx>
            <c:strRef>
              <c:f>BĐ.T4!$B$15</c:f>
              <c:strCache>
                <c:ptCount val="1"/>
                <c:pt idx="0">
                  <c:v>BD0602T</c:v>
                </c:pt>
              </c:strCache>
            </c:strRef>
          </c:tx>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BĐ.T4!$C$15:$L$15</c:f>
              <c:numCache>
                <c:formatCode>0.00</c:formatCode>
                <c:ptCount val="10"/>
                <c:pt idx="0">
                  <c:v>6.3840000000000003</c:v>
                </c:pt>
                <c:pt idx="1">
                  <c:v>6.3739999999999988</c:v>
                </c:pt>
                <c:pt idx="2">
                  <c:v>6.3539999999999992</c:v>
                </c:pt>
                <c:pt idx="3">
                  <c:v>6.3439999999999994</c:v>
                </c:pt>
                <c:pt idx="4">
                  <c:v>6.3539999999999992</c:v>
                </c:pt>
                <c:pt idx="5">
                  <c:v>6.4139999999999997</c:v>
                </c:pt>
                <c:pt idx="6">
                  <c:v>6.5139999999999993</c:v>
                </c:pt>
                <c:pt idx="7">
                  <c:v>6.6239999999999988</c:v>
                </c:pt>
                <c:pt idx="8">
                  <c:v>6.6539999999999999</c:v>
                </c:pt>
                <c:pt idx="9">
                  <c:v>6.6839999999999993</c:v>
                </c:pt>
              </c:numCache>
            </c:numRef>
          </c:val>
          <c:smooth val="0"/>
        </c:ser>
        <c:ser>
          <c:idx val="3"/>
          <c:order val="3"/>
          <c:tx>
            <c:strRef>
              <c:f>BĐ.T4!$B$16</c:f>
              <c:strCache>
                <c:ptCount val="1"/>
                <c:pt idx="0">
                  <c:v>BD2002T</c:v>
                </c:pt>
              </c:strCache>
            </c:strRef>
          </c:tx>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BĐ.T4!$C$16:$L$16</c:f>
              <c:numCache>
                <c:formatCode>0.00</c:formatCode>
                <c:ptCount val="10"/>
                <c:pt idx="0">
                  <c:v>-2.7180000000000004</c:v>
                </c:pt>
                <c:pt idx="1">
                  <c:v>-2.7479999999999998</c:v>
                </c:pt>
                <c:pt idx="2">
                  <c:v>-2.8679999999999999</c:v>
                </c:pt>
                <c:pt idx="3">
                  <c:v>-2.9380000000000002</c:v>
                </c:pt>
                <c:pt idx="4">
                  <c:v>-3.1279999999999997</c:v>
                </c:pt>
                <c:pt idx="5">
                  <c:v>-3.2680000000000002</c:v>
                </c:pt>
                <c:pt idx="6">
                  <c:v>-3.3379999999999996</c:v>
                </c:pt>
                <c:pt idx="7">
                  <c:v>-3.4179999999999997</c:v>
                </c:pt>
                <c:pt idx="8">
                  <c:v>-3.4680000000000004</c:v>
                </c:pt>
                <c:pt idx="9">
                  <c:v>-3.5479999999999996</c:v>
                </c:pt>
              </c:numCache>
            </c:numRef>
          </c:val>
          <c:smooth val="0"/>
        </c:ser>
        <c:dLbls>
          <c:showLegendKey val="0"/>
          <c:showVal val="0"/>
          <c:showCatName val="0"/>
          <c:showSerName val="0"/>
          <c:showPercent val="0"/>
          <c:showBubbleSize val="0"/>
        </c:dLbls>
        <c:marker val="1"/>
        <c:smooth val="0"/>
        <c:axId val="1911665856"/>
        <c:axId val="1911668032"/>
      </c:lineChart>
      <c:catAx>
        <c:axId val="1911665856"/>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50" b="0" i="0" baseline="0">
                    <a:effectLst/>
                  </a:rPr>
                  <a:t>                  Tháng 3.2023                                               </a:t>
                </a:r>
                <a:r>
                  <a:rPr lang="en-US" sz="1050" b="0" i="0" baseline="0">
                    <a:solidFill>
                      <a:sysClr val="windowText" lastClr="000000"/>
                    </a:solidFill>
                    <a:effectLst/>
                  </a:rPr>
                  <a:t>Tháng 4.2023</a:t>
                </a:r>
                <a:endParaRPr lang="en-US" sz="1050">
                  <a:solidFill>
                    <a:sysClr val="windowText" lastClr="000000"/>
                  </a:solidFill>
                  <a:effectLst/>
                </a:endParaRPr>
              </a:p>
            </c:rich>
          </c:tx>
          <c:layout>
            <c:manualLayout>
              <c:xMode val="edge"/>
              <c:yMode val="edge"/>
              <c:x val="0.18325596397224542"/>
              <c:y val="0.77387866498242353"/>
            </c:manualLayout>
          </c:layout>
          <c:overlay val="0"/>
        </c:title>
        <c:numFmt formatCode="General" sourceLinked="1"/>
        <c:majorTickMark val="out"/>
        <c:minorTickMark val="none"/>
        <c:tickLblPos val="low"/>
        <c:txPr>
          <a:bodyPr/>
          <a:lstStyle/>
          <a:p>
            <a:pPr>
              <a:defRPr sz="800">
                <a:latin typeface="Times New Roman" panose="02020603050405020304" pitchFamily="18" charset="0"/>
                <a:cs typeface="Times New Roman" panose="02020603050405020304" pitchFamily="18" charset="0"/>
              </a:defRPr>
            </a:pPr>
            <a:endParaRPr lang="en-US"/>
          </a:p>
        </c:txPr>
        <c:crossAx val="1911668032"/>
        <c:crosses val="autoZero"/>
        <c:auto val="1"/>
        <c:lblAlgn val="ctr"/>
        <c:lblOffset val="100"/>
        <c:noMultiLvlLbl val="0"/>
      </c:catAx>
      <c:valAx>
        <c:axId val="1911668032"/>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Mực</a:t>
                </a:r>
                <a:r>
                  <a:rPr lang="en-US" b="0" baseline="0">
                    <a:latin typeface="Times New Roman" pitchFamily="18" charset="0"/>
                    <a:cs typeface="Times New Roman" pitchFamily="18" charset="0"/>
                  </a:rPr>
                  <a:t> nước (m)</a:t>
                </a:r>
                <a:endParaRPr lang="en-US" b="0">
                  <a:latin typeface="Times New Roman" pitchFamily="18" charset="0"/>
                  <a:cs typeface="Times New Roman" pitchFamily="18" charset="0"/>
                </a:endParaRPr>
              </a:p>
            </c:rich>
          </c:tx>
          <c:layout>
            <c:manualLayout>
              <c:xMode val="edge"/>
              <c:yMode val="edge"/>
              <c:x val="6.051017816321347E-3"/>
              <c:y val="0.18558283155781996"/>
            </c:manualLayout>
          </c:layout>
          <c:overlay val="0"/>
        </c:title>
        <c:numFmt formatCode="0" sourceLinked="0"/>
        <c:majorTickMark val="out"/>
        <c:minorTickMark val="none"/>
        <c:tickLblPos val="nextTo"/>
        <c:crossAx val="1911665856"/>
        <c:crosses val="autoZero"/>
        <c:crossBetween val="between"/>
      </c:valAx>
      <c:catAx>
        <c:axId val="1911669664"/>
        <c:scaling>
          <c:orientation val="minMax"/>
        </c:scaling>
        <c:delete val="1"/>
        <c:axPos val="t"/>
        <c:numFmt formatCode="General" sourceLinked="1"/>
        <c:majorTickMark val="out"/>
        <c:minorTickMark val="none"/>
        <c:tickLblPos val="nextTo"/>
        <c:crossAx val="1911665312"/>
        <c:crosses val="autoZero"/>
        <c:auto val="1"/>
        <c:lblAlgn val="ctr"/>
        <c:lblOffset val="100"/>
        <c:noMultiLvlLbl val="0"/>
      </c:catAx>
      <c:valAx>
        <c:axId val="1911665312"/>
        <c:scaling>
          <c:orientation val="maxMin"/>
        </c:scaling>
        <c:delete val="0"/>
        <c:axPos val="r"/>
        <c:title>
          <c:tx>
            <c:rich>
              <a:bodyPr rot="-5400000" vert="horz"/>
              <a:lstStyle/>
              <a:p>
                <a:pPr>
                  <a:defRPr b="0"/>
                </a:pPr>
                <a:r>
                  <a:rPr lang="en-US" b="0">
                    <a:latin typeface="Times New Roman" pitchFamily="18" charset="0"/>
                    <a:ea typeface="Tahoma" pitchFamily="34" charset="0"/>
                    <a:cs typeface="Times New Roman" pitchFamily="18" charset="0"/>
                  </a:rPr>
                  <a:t>Lượng</a:t>
                </a:r>
                <a:r>
                  <a:rPr lang="en-US" b="0" baseline="0">
                    <a:latin typeface="Times New Roman" pitchFamily="18" charset="0"/>
                    <a:ea typeface="Tahoma" pitchFamily="34" charset="0"/>
                    <a:cs typeface="Times New Roman" pitchFamily="18" charset="0"/>
                  </a:rPr>
                  <a:t> mưa (mm)</a:t>
                </a:r>
                <a:endParaRPr lang="en-US" b="0">
                  <a:latin typeface="Times New Roman" pitchFamily="18" charset="0"/>
                  <a:ea typeface="Tahoma" pitchFamily="34" charset="0"/>
                  <a:cs typeface="Times New Roman" pitchFamily="18" charset="0"/>
                </a:endParaRPr>
              </a:p>
            </c:rich>
          </c:tx>
          <c:layout>
            <c:manualLayout>
              <c:xMode val="edge"/>
              <c:yMode val="edge"/>
              <c:x val="0.95576504549834496"/>
              <c:y val="0.19466234367762852"/>
            </c:manualLayout>
          </c:layout>
          <c:overlay val="0"/>
        </c:title>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11669664"/>
        <c:crosses val="max"/>
        <c:crossBetween val="between"/>
      </c:valAx>
    </c:plotArea>
    <c:legend>
      <c:legendPos val="b"/>
      <c:layout>
        <c:manualLayout>
          <c:xMode val="edge"/>
          <c:yMode val="edge"/>
          <c:x val="7.0555696666948888E-3"/>
          <c:y val="0.85406360969584683"/>
          <c:w val="0.98588869939644641"/>
          <c:h val="0.14124810869229576"/>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491278967617775E-2"/>
          <c:y val="3.754208382789645E-2"/>
          <c:w val="0.82141460762787633"/>
          <c:h val="0.65051206586918819"/>
        </c:manualLayout>
      </c:layout>
      <c:barChart>
        <c:barDir val="col"/>
        <c:grouping val="clustered"/>
        <c:varyColors val="0"/>
        <c:ser>
          <c:idx val="13"/>
          <c:order val="13"/>
          <c:tx>
            <c:strRef>
              <c:f>BĐ.T4!$B$5</c:f>
              <c:strCache>
                <c:ptCount val="1"/>
                <c:pt idx="0">
                  <c:v>Sở Sao</c:v>
                </c:pt>
              </c:strCache>
            </c:strRef>
          </c:tx>
          <c:spPr>
            <a:solidFill>
              <a:schemeClr val="accent2">
                <a:lumMod val="80000"/>
                <a:lumOff val="2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BĐ.T4!$C$5:$L$5</c:f>
              <c:numCache>
                <c:formatCode>#,#00</c:formatCode>
                <c:ptCount val="10"/>
                <c:pt idx="0">
                  <c:v>0</c:v>
                </c:pt>
                <c:pt idx="1">
                  <c:v>0</c:v>
                </c:pt>
                <c:pt idx="2">
                  <c:v>0</c:v>
                </c:pt>
                <c:pt idx="3">
                  <c:v>0</c:v>
                </c:pt>
                <c:pt idx="4">
                  <c:v>0</c:v>
                </c:pt>
                <c:pt idx="5">
                  <c:v>0</c:v>
                </c:pt>
                <c:pt idx="6">
                  <c:v>0</c:v>
                </c:pt>
                <c:pt idx="7">
                  <c:v>0</c:v>
                </c:pt>
                <c:pt idx="8">
                  <c:v>0</c:v>
                </c:pt>
                <c:pt idx="9">
                  <c:v>0</c:v>
                </c:pt>
              </c:numCache>
            </c:numRef>
          </c:val>
        </c:ser>
        <c:ser>
          <c:idx val="14"/>
          <c:order val="14"/>
          <c:tx>
            <c:strRef>
              <c:f>BĐ.T4!$B$6</c:f>
              <c:strCache>
                <c:ptCount val="1"/>
                <c:pt idx="0">
                  <c:v>Thuận An</c:v>
                </c:pt>
              </c:strCache>
            </c:strRef>
          </c:tx>
          <c:spPr>
            <a:solidFill>
              <a:schemeClr val="accent3">
                <a:lumMod val="80000"/>
                <a:lumOff val="2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BĐ.T4!$C$6:$L$6</c:f>
              <c:numCache>
                <c:formatCode>#,#00</c:formatCode>
                <c:ptCount val="10"/>
                <c:pt idx="0">
                  <c:v>0</c:v>
                </c:pt>
                <c:pt idx="1">
                  <c:v>0</c:v>
                </c:pt>
                <c:pt idx="2">
                  <c:v>0</c:v>
                </c:pt>
                <c:pt idx="3">
                  <c:v>0</c:v>
                </c:pt>
                <c:pt idx="4">
                  <c:v>0</c:v>
                </c:pt>
                <c:pt idx="5">
                  <c:v>0</c:v>
                </c:pt>
                <c:pt idx="6">
                  <c:v>0</c:v>
                </c:pt>
                <c:pt idx="7">
                  <c:v>0</c:v>
                </c:pt>
                <c:pt idx="8">
                  <c:v>0</c:v>
                </c:pt>
                <c:pt idx="9">
                  <c:v>0</c:v>
                </c:pt>
              </c:numCache>
            </c:numRef>
          </c:val>
        </c:ser>
        <c:ser>
          <c:idx val="15"/>
          <c:order val="15"/>
          <c:tx>
            <c:strRef>
              <c:f>BĐ.T4!$B$9</c:f>
              <c:strCache>
                <c:ptCount val="1"/>
                <c:pt idx="0">
                  <c:v>Bến Cát</c:v>
                </c:pt>
              </c:strCache>
            </c:strRef>
          </c:tx>
          <c:spPr>
            <a:solidFill>
              <a:schemeClr val="accent4">
                <a:lumMod val="80000"/>
                <a:lumOff val="2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BĐ.T4!$C$9:$L$9</c:f>
              <c:numCache>
                <c:formatCode>#,#00</c:formatCode>
                <c:ptCount val="10"/>
                <c:pt idx="0">
                  <c:v>0</c:v>
                </c:pt>
                <c:pt idx="1">
                  <c:v>0</c:v>
                </c:pt>
                <c:pt idx="2">
                  <c:v>0</c:v>
                </c:pt>
                <c:pt idx="3">
                  <c:v>0</c:v>
                </c:pt>
                <c:pt idx="4">
                  <c:v>22.5</c:v>
                </c:pt>
                <c:pt idx="5">
                  <c:v>0</c:v>
                </c:pt>
                <c:pt idx="6">
                  <c:v>0</c:v>
                </c:pt>
                <c:pt idx="7">
                  <c:v>0</c:v>
                </c:pt>
                <c:pt idx="8">
                  <c:v>0</c:v>
                </c:pt>
                <c:pt idx="9">
                  <c:v>0</c:v>
                </c:pt>
              </c:numCache>
            </c:numRef>
          </c:val>
        </c:ser>
        <c:ser>
          <c:idx val="16"/>
          <c:order val="16"/>
          <c:tx>
            <c:strRef>
              <c:f>BĐ.T4!$B$10</c:f>
              <c:strCache>
                <c:ptCount val="1"/>
                <c:pt idx="0">
                  <c:v>Dầu Tiếng</c:v>
                </c:pt>
              </c:strCache>
            </c:strRef>
          </c:tx>
          <c:spPr>
            <a:solidFill>
              <a:schemeClr val="accent5">
                <a:lumMod val="80000"/>
                <a:lumOff val="2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BĐ.T4!$C$10:$L$10</c:f>
              <c:numCache>
                <c:formatCode>#,#00</c:formatCode>
                <c:ptCount val="10"/>
                <c:pt idx="0">
                  <c:v>0</c:v>
                </c:pt>
                <c:pt idx="1">
                  <c:v>0</c:v>
                </c:pt>
                <c:pt idx="2">
                  <c:v>0</c:v>
                </c:pt>
                <c:pt idx="3">
                  <c:v>0</c:v>
                </c:pt>
                <c:pt idx="4">
                  <c:v>0</c:v>
                </c:pt>
                <c:pt idx="5">
                  <c:v>0</c:v>
                </c:pt>
                <c:pt idx="6">
                  <c:v>0</c:v>
                </c:pt>
                <c:pt idx="7">
                  <c:v>0</c:v>
                </c:pt>
                <c:pt idx="8">
                  <c:v>0</c:v>
                </c:pt>
                <c:pt idx="9">
                  <c:v>0</c:v>
                </c:pt>
              </c:numCache>
            </c:numRef>
          </c:val>
        </c:ser>
        <c:ser>
          <c:idx val="17"/>
          <c:order val="17"/>
          <c:tx>
            <c:strRef>
              <c:f>BĐ.T4!$B$11</c:f>
              <c:strCache>
                <c:ptCount val="1"/>
                <c:pt idx="0">
                  <c:v>Dĩ An</c:v>
                </c:pt>
              </c:strCache>
            </c:strRef>
          </c:tx>
          <c:spPr>
            <a:solidFill>
              <a:schemeClr val="accent6">
                <a:lumMod val="80000"/>
                <a:lumOff val="2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BĐ.T4!$C$11:$L$11</c:f>
              <c:numCache>
                <c:formatCode>#,#00</c:formatCode>
                <c:ptCount val="10"/>
                <c:pt idx="0">
                  <c:v>0</c:v>
                </c:pt>
                <c:pt idx="1">
                  <c:v>0</c:v>
                </c:pt>
                <c:pt idx="2">
                  <c:v>0</c:v>
                </c:pt>
                <c:pt idx="3">
                  <c:v>0</c:v>
                </c:pt>
                <c:pt idx="4">
                  <c:v>0</c:v>
                </c:pt>
                <c:pt idx="5">
                  <c:v>0</c:v>
                </c:pt>
                <c:pt idx="6">
                  <c:v>0</c:v>
                </c:pt>
                <c:pt idx="7">
                  <c:v>0</c:v>
                </c:pt>
                <c:pt idx="8">
                  <c:v>0</c:v>
                </c:pt>
                <c:pt idx="9">
                  <c:v>0</c:v>
                </c:pt>
              </c:numCache>
            </c:numRef>
          </c:val>
        </c:ser>
        <c:ser>
          <c:idx val="18"/>
          <c:order val="18"/>
          <c:tx>
            <c:strRef>
              <c:f>BĐ.T4!$B$12</c:f>
              <c:strCache>
                <c:ptCount val="1"/>
                <c:pt idx="0">
                  <c:v>Lái Thiêu</c:v>
                </c:pt>
              </c:strCache>
            </c:strRef>
          </c:tx>
          <c:spPr>
            <a:solidFill>
              <a:schemeClr val="accent1">
                <a:lumMod val="8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BĐ.T4!$C$12:$L$12</c:f>
              <c:numCache>
                <c:formatCode>#,#00</c:formatCode>
                <c:ptCount val="10"/>
                <c:pt idx="0">
                  <c:v>0</c:v>
                </c:pt>
                <c:pt idx="1">
                  <c:v>0</c:v>
                </c:pt>
                <c:pt idx="2">
                  <c:v>0</c:v>
                </c:pt>
                <c:pt idx="3">
                  <c:v>0</c:v>
                </c:pt>
                <c:pt idx="4">
                  <c:v>0</c:v>
                </c:pt>
                <c:pt idx="5">
                  <c:v>0</c:v>
                </c:pt>
                <c:pt idx="6">
                  <c:v>0</c:v>
                </c:pt>
                <c:pt idx="7">
                  <c:v>0</c:v>
                </c:pt>
                <c:pt idx="8">
                  <c:v>0</c:v>
                </c:pt>
                <c:pt idx="9">
                  <c:v>0</c:v>
                </c:pt>
              </c:numCache>
            </c:numRef>
          </c:val>
        </c:ser>
        <c:dLbls>
          <c:showLegendKey val="0"/>
          <c:showVal val="0"/>
          <c:showCatName val="0"/>
          <c:showSerName val="0"/>
          <c:showPercent val="0"/>
          <c:showBubbleSize val="0"/>
        </c:dLbls>
        <c:gapWidth val="219"/>
        <c:axId val="1981865936"/>
        <c:axId val="1981870288"/>
      </c:barChart>
      <c:lineChart>
        <c:grouping val="standard"/>
        <c:varyColors val="0"/>
        <c:ser>
          <c:idx val="0"/>
          <c:order val="0"/>
          <c:tx>
            <c:strRef>
              <c:f>BĐ.T4!$B$17</c:f>
              <c:strCache>
                <c:ptCount val="1"/>
                <c:pt idx="0">
                  <c:v>BD0102Z</c:v>
                </c:pt>
              </c:strCache>
            </c:strRef>
          </c:tx>
          <c:spPr>
            <a:ln w="28575" cap="rnd">
              <a:solidFill>
                <a:schemeClr val="accent1"/>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BĐ.T4!$C$17:$L$17</c:f>
              <c:numCache>
                <c:formatCode>0.00</c:formatCode>
                <c:ptCount val="10"/>
                <c:pt idx="0">
                  <c:v>14.77</c:v>
                </c:pt>
                <c:pt idx="1">
                  <c:v>14.72</c:v>
                </c:pt>
                <c:pt idx="2">
                  <c:v>14.64</c:v>
                </c:pt>
                <c:pt idx="3">
                  <c:v>14.66</c:v>
                </c:pt>
                <c:pt idx="4">
                  <c:v>14.67</c:v>
                </c:pt>
                <c:pt idx="5">
                  <c:v>14.75</c:v>
                </c:pt>
                <c:pt idx="6">
                  <c:v>14.77</c:v>
                </c:pt>
                <c:pt idx="7">
                  <c:v>14.8</c:v>
                </c:pt>
                <c:pt idx="8">
                  <c:v>14.84</c:v>
                </c:pt>
                <c:pt idx="9">
                  <c:v>14.81</c:v>
                </c:pt>
              </c:numCache>
            </c:numRef>
          </c:val>
          <c:smooth val="0"/>
        </c:ser>
        <c:ser>
          <c:idx val="1"/>
          <c:order val="1"/>
          <c:tx>
            <c:strRef>
              <c:f>BĐ.T4!$B$18</c:f>
              <c:strCache>
                <c:ptCount val="1"/>
                <c:pt idx="0">
                  <c:v>BD0202Z</c:v>
                </c:pt>
              </c:strCache>
            </c:strRef>
          </c:tx>
          <c:spPr>
            <a:ln w="28575" cap="rnd">
              <a:solidFill>
                <a:schemeClr val="accent2"/>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BĐ.T4!$C$18:$L$18</c:f>
              <c:numCache>
                <c:formatCode>0.00</c:formatCode>
                <c:ptCount val="10"/>
                <c:pt idx="0">
                  <c:v>18.390000000000008</c:v>
                </c:pt>
                <c:pt idx="1">
                  <c:v>18.070000000000007</c:v>
                </c:pt>
                <c:pt idx="2">
                  <c:v>17.790000000000006</c:v>
                </c:pt>
                <c:pt idx="3">
                  <c:v>17.470000000000006</c:v>
                </c:pt>
                <c:pt idx="4">
                  <c:v>17.200000000000003</c:v>
                </c:pt>
                <c:pt idx="5">
                  <c:v>17.050000000000004</c:v>
                </c:pt>
                <c:pt idx="6">
                  <c:v>16.940000000000005</c:v>
                </c:pt>
                <c:pt idx="7">
                  <c:v>16.790000000000006</c:v>
                </c:pt>
                <c:pt idx="8">
                  <c:v>16.750000000000007</c:v>
                </c:pt>
                <c:pt idx="9">
                  <c:v>16.610000000000007</c:v>
                </c:pt>
              </c:numCache>
            </c:numRef>
          </c:val>
          <c:smooth val="0"/>
        </c:ser>
        <c:ser>
          <c:idx val="2"/>
          <c:order val="2"/>
          <c:tx>
            <c:strRef>
              <c:f>BĐ.T4!$B$19</c:f>
              <c:strCache>
                <c:ptCount val="1"/>
                <c:pt idx="0">
                  <c:v>BD0302Z</c:v>
                </c:pt>
              </c:strCache>
            </c:strRef>
          </c:tx>
          <c:spPr>
            <a:ln w="28575" cap="rnd">
              <a:solidFill>
                <a:schemeClr val="accent3"/>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BĐ.T4!$C$19:$L$19</c:f>
              <c:numCache>
                <c:formatCode>0.00</c:formatCode>
                <c:ptCount val="10"/>
                <c:pt idx="0">
                  <c:v>21.33</c:v>
                </c:pt>
                <c:pt idx="1">
                  <c:v>21.22</c:v>
                </c:pt>
                <c:pt idx="2">
                  <c:v>21.16</c:v>
                </c:pt>
                <c:pt idx="3">
                  <c:v>21.04</c:v>
                </c:pt>
                <c:pt idx="4">
                  <c:v>20.92</c:v>
                </c:pt>
                <c:pt idx="5">
                  <c:v>20.77</c:v>
                </c:pt>
                <c:pt idx="6">
                  <c:v>20.65</c:v>
                </c:pt>
                <c:pt idx="7">
                  <c:v>20.52</c:v>
                </c:pt>
                <c:pt idx="8">
                  <c:v>20.39</c:v>
                </c:pt>
                <c:pt idx="9">
                  <c:v>20.3</c:v>
                </c:pt>
              </c:numCache>
            </c:numRef>
          </c:val>
          <c:smooth val="0"/>
        </c:ser>
        <c:ser>
          <c:idx val="3"/>
          <c:order val="3"/>
          <c:tx>
            <c:strRef>
              <c:f>BĐ.T4!$B$20</c:f>
              <c:strCache>
                <c:ptCount val="1"/>
                <c:pt idx="0">
                  <c:v>BD0402Z</c:v>
                </c:pt>
              </c:strCache>
            </c:strRef>
          </c:tx>
          <c:spPr>
            <a:ln w="28575" cap="rnd">
              <a:solidFill>
                <a:schemeClr val="accent4"/>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BĐ.T4!$C$20:$L$20</c:f>
              <c:numCache>
                <c:formatCode>0.00</c:formatCode>
                <c:ptCount val="10"/>
                <c:pt idx="0">
                  <c:v>-8.8640000000000008</c:v>
                </c:pt>
                <c:pt idx="1">
                  <c:v>-9.224000000000002</c:v>
                </c:pt>
                <c:pt idx="2">
                  <c:v>-9.6840000000000011</c:v>
                </c:pt>
                <c:pt idx="3">
                  <c:v>-10.024000000000001</c:v>
                </c:pt>
                <c:pt idx="4">
                  <c:v>-10.404000000000002</c:v>
                </c:pt>
                <c:pt idx="5">
                  <c:v>-10.514000000000001</c:v>
                </c:pt>
                <c:pt idx="6">
                  <c:v>-10.724000000000002</c:v>
                </c:pt>
                <c:pt idx="7">
                  <c:v>-11.034000000000001</c:v>
                </c:pt>
                <c:pt idx="8">
                  <c:v>-11.154000000000002</c:v>
                </c:pt>
                <c:pt idx="9">
                  <c:v>-11.314000000000002</c:v>
                </c:pt>
              </c:numCache>
            </c:numRef>
          </c:val>
          <c:smooth val="0"/>
        </c:ser>
        <c:ser>
          <c:idx val="4"/>
          <c:order val="4"/>
          <c:tx>
            <c:strRef>
              <c:f>BĐ.T4!$B$21</c:f>
              <c:strCache>
                <c:ptCount val="1"/>
                <c:pt idx="0">
                  <c:v>BD0502Z</c:v>
                </c:pt>
              </c:strCache>
            </c:strRef>
          </c:tx>
          <c:spPr>
            <a:ln w="28575" cap="rnd">
              <a:solidFill>
                <a:schemeClr val="accent5"/>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BĐ.T4!$C$21:$L$21</c:f>
              <c:numCache>
                <c:formatCode>0.00</c:formatCode>
                <c:ptCount val="10"/>
                <c:pt idx="0">
                  <c:v>15.171000000000001</c:v>
                </c:pt>
                <c:pt idx="1">
                  <c:v>13.971</c:v>
                </c:pt>
                <c:pt idx="2">
                  <c:v>13.271000000000001</c:v>
                </c:pt>
                <c:pt idx="3">
                  <c:v>12.471</c:v>
                </c:pt>
                <c:pt idx="4">
                  <c:v>11.170999999999999</c:v>
                </c:pt>
                <c:pt idx="5">
                  <c:v>11.021000000000001</c:v>
                </c:pt>
                <c:pt idx="6">
                  <c:v>10.871000000000002</c:v>
                </c:pt>
                <c:pt idx="7">
                  <c:v>10.721</c:v>
                </c:pt>
                <c:pt idx="8">
                  <c:v>10.571000000000002</c:v>
                </c:pt>
                <c:pt idx="9">
                  <c:v>10.401</c:v>
                </c:pt>
              </c:numCache>
            </c:numRef>
          </c:val>
          <c:smooth val="0"/>
        </c:ser>
        <c:ser>
          <c:idx val="5"/>
          <c:order val="5"/>
          <c:tx>
            <c:strRef>
              <c:f>BĐ.T4!$B$22</c:f>
              <c:strCache>
                <c:ptCount val="1"/>
                <c:pt idx="0">
                  <c:v>BD0602Z</c:v>
                </c:pt>
              </c:strCache>
            </c:strRef>
          </c:tx>
          <c:spPr>
            <a:ln w="28575" cap="rnd">
              <a:solidFill>
                <a:schemeClr val="accent6"/>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BĐ.T4!$C$22:$L$22</c:f>
              <c:numCache>
                <c:formatCode>0.00</c:formatCode>
                <c:ptCount val="10"/>
                <c:pt idx="0">
                  <c:v>3.8480000000000008</c:v>
                </c:pt>
                <c:pt idx="1">
                  <c:v>3.8680000000000003</c:v>
                </c:pt>
                <c:pt idx="2">
                  <c:v>3.8980000000000015</c:v>
                </c:pt>
                <c:pt idx="3">
                  <c:v>4.0180000000000007</c:v>
                </c:pt>
                <c:pt idx="4">
                  <c:v>4.0280000000000005</c:v>
                </c:pt>
                <c:pt idx="5">
                  <c:v>4.1280000000000001</c:v>
                </c:pt>
                <c:pt idx="6">
                  <c:v>4.1480000000000015</c:v>
                </c:pt>
                <c:pt idx="7">
                  <c:v>4.2280000000000015</c:v>
                </c:pt>
                <c:pt idx="8">
                  <c:v>4.2380000000000013</c:v>
                </c:pt>
                <c:pt idx="9">
                  <c:v>4.2480000000000011</c:v>
                </c:pt>
              </c:numCache>
            </c:numRef>
          </c:val>
          <c:smooth val="0"/>
        </c:ser>
        <c:ser>
          <c:idx val="6"/>
          <c:order val="6"/>
          <c:tx>
            <c:strRef>
              <c:f>BĐ.T4!$B$23</c:f>
              <c:strCache>
                <c:ptCount val="1"/>
                <c:pt idx="0">
                  <c:v>BD11020</c:v>
                </c:pt>
              </c:strCache>
            </c:strRef>
          </c:tx>
          <c:spPr>
            <a:ln w="28575" cap="rnd">
              <a:solidFill>
                <a:schemeClr val="accent1">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BĐ.T4!$C$23:$L$23</c:f>
              <c:numCache>
                <c:formatCode>0.00</c:formatCode>
                <c:ptCount val="10"/>
                <c:pt idx="0">
                  <c:v>1.048</c:v>
                </c:pt>
                <c:pt idx="1">
                  <c:v>1.048</c:v>
                </c:pt>
                <c:pt idx="2">
                  <c:v>0.998</c:v>
                </c:pt>
                <c:pt idx="3">
                  <c:v>1.018</c:v>
                </c:pt>
                <c:pt idx="4">
                  <c:v>1.048</c:v>
                </c:pt>
                <c:pt idx="5">
                  <c:v>1.0680000000000001</c:v>
                </c:pt>
                <c:pt idx="6">
                  <c:v>1.0780000000000001</c:v>
                </c:pt>
                <c:pt idx="7">
                  <c:v>1.0880000000000001</c:v>
                </c:pt>
                <c:pt idx="8">
                  <c:v>1.0980000000000001</c:v>
                </c:pt>
                <c:pt idx="9">
                  <c:v>1.0780000000000001</c:v>
                </c:pt>
              </c:numCache>
            </c:numRef>
          </c:val>
          <c:smooth val="0"/>
        </c:ser>
        <c:ser>
          <c:idx val="7"/>
          <c:order val="7"/>
          <c:tx>
            <c:strRef>
              <c:f>BĐ.T4!$B$24</c:f>
              <c:strCache>
                <c:ptCount val="1"/>
                <c:pt idx="0">
                  <c:v>BD1802Z</c:v>
                </c:pt>
              </c:strCache>
            </c:strRef>
          </c:tx>
          <c:spPr>
            <a:ln w="28575" cap="rnd">
              <a:solidFill>
                <a:schemeClr val="accent2">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BĐ.T4!$C$24:$L$24</c:f>
              <c:numCache>
                <c:formatCode>0.00</c:formatCode>
                <c:ptCount val="10"/>
                <c:pt idx="0">
                  <c:v>20.997</c:v>
                </c:pt>
                <c:pt idx="1">
                  <c:v>20.847000000000001</c:v>
                </c:pt>
                <c:pt idx="2">
                  <c:v>20.747</c:v>
                </c:pt>
                <c:pt idx="3">
                  <c:v>20.696999999999999</c:v>
                </c:pt>
                <c:pt idx="4">
                  <c:v>20.666999999999998</c:v>
                </c:pt>
                <c:pt idx="5">
                  <c:v>20.586999999999996</c:v>
                </c:pt>
                <c:pt idx="6">
                  <c:v>20.506999999999998</c:v>
                </c:pt>
                <c:pt idx="7">
                  <c:v>20.427</c:v>
                </c:pt>
                <c:pt idx="8">
                  <c:v>20.347000000000001</c:v>
                </c:pt>
                <c:pt idx="9">
                  <c:v>20.207000000000001</c:v>
                </c:pt>
              </c:numCache>
            </c:numRef>
          </c:val>
          <c:smooth val="0"/>
        </c:ser>
        <c:ser>
          <c:idx val="8"/>
          <c:order val="8"/>
          <c:tx>
            <c:strRef>
              <c:f>BĐ.T4!$B$25</c:f>
              <c:strCache>
                <c:ptCount val="1"/>
                <c:pt idx="0">
                  <c:v>BD2002Z</c:v>
                </c:pt>
              </c:strCache>
            </c:strRef>
          </c:tx>
          <c:spPr>
            <a:ln w="28575" cap="rnd">
              <a:solidFill>
                <a:schemeClr val="accent3">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BĐ.T4!$C$25:$L$25</c:f>
              <c:numCache>
                <c:formatCode>0.00</c:formatCode>
                <c:ptCount val="10"/>
                <c:pt idx="0">
                  <c:v>-4.8380000000000001</c:v>
                </c:pt>
                <c:pt idx="1">
                  <c:v>-5.2480000000000011</c:v>
                </c:pt>
                <c:pt idx="2">
                  <c:v>-5.4280000000000008</c:v>
                </c:pt>
                <c:pt idx="3">
                  <c:v>-5.5579999999999998</c:v>
                </c:pt>
                <c:pt idx="4">
                  <c:v>-5.6479999999999997</c:v>
                </c:pt>
                <c:pt idx="5">
                  <c:v>-5.6980000000000004</c:v>
                </c:pt>
                <c:pt idx="6">
                  <c:v>-5.7480000000000011</c:v>
                </c:pt>
                <c:pt idx="7">
                  <c:v>-5.7680000000000007</c:v>
                </c:pt>
                <c:pt idx="8">
                  <c:v>-5.8179999999999996</c:v>
                </c:pt>
                <c:pt idx="9">
                  <c:v>-5.8979999999999997</c:v>
                </c:pt>
              </c:numCache>
            </c:numRef>
          </c:val>
          <c:smooth val="0"/>
        </c:ser>
        <c:ser>
          <c:idx val="9"/>
          <c:order val="9"/>
          <c:tx>
            <c:strRef>
              <c:f>BĐ.T4!$B$26</c:f>
              <c:strCache>
                <c:ptCount val="1"/>
                <c:pt idx="0">
                  <c:v>BD21020</c:v>
                </c:pt>
              </c:strCache>
            </c:strRef>
          </c:tx>
          <c:spPr>
            <a:ln w="28575" cap="rnd">
              <a:solidFill>
                <a:schemeClr val="accent4">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BĐ.T4!$C$26:$L$26</c:f>
              <c:numCache>
                <c:formatCode>0.00</c:formatCode>
                <c:ptCount val="10"/>
                <c:pt idx="0">
                  <c:v>22.158999999999999</c:v>
                </c:pt>
                <c:pt idx="1">
                  <c:v>22.138999999999999</c:v>
                </c:pt>
                <c:pt idx="2">
                  <c:v>22.138999999999999</c:v>
                </c:pt>
                <c:pt idx="3">
                  <c:v>22.108999999999998</c:v>
                </c:pt>
                <c:pt idx="4">
                  <c:v>22.079000000000001</c:v>
                </c:pt>
                <c:pt idx="5">
                  <c:v>22.058999999999997</c:v>
                </c:pt>
                <c:pt idx="6">
                  <c:v>22.018999999999998</c:v>
                </c:pt>
                <c:pt idx="7">
                  <c:v>21.988999999999997</c:v>
                </c:pt>
                <c:pt idx="8">
                  <c:v>21.968999999999998</c:v>
                </c:pt>
                <c:pt idx="9">
                  <c:v>21.918999999999997</c:v>
                </c:pt>
              </c:numCache>
            </c:numRef>
          </c:val>
          <c:smooth val="0"/>
        </c:ser>
        <c:ser>
          <c:idx val="10"/>
          <c:order val="10"/>
          <c:tx>
            <c:strRef>
              <c:f>BĐ.T4!$B$27</c:f>
              <c:strCache>
                <c:ptCount val="1"/>
                <c:pt idx="0">
                  <c:v>BD22020</c:v>
                </c:pt>
              </c:strCache>
            </c:strRef>
          </c:tx>
          <c:spPr>
            <a:ln w="28575" cap="rnd">
              <a:solidFill>
                <a:schemeClr val="accent5">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BĐ.T4!$C$27:$L$27</c:f>
              <c:numCache>
                <c:formatCode>0.00</c:formatCode>
                <c:ptCount val="10"/>
                <c:pt idx="0">
                  <c:v>25.908000000000001</c:v>
                </c:pt>
                <c:pt idx="1">
                  <c:v>25.898000000000003</c:v>
                </c:pt>
                <c:pt idx="2">
                  <c:v>25.858000000000001</c:v>
                </c:pt>
                <c:pt idx="3">
                  <c:v>25.818000000000001</c:v>
                </c:pt>
                <c:pt idx="4">
                  <c:v>25.758000000000003</c:v>
                </c:pt>
                <c:pt idx="5">
                  <c:v>25.718000000000004</c:v>
                </c:pt>
                <c:pt idx="6">
                  <c:v>25.698</c:v>
                </c:pt>
                <c:pt idx="7">
                  <c:v>25.658000000000001</c:v>
                </c:pt>
                <c:pt idx="8">
                  <c:v>25.628</c:v>
                </c:pt>
                <c:pt idx="9">
                  <c:v>25.578000000000003</c:v>
                </c:pt>
              </c:numCache>
            </c:numRef>
          </c:val>
          <c:smooth val="0"/>
        </c:ser>
        <c:ser>
          <c:idx val="11"/>
          <c:order val="11"/>
          <c:tx>
            <c:strRef>
              <c:f>BĐ.T4!$B$28</c:f>
              <c:strCache>
                <c:ptCount val="1"/>
                <c:pt idx="0">
                  <c:v>BD27020</c:v>
                </c:pt>
              </c:strCache>
            </c:strRef>
          </c:tx>
          <c:spPr>
            <a:ln w="28575" cap="rnd">
              <a:solidFill>
                <a:schemeClr val="accent6">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BĐ.T4!$C$28:$L$28</c:f>
              <c:numCache>
                <c:formatCode>0.00</c:formatCode>
                <c:ptCount val="10"/>
                <c:pt idx="0">
                  <c:v>23.314999999999998</c:v>
                </c:pt>
                <c:pt idx="1">
                  <c:v>23.204999999999998</c:v>
                </c:pt>
                <c:pt idx="2">
                  <c:v>23.094999999999999</c:v>
                </c:pt>
                <c:pt idx="3">
                  <c:v>23.084999999999997</c:v>
                </c:pt>
                <c:pt idx="4">
                  <c:v>23.084999999999997</c:v>
                </c:pt>
                <c:pt idx="5">
                  <c:v>23.154999999999998</c:v>
                </c:pt>
                <c:pt idx="6">
                  <c:v>23.114999999999995</c:v>
                </c:pt>
                <c:pt idx="7">
                  <c:v>23.084999999999997</c:v>
                </c:pt>
                <c:pt idx="8">
                  <c:v>22.774999999999999</c:v>
                </c:pt>
                <c:pt idx="9">
                  <c:v>22.684999999999995</c:v>
                </c:pt>
              </c:numCache>
            </c:numRef>
          </c:val>
          <c:smooth val="0"/>
        </c:ser>
        <c:ser>
          <c:idx val="12"/>
          <c:order val="12"/>
          <c:tx>
            <c:strRef>
              <c:f>BĐ.T4!$B$29</c:f>
              <c:strCache>
                <c:ptCount val="1"/>
                <c:pt idx="0">
                  <c:v>BD16020</c:v>
                </c:pt>
              </c:strCache>
            </c:strRef>
          </c:tx>
          <c:spPr>
            <a:ln w="28575" cap="rnd">
              <a:solidFill>
                <a:schemeClr val="accent1">
                  <a:lumMod val="80000"/>
                  <a:lumOff val="2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BĐ.T4!$C$29:$L$29</c:f>
              <c:numCache>
                <c:formatCode>0.00</c:formatCode>
                <c:ptCount val="10"/>
                <c:pt idx="0">
                  <c:v>9.8349999999999991</c:v>
                </c:pt>
                <c:pt idx="1">
                  <c:v>9.754999999999999</c:v>
                </c:pt>
                <c:pt idx="2">
                  <c:v>9.6649999999999991</c:v>
                </c:pt>
                <c:pt idx="3">
                  <c:v>9.6049999999999986</c:v>
                </c:pt>
                <c:pt idx="4">
                  <c:v>9.5449999999999982</c:v>
                </c:pt>
                <c:pt idx="5">
                  <c:v>9.4549999999999983</c:v>
                </c:pt>
                <c:pt idx="6">
                  <c:v>9.4149999999999991</c:v>
                </c:pt>
                <c:pt idx="7">
                  <c:v>9.3549999999999986</c:v>
                </c:pt>
                <c:pt idx="8">
                  <c:v>9.2949999999999982</c:v>
                </c:pt>
                <c:pt idx="9">
                  <c:v>9.2749999999999986</c:v>
                </c:pt>
              </c:numCache>
            </c:numRef>
          </c:val>
          <c:smooth val="0"/>
        </c:ser>
        <c:dLbls>
          <c:showLegendKey val="0"/>
          <c:showVal val="0"/>
          <c:showCatName val="0"/>
          <c:showSerName val="0"/>
          <c:showPercent val="0"/>
          <c:showBubbleSize val="0"/>
        </c:dLbls>
        <c:marker val="1"/>
        <c:smooth val="0"/>
        <c:axId val="1911666944"/>
        <c:axId val="1981867024"/>
      </c:lineChart>
      <c:catAx>
        <c:axId val="1911666944"/>
        <c:scaling>
          <c:orientation val="minMax"/>
        </c:scaling>
        <c:delete val="0"/>
        <c:axPos val="b"/>
        <c:majorGridlines/>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US" baseline="0">
                    <a:solidFill>
                      <a:sysClr val="windowText" lastClr="000000"/>
                    </a:solidFill>
                  </a:rPr>
                  <a:t>Tháng 3.2023                                                              </a:t>
                </a:r>
                <a:r>
                  <a:rPr lang="en-US" sz="1050" b="0" i="0" baseline="0">
                    <a:effectLst/>
                  </a:rPr>
                  <a:t>Tháng 4.2023</a:t>
                </a:r>
                <a:endParaRPr lang="en-US" sz="105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endParaRPr lang="en-US">
                  <a:solidFill>
                    <a:sysClr val="windowText" lastClr="000000"/>
                  </a:solidFill>
                </a:endParaRPr>
              </a:p>
            </c:rich>
          </c:tx>
          <c:layout>
            <c:manualLayout>
              <c:xMode val="edge"/>
              <c:yMode val="edge"/>
              <c:x val="0.2034314801558896"/>
              <c:y val="0.76940081097119961"/>
            </c:manualLayout>
          </c:layout>
          <c:overlay val="0"/>
          <c:spPr>
            <a:noFill/>
            <a:ln w="25400">
              <a:noFill/>
            </a:ln>
          </c:sp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81867024"/>
        <c:crosses val="autoZero"/>
        <c:auto val="0"/>
        <c:lblAlgn val="ctr"/>
        <c:lblOffset val="100"/>
        <c:noMultiLvlLbl val="0"/>
      </c:catAx>
      <c:valAx>
        <c:axId val="1981867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Mực</a:t>
                </a:r>
                <a:r>
                  <a:rPr lang="en-US" baseline="0">
                    <a:solidFill>
                      <a:sysClr val="windowText" lastClr="000000"/>
                    </a:solidFill>
                    <a:latin typeface="Times New Roman" panose="02020603050405020304" pitchFamily="18" charset="0"/>
                    <a:cs typeface="Times New Roman" panose="02020603050405020304" pitchFamily="18" charset="0"/>
                  </a:rPr>
                  <a:t> nước (m)</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839338264535115E-3"/>
              <c:y val="0.18581633261751371"/>
            </c:manualLayout>
          </c:layout>
          <c:overlay val="0"/>
          <c:spPr>
            <a:noFill/>
            <a:ln w="25400">
              <a:noFill/>
            </a:ln>
          </c:spPr>
        </c:title>
        <c:numFmt formatCode="0" sourceLinked="0"/>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11666944"/>
        <c:crosses val="autoZero"/>
        <c:crossBetween val="between"/>
      </c:valAx>
      <c:catAx>
        <c:axId val="1981865936"/>
        <c:scaling>
          <c:orientation val="minMax"/>
        </c:scaling>
        <c:delete val="1"/>
        <c:axPos val="t"/>
        <c:numFmt formatCode="General" sourceLinked="1"/>
        <c:majorTickMark val="out"/>
        <c:minorTickMark val="none"/>
        <c:tickLblPos val="nextTo"/>
        <c:crossAx val="1981870288"/>
        <c:crosses val="autoZero"/>
        <c:auto val="0"/>
        <c:lblAlgn val="ctr"/>
        <c:lblOffset val="100"/>
        <c:noMultiLvlLbl val="0"/>
      </c:catAx>
      <c:valAx>
        <c:axId val="1981870288"/>
        <c:scaling>
          <c:orientation val="maxMin"/>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Lượng</a:t>
                </a:r>
                <a:r>
                  <a:rPr lang="en-US" baseline="0">
                    <a:solidFill>
                      <a:sysClr val="windowText" lastClr="000000"/>
                    </a:solidFill>
                    <a:latin typeface="Times New Roman" panose="02020603050405020304" pitchFamily="18" charset="0"/>
                    <a:cs typeface="Times New Roman" panose="02020603050405020304" pitchFamily="18" charset="0"/>
                  </a:rPr>
                  <a:t> mưa (mm)</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9555555555555556"/>
              <c:y val="0.24399069434502504"/>
            </c:manualLayout>
          </c:layout>
          <c:overlay val="0"/>
          <c:spPr>
            <a:noFill/>
            <a:ln w="25400">
              <a:noFill/>
            </a:ln>
          </c:spPr>
        </c:title>
        <c:numFmt formatCode="0" sourceLinked="0"/>
        <c:majorTickMark val="out"/>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81865936"/>
        <c:crosses val="max"/>
        <c:crossBetween val="between"/>
      </c:valAx>
      <c:spPr>
        <a:noFill/>
        <a:ln>
          <a:gradFill>
            <a:gsLst>
              <a:gs pos="0">
                <a:schemeClr val="accent1">
                  <a:lumMod val="8000"/>
                  <a:lumOff val="92000"/>
                  <a:alpha val="97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layout>
        <c:manualLayout>
          <c:xMode val="edge"/>
          <c:yMode val="edge"/>
          <c:x val="9.9187147061162804E-3"/>
          <c:y val="0.83598723455022661"/>
          <c:w val="0.98484641692515706"/>
          <c:h val="0.15781704843712718"/>
        </c:manualLayout>
      </c:layout>
      <c:overlay val="0"/>
      <c:spPr>
        <a:noFill/>
        <a:ln w="25400">
          <a:noFill/>
        </a:ln>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750535145642817E-2"/>
          <c:y val="2.8497461122232674E-2"/>
          <c:w val="0.8304300074882569"/>
          <c:h val="0.65004806053320274"/>
        </c:manualLayout>
      </c:layout>
      <c:barChart>
        <c:barDir val="col"/>
        <c:grouping val="clustered"/>
        <c:varyColors val="0"/>
        <c:ser>
          <c:idx val="18"/>
          <c:order val="18"/>
          <c:tx>
            <c:strRef>
              <c:f>BĐ.T4!$B$5</c:f>
              <c:strCache>
                <c:ptCount val="1"/>
                <c:pt idx="0">
                  <c:v>Sở Sao</c:v>
                </c:pt>
              </c:strCache>
            </c:strRef>
          </c:tx>
          <c:spPr>
            <a:solidFill>
              <a:schemeClr val="accent1">
                <a:lumMod val="8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BĐ.T4!$C$5:$L$5</c:f>
              <c:numCache>
                <c:formatCode>#,#00</c:formatCode>
                <c:ptCount val="10"/>
                <c:pt idx="0">
                  <c:v>0</c:v>
                </c:pt>
                <c:pt idx="1">
                  <c:v>0</c:v>
                </c:pt>
                <c:pt idx="2">
                  <c:v>0</c:v>
                </c:pt>
                <c:pt idx="3">
                  <c:v>0</c:v>
                </c:pt>
                <c:pt idx="4">
                  <c:v>0</c:v>
                </c:pt>
                <c:pt idx="5">
                  <c:v>2</c:v>
                </c:pt>
                <c:pt idx="6">
                  <c:v>0</c:v>
                </c:pt>
                <c:pt idx="7">
                  <c:v>70.8</c:v>
                </c:pt>
                <c:pt idx="8">
                  <c:v>0.6</c:v>
                </c:pt>
                <c:pt idx="9">
                  <c:v>10.399999999999999</c:v>
                </c:pt>
              </c:numCache>
            </c:numRef>
          </c:val>
        </c:ser>
        <c:ser>
          <c:idx val="19"/>
          <c:order val="19"/>
          <c:tx>
            <c:strRef>
              <c:f>BĐ.T4!$B$6</c:f>
              <c:strCache>
                <c:ptCount val="1"/>
                <c:pt idx="0">
                  <c:v>Thuận An</c:v>
                </c:pt>
              </c:strCache>
            </c:strRef>
          </c:tx>
          <c:spPr>
            <a:solidFill>
              <a:schemeClr val="accent2">
                <a:lumMod val="8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BĐ.T4!$C$6:$L$6</c:f>
              <c:numCache>
                <c:formatCode>#,#00</c:formatCode>
                <c:ptCount val="10"/>
                <c:pt idx="0">
                  <c:v>0</c:v>
                </c:pt>
                <c:pt idx="1">
                  <c:v>0</c:v>
                </c:pt>
                <c:pt idx="2">
                  <c:v>0</c:v>
                </c:pt>
                <c:pt idx="3">
                  <c:v>0</c:v>
                </c:pt>
                <c:pt idx="4">
                  <c:v>0</c:v>
                </c:pt>
                <c:pt idx="5">
                  <c:v>3.6</c:v>
                </c:pt>
                <c:pt idx="6">
                  <c:v>0</c:v>
                </c:pt>
                <c:pt idx="7">
                  <c:v>8.4</c:v>
                </c:pt>
                <c:pt idx="8">
                  <c:v>0</c:v>
                </c:pt>
                <c:pt idx="9">
                  <c:v>3.2</c:v>
                </c:pt>
              </c:numCache>
            </c:numRef>
          </c:val>
        </c:ser>
        <c:ser>
          <c:idx val="20"/>
          <c:order val="20"/>
          <c:tx>
            <c:strRef>
              <c:f>BĐ.T4!$B$9</c:f>
              <c:strCache>
                <c:ptCount val="1"/>
                <c:pt idx="0">
                  <c:v>Bến Cát</c:v>
                </c:pt>
              </c:strCache>
            </c:strRef>
          </c:tx>
          <c:spPr>
            <a:solidFill>
              <a:schemeClr val="accent3">
                <a:lumMod val="8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BĐ.T4!$C$9:$L$9</c:f>
              <c:numCache>
                <c:formatCode>#,#00</c:formatCode>
                <c:ptCount val="10"/>
                <c:pt idx="0">
                  <c:v>0</c:v>
                </c:pt>
                <c:pt idx="1">
                  <c:v>0</c:v>
                </c:pt>
                <c:pt idx="2">
                  <c:v>0</c:v>
                </c:pt>
                <c:pt idx="3">
                  <c:v>0</c:v>
                </c:pt>
                <c:pt idx="4">
                  <c:v>22.5</c:v>
                </c:pt>
                <c:pt idx="5">
                  <c:v>31.4</c:v>
                </c:pt>
                <c:pt idx="6">
                  <c:v>0</c:v>
                </c:pt>
                <c:pt idx="7">
                  <c:v>47.7</c:v>
                </c:pt>
                <c:pt idx="8">
                  <c:v>8</c:v>
                </c:pt>
                <c:pt idx="9">
                  <c:v>7.4</c:v>
                </c:pt>
              </c:numCache>
            </c:numRef>
          </c:val>
        </c:ser>
        <c:ser>
          <c:idx val="21"/>
          <c:order val="21"/>
          <c:tx>
            <c:strRef>
              <c:f>BĐ.T4!$B$7</c:f>
              <c:strCache>
                <c:ptCount val="1"/>
                <c:pt idx="0">
                  <c:v>Tân Uyên</c:v>
                </c:pt>
              </c:strCache>
            </c:strRef>
          </c:tx>
          <c:spPr>
            <a:solidFill>
              <a:schemeClr val="accent4">
                <a:lumMod val="8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BĐ.T4!$C$7:$L$7</c:f>
              <c:numCache>
                <c:formatCode>#,#00</c:formatCode>
                <c:ptCount val="10"/>
                <c:pt idx="0">
                  <c:v>0</c:v>
                </c:pt>
                <c:pt idx="1">
                  <c:v>0</c:v>
                </c:pt>
                <c:pt idx="2">
                  <c:v>0</c:v>
                </c:pt>
                <c:pt idx="3">
                  <c:v>0</c:v>
                </c:pt>
                <c:pt idx="4">
                  <c:v>0</c:v>
                </c:pt>
                <c:pt idx="5">
                  <c:v>7.5</c:v>
                </c:pt>
                <c:pt idx="6">
                  <c:v>0</c:v>
                </c:pt>
                <c:pt idx="7">
                  <c:v>1.5</c:v>
                </c:pt>
                <c:pt idx="8">
                  <c:v>0</c:v>
                </c:pt>
                <c:pt idx="9">
                  <c:v>0</c:v>
                </c:pt>
              </c:numCache>
            </c:numRef>
          </c:val>
        </c:ser>
        <c:ser>
          <c:idx val="22"/>
          <c:order val="22"/>
          <c:tx>
            <c:strRef>
              <c:f>BĐ.T4!$B$8</c:f>
              <c:strCache>
                <c:ptCount val="1"/>
                <c:pt idx="0">
                  <c:v>Phước Hòa</c:v>
                </c:pt>
              </c:strCache>
            </c:strRef>
          </c:tx>
          <c:spPr>
            <a:solidFill>
              <a:schemeClr val="accent5">
                <a:lumMod val="8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BĐ.T4!$C$8:$L$8</c:f>
              <c:numCache>
                <c:formatCode>#,#00</c:formatCode>
                <c:ptCount val="10"/>
                <c:pt idx="0">
                  <c:v>0</c:v>
                </c:pt>
                <c:pt idx="1">
                  <c:v>0</c:v>
                </c:pt>
                <c:pt idx="2">
                  <c:v>0</c:v>
                </c:pt>
                <c:pt idx="3">
                  <c:v>0</c:v>
                </c:pt>
                <c:pt idx="4">
                  <c:v>5</c:v>
                </c:pt>
                <c:pt idx="5">
                  <c:v>1</c:v>
                </c:pt>
                <c:pt idx="6">
                  <c:v>0</c:v>
                </c:pt>
                <c:pt idx="7">
                  <c:v>9</c:v>
                </c:pt>
                <c:pt idx="8">
                  <c:v>11</c:v>
                </c:pt>
                <c:pt idx="9">
                  <c:v>5</c:v>
                </c:pt>
              </c:numCache>
            </c:numRef>
          </c:val>
        </c:ser>
        <c:ser>
          <c:idx val="23"/>
          <c:order val="23"/>
          <c:tx>
            <c:strRef>
              <c:f>BĐ.T4!$B$10</c:f>
              <c:strCache>
                <c:ptCount val="1"/>
                <c:pt idx="0">
                  <c:v>Dầu Tiếng</c:v>
                </c:pt>
              </c:strCache>
            </c:strRef>
          </c:tx>
          <c:spPr>
            <a:solidFill>
              <a:schemeClr val="accent6">
                <a:lumMod val="8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BĐ.T4!$C$10:$L$10</c:f>
              <c:numCache>
                <c:formatCode>#,#00</c:formatCode>
                <c:ptCount val="10"/>
                <c:pt idx="0">
                  <c:v>0</c:v>
                </c:pt>
                <c:pt idx="1">
                  <c:v>0</c:v>
                </c:pt>
                <c:pt idx="2">
                  <c:v>0</c:v>
                </c:pt>
                <c:pt idx="3">
                  <c:v>0</c:v>
                </c:pt>
                <c:pt idx="4">
                  <c:v>0</c:v>
                </c:pt>
                <c:pt idx="5">
                  <c:v>58.399999999999991</c:v>
                </c:pt>
                <c:pt idx="6">
                  <c:v>0</c:v>
                </c:pt>
                <c:pt idx="7">
                  <c:v>89.8</c:v>
                </c:pt>
                <c:pt idx="8">
                  <c:v>2.7</c:v>
                </c:pt>
                <c:pt idx="9">
                  <c:v>7.5</c:v>
                </c:pt>
              </c:numCache>
            </c:numRef>
          </c:val>
        </c:ser>
        <c:ser>
          <c:idx val="24"/>
          <c:order val="24"/>
          <c:tx>
            <c:strRef>
              <c:f>BĐ.T4!$B$11</c:f>
              <c:strCache>
                <c:ptCount val="1"/>
                <c:pt idx="0">
                  <c:v>Dĩ An</c:v>
                </c:pt>
              </c:strCache>
            </c:strRef>
          </c:tx>
          <c:spPr>
            <a:solidFill>
              <a:schemeClr val="accent1">
                <a:lumMod val="60000"/>
                <a:lumOff val="4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BĐ.T4!$C$11:$L$11</c:f>
              <c:numCache>
                <c:formatCode>#,#00</c:formatCode>
                <c:ptCount val="10"/>
                <c:pt idx="0">
                  <c:v>0</c:v>
                </c:pt>
                <c:pt idx="1">
                  <c:v>0</c:v>
                </c:pt>
                <c:pt idx="2">
                  <c:v>0</c:v>
                </c:pt>
                <c:pt idx="3">
                  <c:v>0</c:v>
                </c:pt>
                <c:pt idx="4">
                  <c:v>0</c:v>
                </c:pt>
                <c:pt idx="5">
                  <c:v>49.300000000000004</c:v>
                </c:pt>
                <c:pt idx="6">
                  <c:v>4</c:v>
                </c:pt>
                <c:pt idx="7">
                  <c:v>22</c:v>
                </c:pt>
                <c:pt idx="8">
                  <c:v>0</c:v>
                </c:pt>
                <c:pt idx="9">
                  <c:v>0</c:v>
                </c:pt>
              </c:numCache>
            </c:numRef>
          </c:val>
        </c:ser>
        <c:ser>
          <c:idx val="25"/>
          <c:order val="25"/>
          <c:tx>
            <c:strRef>
              <c:f>BĐ.T4!$B$12</c:f>
              <c:strCache>
                <c:ptCount val="1"/>
                <c:pt idx="0">
                  <c:v>Lái Thiêu</c:v>
                </c:pt>
              </c:strCache>
            </c:strRef>
          </c:tx>
          <c:spPr>
            <a:solidFill>
              <a:schemeClr val="accent2">
                <a:lumMod val="60000"/>
                <a:lumOff val="4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BĐ.T4!$C$12:$L$12</c:f>
              <c:numCache>
                <c:formatCode>#,#00</c:formatCode>
                <c:ptCount val="10"/>
                <c:pt idx="0">
                  <c:v>0</c:v>
                </c:pt>
                <c:pt idx="1">
                  <c:v>0</c:v>
                </c:pt>
                <c:pt idx="2">
                  <c:v>0</c:v>
                </c:pt>
                <c:pt idx="3">
                  <c:v>0</c:v>
                </c:pt>
                <c:pt idx="4">
                  <c:v>0</c:v>
                </c:pt>
                <c:pt idx="5">
                  <c:v>0</c:v>
                </c:pt>
                <c:pt idx="6">
                  <c:v>0</c:v>
                </c:pt>
                <c:pt idx="7">
                  <c:v>0</c:v>
                </c:pt>
                <c:pt idx="8">
                  <c:v>0</c:v>
                </c:pt>
                <c:pt idx="9">
                  <c:v>0</c:v>
                </c:pt>
              </c:numCache>
            </c:numRef>
          </c:val>
        </c:ser>
        <c:dLbls>
          <c:showLegendKey val="0"/>
          <c:showVal val="0"/>
          <c:showCatName val="0"/>
          <c:showSerName val="0"/>
          <c:showPercent val="0"/>
          <c:showBubbleSize val="0"/>
        </c:dLbls>
        <c:gapWidth val="150"/>
        <c:axId val="1981869744"/>
        <c:axId val="1981871920"/>
      </c:barChart>
      <c:lineChart>
        <c:grouping val="standard"/>
        <c:varyColors val="0"/>
        <c:ser>
          <c:idx val="0"/>
          <c:order val="0"/>
          <c:tx>
            <c:strRef>
              <c:f>BĐ.T4!$B$30</c:f>
              <c:strCache>
                <c:ptCount val="1"/>
                <c:pt idx="0">
                  <c:v>BD0104T</c:v>
                </c:pt>
              </c:strCache>
            </c:strRef>
          </c:tx>
          <c:spPr>
            <a:ln w="28575" cap="rnd">
              <a:solidFill>
                <a:schemeClr val="accent1"/>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BĐ.T4!$C$30:$L$30</c:f>
              <c:numCache>
                <c:formatCode>0.00</c:formatCode>
                <c:ptCount val="10"/>
                <c:pt idx="0">
                  <c:v>12.82</c:v>
                </c:pt>
                <c:pt idx="1">
                  <c:v>12.830000000000002</c:v>
                </c:pt>
                <c:pt idx="2">
                  <c:v>12.810000000000002</c:v>
                </c:pt>
                <c:pt idx="3">
                  <c:v>12.84</c:v>
                </c:pt>
                <c:pt idx="4">
                  <c:v>12.780000000000001</c:v>
                </c:pt>
                <c:pt idx="5">
                  <c:v>12.84</c:v>
                </c:pt>
                <c:pt idx="6">
                  <c:v>12.86</c:v>
                </c:pt>
                <c:pt idx="7">
                  <c:v>12.880000000000003</c:v>
                </c:pt>
                <c:pt idx="8">
                  <c:v>12.91</c:v>
                </c:pt>
                <c:pt idx="9">
                  <c:v>12.95</c:v>
                </c:pt>
              </c:numCache>
            </c:numRef>
          </c:val>
          <c:smooth val="0"/>
        </c:ser>
        <c:ser>
          <c:idx val="1"/>
          <c:order val="1"/>
          <c:tx>
            <c:strRef>
              <c:f>BĐ.T4!$B$31</c:f>
              <c:strCache>
                <c:ptCount val="1"/>
                <c:pt idx="0">
                  <c:v>BD0204T</c:v>
                </c:pt>
              </c:strCache>
            </c:strRef>
          </c:tx>
          <c:spPr>
            <a:ln w="28575" cap="rnd">
              <a:solidFill>
                <a:schemeClr val="accent2"/>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BĐ.T4!$C$31:$L$31</c:f>
              <c:numCache>
                <c:formatCode>0.00</c:formatCode>
                <c:ptCount val="10"/>
                <c:pt idx="0">
                  <c:v>3.5</c:v>
                </c:pt>
                <c:pt idx="1">
                  <c:v>3.4499999999999993</c:v>
                </c:pt>
                <c:pt idx="2">
                  <c:v>3.4400000000000013</c:v>
                </c:pt>
                <c:pt idx="3">
                  <c:v>3.3299999999999983</c:v>
                </c:pt>
                <c:pt idx="4">
                  <c:v>3.2199999999999989</c:v>
                </c:pt>
                <c:pt idx="5">
                  <c:v>3.2699999999999996</c:v>
                </c:pt>
                <c:pt idx="6">
                  <c:v>3.25</c:v>
                </c:pt>
                <c:pt idx="7">
                  <c:v>3.3200000000000003</c:v>
                </c:pt>
                <c:pt idx="8">
                  <c:v>3.0899999999999963</c:v>
                </c:pt>
                <c:pt idx="9">
                  <c:v>3.3099999999999987</c:v>
                </c:pt>
              </c:numCache>
            </c:numRef>
          </c:val>
          <c:smooth val="0"/>
        </c:ser>
        <c:ser>
          <c:idx val="2"/>
          <c:order val="2"/>
          <c:tx>
            <c:strRef>
              <c:f>BĐ.T4!$B$32</c:f>
              <c:strCache>
                <c:ptCount val="1"/>
                <c:pt idx="0">
                  <c:v>BD0304T</c:v>
                </c:pt>
              </c:strCache>
            </c:strRef>
          </c:tx>
          <c:spPr>
            <a:ln w="28575" cap="rnd">
              <a:solidFill>
                <a:schemeClr val="accent3"/>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BĐ.T4!$C$32:$L$32</c:f>
              <c:numCache>
                <c:formatCode>0.00</c:formatCode>
                <c:ptCount val="10"/>
                <c:pt idx="0">
                  <c:v>21.020000000000003</c:v>
                </c:pt>
                <c:pt idx="1">
                  <c:v>21</c:v>
                </c:pt>
                <c:pt idx="2">
                  <c:v>20.89</c:v>
                </c:pt>
                <c:pt idx="3">
                  <c:v>20.75</c:v>
                </c:pt>
                <c:pt idx="4">
                  <c:v>20.660000000000004</c:v>
                </c:pt>
                <c:pt idx="5">
                  <c:v>20.490000000000002</c:v>
                </c:pt>
                <c:pt idx="6">
                  <c:v>20.370000000000005</c:v>
                </c:pt>
                <c:pt idx="7">
                  <c:v>20.260000000000002</c:v>
                </c:pt>
                <c:pt idx="8">
                  <c:v>20.120000000000005</c:v>
                </c:pt>
                <c:pt idx="9">
                  <c:v>20</c:v>
                </c:pt>
              </c:numCache>
            </c:numRef>
          </c:val>
          <c:smooth val="0"/>
        </c:ser>
        <c:ser>
          <c:idx val="3"/>
          <c:order val="3"/>
          <c:tx>
            <c:strRef>
              <c:f>BĐ.T4!$B$33</c:f>
              <c:strCache>
                <c:ptCount val="1"/>
                <c:pt idx="0">
                  <c:v>BD0404T</c:v>
                </c:pt>
              </c:strCache>
            </c:strRef>
          </c:tx>
          <c:spPr>
            <a:ln w="28575" cap="rnd">
              <a:solidFill>
                <a:schemeClr val="accent4"/>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BĐ.T4!$C$33:$L$33</c:f>
              <c:numCache>
                <c:formatCode>0.00</c:formatCode>
                <c:ptCount val="10"/>
                <c:pt idx="0">
                  <c:v>-10.141999999999999</c:v>
                </c:pt>
                <c:pt idx="1">
                  <c:v>-10.832000000000001</c:v>
                </c:pt>
                <c:pt idx="2">
                  <c:v>-11.472</c:v>
                </c:pt>
                <c:pt idx="3">
                  <c:v>-12.151999999999999</c:v>
                </c:pt>
                <c:pt idx="4">
                  <c:v>-12.842000000000001</c:v>
                </c:pt>
                <c:pt idx="5">
                  <c:v>-7.7219999999999995</c:v>
                </c:pt>
                <c:pt idx="6">
                  <c:v>-7.9019999999999992</c:v>
                </c:pt>
                <c:pt idx="7">
                  <c:v>-7.7420000000000009</c:v>
                </c:pt>
                <c:pt idx="8">
                  <c:v>-7.9220000000000006</c:v>
                </c:pt>
                <c:pt idx="9">
                  <c:v>-8.1419999999999995</c:v>
                </c:pt>
              </c:numCache>
            </c:numRef>
          </c:val>
          <c:smooth val="0"/>
        </c:ser>
        <c:ser>
          <c:idx val="4"/>
          <c:order val="4"/>
          <c:tx>
            <c:strRef>
              <c:f>BĐ.T4!$B$34</c:f>
              <c:strCache>
                <c:ptCount val="1"/>
                <c:pt idx="0">
                  <c:v>BD0504T</c:v>
                </c:pt>
              </c:strCache>
            </c:strRef>
          </c:tx>
          <c:spPr>
            <a:ln w="28575" cap="rnd">
              <a:solidFill>
                <a:schemeClr val="accent5"/>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BĐ.T4!$C$34:$L$34</c:f>
              <c:numCache>
                <c:formatCode>0.00</c:formatCode>
                <c:ptCount val="10"/>
                <c:pt idx="0">
                  <c:v>4.0720000000000027</c:v>
                </c:pt>
                <c:pt idx="1">
                  <c:v>3.4720000000000013</c:v>
                </c:pt>
                <c:pt idx="2">
                  <c:v>2.7520000000000024</c:v>
                </c:pt>
                <c:pt idx="3">
                  <c:v>1.9720000000000013</c:v>
                </c:pt>
                <c:pt idx="4">
                  <c:v>1.4720000000000013</c:v>
                </c:pt>
                <c:pt idx="5">
                  <c:v>0.97200000000000131</c:v>
                </c:pt>
                <c:pt idx="6">
                  <c:v>0.47200000000000131</c:v>
                </c:pt>
                <c:pt idx="7">
                  <c:v>-2.7999999999998693E-2</c:v>
                </c:pt>
                <c:pt idx="8">
                  <c:v>-0.52799999999999869</c:v>
                </c:pt>
                <c:pt idx="9">
                  <c:v>-0.94799999999999685</c:v>
                </c:pt>
              </c:numCache>
            </c:numRef>
          </c:val>
          <c:smooth val="0"/>
        </c:ser>
        <c:ser>
          <c:idx val="5"/>
          <c:order val="5"/>
          <c:tx>
            <c:strRef>
              <c:f>BĐ.T4!$B$35</c:f>
              <c:strCache>
                <c:ptCount val="1"/>
                <c:pt idx="0">
                  <c:v>BD0604T</c:v>
                </c:pt>
              </c:strCache>
            </c:strRef>
          </c:tx>
          <c:spPr>
            <a:ln w="28575" cap="rnd">
              <a:solidFill>
                <a:schemeClr val="accent6"/>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BĐ.T4!$C$35:$L$35</c:f>
              <c:numCache>
                <c:formatCode>0.00</c:formatCode>
                <c:ptCount val="10"/>
                <c:pt idx="0">
                  <c:v>2.6209999999999987</c:v>
                </c:pt>
                <c:pt idx="1">
                  <c:v>2.5209999999999972</c:v>
                </c:pt>
                <c:pt idx="2">
                  <c:v>2.4609999999999985</c:v>
                </c:pt>
                <c:pt idx="3">
                  <c:v>2.450999999999997</c:v>
                </c:pt>
                <c:pt idx="4">
                  <c:v>2.450999999999997</c:v>
                </c:pt>
                <c:pt idx="5">
                  <c:v>2.4909999999999961</c:v>
                </c:pt>
                <c:pt idx="6">
                  <c:v>2.5209999999999972</c:v>
                </c:pt>
                <c:pt idx="7">
                  <c:v>2.6109999999999971</c:v>
                </c:pt>
                <c:pt idx="8">
                  <c:v>2.4909999999999961</c:v>
                </c:pt>
                <c:pt idx="9">
                  <c:v>2.580999999999996</c:v>
                </c:pt>
              </c:numCache>
            </c:numRef>
          </c:val>
          <c:smooth val="0"/>
        </c:ser>
        <c:ser>
          <c:idx val="6"/>
          <c:order val="6"/>
          <c:tx>
            <c:strRef>
              <c:f>BĐ.T4!$B$36</c:f>
              <c:strCache>
                <c:ptCount val="1"/>
                <c:pt idx="0">
                  <c:v>BD0704T</c:v>
                </c:pt>
              </c:strCache>
            </c:strRef>
          </c:tx>
          <c:spPr>
            <a:ln w="28575" cap="rnd">
              <a:solidFill>
                <a:schemeClr val="accent1">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BĐ.T4!$C$36:$L$36</c:f>
              <c:numCache>
                <c:formatCode>0.00</c:formatCode>
                <c:ptCount val="10"/>
                <c:pt idx="0">
                  <c:v>5.6899999999999977</c:v>
                </c:pt>
                <c:pt idx="1">
                  <c:v>5.509999999999998</c:v>
                </c:pt>
                <c:pt idx="2">
                  <c:v>5.4099999999999966</c:v>
                </c:pt>
                <c:pt idx="3">
                  <c:v>5.259999999999998</c:v>
                </c:pt>
                <c:pt idx="4">
                  <c:v>5.1099999999999977</c:v>
                </c:pt>
                <c:pt idx="5">
                  <c:v>4.9899999999999967</c:v>
                </c:pt>
                <c:pt idx="6">
                  <c:v>4.8499999999999979</c:v>
                </c:pt>
                <c:pt idx="7">
                  <c:v>4.7999999999999972</c:v>
                </c:pt>
                <c:pt idx="8">
                  <c:v>4.6599999999999966</c:v>
                </c:pt>
                <c:pt idx="9">
                  <c:v>4.5499999999999972</c:v>
                </c:pt>
              </c:numCache>
            </c:numRef>
          </c:val>
          <c:smooth val="0"/>
        </c:ser>
        <c:ser>
          <c:idx val="7"/>
          <c:order val="7"/>
          <c:tx>
            <c:strRef>
              <c:f>BĐ.T4!$B$37</c:f>
              <c:strCache>
                <c:ptCount val="1"/>
                <c:pt idx="0">
                  <c:v>BD0804T</c:v>
                </c:pt>
              </c:strCache>
            </c:strRef>
          </c:tx>
          <c:spPr>
            <a:ln w="28575" cap="rnd">
              <a:solidFill>
                <a:schemeClr val="accent2">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BĐ.T4!$C$37:$L$37</c:f>
              <c:numCache>
                <c:formatCode>0.00</c:formatCode>
                <c:ptCount val="10"/>
                <c:pt idx="0">
                  <c:v>9.2680000000000042</c:v>
                </c:pt>
                <c:pt idx="1">
                  <c:v>9.2880000000000038</c:v>
                </c:pt>
                <c:pt idx="2">
                  <c:v>9.2980000000000054</c:v>
                </c:pt>
                <c:pt idx="3">
                  <c:v>9.3180000000000049</c:v>
                </c:pt>
                <c:pt idx="4">
                  <c:v>9.3580000000000041</c:v>
                </c:pt>
                <c:pt idx="5">
                  <c:v>9.3780000000000037</c:v>
                </c:pt>
                <c:pt idx="6">
                  <c:v>9.4080000000000048</c:v>
                </c:pt>
                <c:pt idx="7">
                  <c:v>9.4180000000000064</c:v>
                </c:pt>
                <c:pt idx="8">
                  <c:v>9.448000000000004</c:v>
                </c:pt>
                <c:pt idx="9">
                  <c:v>9.4780000000000051</c:v>
                </c:pt>
              </c:numCache>
            </c:numRef>
          </c:val>
          <c:smooth val="0"/>
        </c:ser>
        <c:ser>
          <c:idx val="8"/>
          <c:order val="8"/>
          <c:tx>
            <c:strRef>
              <c:f>BĐ.T4!$B$38</c:f>
              <c:strCache>
                <c:ptCount val="1"/>
                <c:pt idx="0">
                  <c:v>BD1004T</c:v>
                </c:pt>
              </c:strCache>
            </c:strRef>
          </c:tx>
          <c:spPr>
            <a:ln w="28575" cap="rnd">
              <a:solidFill>
                <a:schemeClr val="accent3">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BĐ.T4!$C$38:$L$38</c:f>
              <c:numCache>
                <c:formatCode>0.00</c:formatCode>
                <c:ptCount val="10"/>
                <c:pt idx="0">
                  <c:v>28.183000000000003</c:v>
                </c:pt>
                <c:pt idx="1">
                  <c:v>28.203000000000003</c:v>
                </c:pt>
                <c:pt idx="2">
                  <c:v>28.223000000000003</c:v>
                </c:pt>
                <c:pt idx="3">
                  <c:v>28.243000000000006</c:v>
                </c:pt>
                <c:pt idx="4">
                  <c:v>28.313000000000002</c:v>
                </c:pt>
                <c:pt idx="5">
                  <c:v>28.323000000000004</c:v>
                </c:pt>
                <c:pt idx="6">
                  <c:v>28.343000000000004</c:v>
                </c:pt>
                <c:pt idx="7">
                  <c:v>28.333000000000006</c:v>
                </c:pt>
                <c:pt idx="8">
                  <c:v>28.403000000000002</c:v>
                </c:pt>
                <c:pt idx="9">
                  <c:v>28.393000000000004</c:v>
                </c:pt>
              </c:numCache>
            </c:numRef>
          </c:val>
          <c:smooth val="0"/>
        </c:ser>
        <c:ser>
          <c:idx val="9"/>
          <c:order val="9"/>
          <c:tx>
            <c:strRef>
              <c:f>BĐ.T4!$B$39</c:f>
              <c:strCache>
                <c:ptCount val="1"/>
                <c:pt idx="0">
                  <c:v>BD1204T</c:v>
                </c:pt>
              </c:strCache>
            </c:strRef>
          </c:tx>
          <c:spPr>
            <a:ln w="28575" cap="rnd">
              <a:solidFill>
                <a:schemeClr val="accent4">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BĐ.T4!$C$39:$L$39</c:f>
              <c:numCache>
                <c:formatCode>0.00</c:formatCode>
                <c:ptCount val="10"/>
                <c:pt idx="0">
                  <c:v>32.076000000000001</c:v>
                </c:pt>
                <c:pt idx="1">
                  <c:v>32.096000000000004</c:v>
                </c:pt>
                <c:pt idx="2">
                  <c:v>32.106000000000002</c:v>
                </c:pt>
                <c:pt idx="3">
                  <c:v>32.176000000000002</c:v>
                </c:pt>
                <c:pt idx="4">
                  <c:v>32.166000000000004</c:v>
                </c:pt>
                <c:pt idx="5">
                  <c:v>32.176000000000002</c:v>
                </c:pt>
                <c:pt idx="6">
                  <c:v>32.195999999999998</c:v>
                </c:pt>
                <c:pt idx="7">
                  <c:v>32.225999999999999</c:v>
                </c:pt>
                <c:pt idx="8">
                  <c:v>32.235999999999997</c:v>
                </c:pt>
                <c:pt idx="9">
                  <c:v>32.246000000000002</c:v>
                </c:pt>
              </c:numCache>
            </c:numRef>
          </c:val>
          <c:smooth val="0"/>
        </c:ser>
        <c:ser>
          <c:idx val="10"/>
          <c:order val="10"/>
          <c:tx>
            <c:strRef>
              <c:f>BĐ.T4!$B$40</c:f>
              <c:strCache>
                <c:ptCount val="1"/>
                <c:pt idx="0">
                  <c:v>BD1504T</c:v>
                </c:pt>
              </c:strCache>
            </c:strRef>
          </c:tx>
          <c:spPr>
            <a:ln w="28575" cap="rnd">
              <a:solidFill>
                <a:schemeClr val="accent5">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BĐ.T4!$C$40:$L$40</c:f>
              <c:numCache>
                <c:formatCode>0.00</c:formatCode>
                <c:ptCount val="10"/>
                <c:pt idx="0">
                  <c:v>33.833999999999996</c:v>
                </c:pt>
                <c:pt idx="1">
                  <c:v>33.803999999999995</c:v>
                </c:pt>
                <c:pt idx="2">
                  <c:v>33.793999999999997</c:v>
                </c:pt>
                <c:pt idx="3">
                  <c:v>33.853999999999999</c:v>
                </c:pt>
                <c:pt idx="4">
                  <c:v>33.814</c:v>
                </c:pt>
                <c:pt idx="5">
                  <c:v>33.823999999999998</c:v>
                </c:pt>
                <c:pt idx="6">
                  <c:v>33.833999999999996</c:v>
                </c:pt>
                <c:pt idx="7">
                  <c:v>33.843999999999994</c:v>
                </c:pt>
                <c:pt idx="8">
                  <c:v>33.814</c:v>
                </c:pt>
                <c:pt idx="9">
                  <c:v>33.814</c:v>
                </c:pt>
              </c:numCache>
            </c:numRef>
          </c:val>
          <c:smooth val="0"/>
        </c:ser>
        <c:ser>
          <c:idx val="11"/>
          <c:order val="11"/>
          <c:tx>
            <c:strRef>
              <c:f>BĐ.T4!$B$41</c:f>
              <c:strCache>
                <c:ptCount val="1"/>
                <c:pt idx="0">
                  <c:v>BD1704T</c:v>
                </c:pt>
              </c:strCache>
            </c:strRef>
          </c:tx>
          <c:spPr>
            <a:ln w="28575" cap="rnd">
              <a:solidFill>
                <a:schemeClr val="accent6">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BĐ.T4!$C$41:$L$41</c:f>
              <c:numCache>
                <c:formatCode>0.00</c:formatCode>
                <c:ptCount val="10"/>
                <c:pt idx="0">
                  <c:v>43.364999999999995</c:v>
                </c:pt>
                <c:pt idx="1">
                  <c:v>43.394999999999996</c:v>
                </c:pt>
                <c:pt idx="2">
                  <c:v>43.354999999999997</c:v>
                </c:pt>
                <c:pt idx="3">
                  <c:v>43.424999999999997</c:v>
                </c:pt>
                <c:pt idx="4">
                  <c:v>43.445</c:v>
                </c:pt>
                <c:pt idx="5">
                  <c:v>43.494999999999997</c:v>
                </c:pt>
                <c:pt idx="6">
                  <c:v>43.494999999999997</c:v>
                </c:pt>
                <c:pt idx="7">
                  <c:v>43.515000000000001</c:v>
                </c:pt>
                <c:pt idx="8">
                  <c:v>43.544999999999995</c:v>
                </c:pt>
                <c:pt idx="9">
                  <c:v>43.534999999999997</c:v>
                </c:pt>
              </c:numCache>
            </c:numRef>
          </c:val>
          <c:smooth val="0"/>
        </c:ser>
        <c:ser>
          <c:idx val="12"/>
          <c:order val="12"/>
          <c:tx>
            <c:strRef>
              <c:f>BĐ.T4!$B$42</c:f>
              <c:strCache>
                <c:ptCount val="1"/>
                <c:pt idx="0">
                  <c:v>BD1404T</c:v>
                </c:pt>
              </c:strCache>
            </c:strRef>
          </c:tx>
          <c:spPr>
            <a:ln w="28575" cap="rnd">
              <a:solidFill>
                <a:schemeClr val="accent1">
                  <a:lumMod val="80000"/>
                  <a:lumOff val="2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BĐ.T4!$C$42:$L$42</c:f>
              <c:numCache>
                <c:formatCode>0.00</c:formatCode>
                <c:ptCount val="10"/>
                <c:pt idx="0">
                  <c:v>-2.9030000000000022</c:v>
                </c:pt>
                <c:pt idx="1">
                  <c:v>-2.8730000000000011</c:v>
                </c:pt>
                <c:pt idx="2">
                  <c:v>-2.8430000000000017</c:v>
                </c:pt>
                <c:pt idx="3">
                  <c:v>-2.833000000000002</c:v>
                </c:pt>
                <c:pt idx="4">
                  <c:v>-2.8130000000000006</c:v>
                </c:pt>
                <c:pt idx="5">
                  <c:v>-2.8030000000000008</c:v>
                </c:pt>
                <c:pt idx="6">
                  <c:v>-2.833000000000002</c:v>
                </c:pt>
                <c:pt idx="7">
                  <c:v>-2.7730000000000015</c:v>
                </c:pt>
                <c:pt idx="8">
                  <c:v>-2.7330000000000005</c:v>
                </c:pt>
                <c:pt idx="9">
                  <c:v>-2.7230000000000008</c:v>
                </c:pt>
              </c:numCache>
            </c:numRef>
          </c:val>
          <c:smooth val="0"/>
        </c:ser>
        <c:ser>
          <c:idx val="13"/>
          <c:order val="13"/>
          <c:tx>
            <c:strRef>
              <c:f>BĐ.T4!$B$43</c:f>
              <c:strCache>
                <c:ptCount val="1"/>
                <c:pt idx="0">
                  <c:v>BD1104T</c:v>
                </c:pt>
              </c:strCache>
            </c:strRef>
          </c:tx>
          <c:spPr>
            <a:ln w="28575" cap="rnd">
              <a:solidFill>
                <a:schemeClr val="accent2">
                  <a:lumMod val="80000"/>
                  <a:lumOff val="2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BĐ.T4!$C$43:$L$43</c:f>
              <c:numCache>
                <c:formatCode>0.00</c:formatCode>
                <c:ptCount val="10"/>
                <c:pt idx="0">
                  <c:v>0.95399999999999996</c:v>
                </c:pt>
                <c:pt idx="1">
                  <c:v>0.98399999999999999</c:v>
                </c:pt>
                <c:pt idx="2">
                  <c:v>1.0139999999999998</c:v>
                </c:pt>
                <c:pt idx="3">
                  <c:v>1.0039999999999998</c:v>
                </c:pt>
                <c:pt idx="4">
                  <c:v>0.97399999999999998</c:v>
                </c:pt>
                <c:pt idx="5">
                  <c:v>1.0239999999999998</c:v>
                </c:pt>
                <c:pt idx="6">
                  <c:v>1.0439999999999998</c:v>
                </c:pt>
                <c:pt idx="7">
                  <c:v>1.0739999999999998</c:v>
                </c:pt>
                <c:pt idx="8">
                  <c:v>1.1239999999999999</c:v>
                </c:pt>
                <c:pt idx="9">
                  <c:v>1.1439999999999999</c:v>
                </c:pt>
              </c:numCache>
            </c:numRef>
          </c:val>
          <c:smooth val="0"/>
        </c:ser>
        <c:ser>
          <c:idx val="14"/>
          <c:order val="14"/>
          <c:tx>
            <c:strRef>
              <c:f>BĐ.T4!$B$44</c:f>
              <c:strCache>
                <c:ptCount val="1"/>
                <c:pt idx="0">
                  <c:v>BD2004T</c:v>
                </c:pt>
              </c:strCache>
            </c:strRef>
          </c:tx>
          <c:spPr>
            <a:ln w="28575" cap="rnd">
              <a:solidFill>
                <a:schemeClr val="accent3">
                  <a:lumMod val="80000"/>
                  <a:lumOff val="2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BĐ.T4!$C$44:$L$44</c:f>
              <c:numCache>
                <c:formatCode>0.00</c:formatCode>
                <c:ptCount val="10"/>
                <c:pt idx="0">
                  <c:v>-4.3000000000000007</c:v>
                </c:pt>
                <c:pt idx="1">
                  <c:v>-3.9899999999999998</c:v>
                </c:pt>
                <c:pt idx="2">
                  <c:v>-4.0999999999999996</c:v>
                </c:pt>
                <c:pt idx="3">
                  <c:v>-4.2100000000000009</c:v>
                </c:pt>
                <c:pt idx="4">
                  <c:v>-4.7799999999999994</c:v>
                </c:pt>
                <c:pt idx="5">
                  <c:v>-5</c:v>
                </c:pt>
                <c:pt idx="6">
                  <c:v>-5.25</c:v>
                </c:pt>
                <c:pt idx="7">
                  <c:v>-5.2999999999999989</c:v>
                </c:pt>
                <c:pt idx="8">
                  <c:v>-5.41</c:v>
                </c:pt>
                <c:pt idx="9">
                  <c:v>-5.58</c:v>
                </c:pt>
              </c:numCache>
            </c:numRef>
          </c:val>
          <c:smooth val="0"/>
        </c:ser>
        <c:ser>
          <c:idx val="15"/>
          <c:order val="15"/>
          <c:tx>
            <c:strRef>
              <c:f>BĐ.T4!$B$45</c:f>
              <c:strCache>
                <c:ptCount val="1"/>
                <c:pt idx="0">
                  <c:v>BD2104T </c:v>
                </c:pt>
              </c:strCache>
            </c:strRef>
          </c:tx>
          <c:spPr>
            <a:ln w="28575" cap="rnd">
              <a:solidFill>
                <a:schemeClr val="accent4">
                  <a:lumMod val="80000"/>
                  <a:lumOff val="2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BĐ.T4!$C$45:$L$45</c:f>
              <c:numCache>
                <c:formatCode>0.00</c:formatCode>
                <c:ptCount val="10"/>
                <c:pt idx="0">
                  <c:v>12.926999999999998</c:v>
                </c:pt>
                <c:pt idx="1">
                  <c:v>12.736999999999998</c:v>
                </c:pt>
                <c:pt idx="2">
                  <c:v>12.536999999999999</c:v>
                </c:pt>
                <c:pt idx="3">
                  <c:v>12.426999999999998</c:v>
                </c:pt>
                <c:pt idx="4">
                  <c:v>12.306999999999999</c:v>
                </c:pt>
                <c:pt idx="5">
                  <c:v>12.626999999999999</c:v>
                </c:pt>
                <c:pt idx="6">
                  <c:v>12.346999999999998</c:v>
                </c:pt>
                <c:pt idx="7">
                  <c:v>12.736999999999998</c:v>
                </c:pt>
                <c:pt idx="8">
                  <c:v>12.496999999999998</c:v>
                </c:pt>
                <c:pt idx="9">
                  <c:v>12.466999999999999</c:v>
                </c:pt>
              </c:numCache>
            </c:numRef>
          </c:val>
          <c:smooth val="0"/>
        </c:ser>
        <c:ser>
          <c:idx val="16"/>
          <c:order val="16"/>
          <c:tx>
            <c:strRef>
              <c:f>BĐ.T4!$B$46</c:f>
              <c:strCache>
                <c:ptCount val="1"/>
                <c:pt idx="0">
                  <c:v>BD2704T</c:v>
                </c:pt>
              </c:strCache>
            </c:strRef>
          </c:tx>
          <c:spPr>
            <a:ln w="28575" cap="rnd">
              <a:solidFill>
                <a:schemeClr val="accent5">
                  <a:lumMod val="80000"/>
                  <a:lumOff val="2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BĐ.T4!$C$46:$L$46</c:f>
              <c:numCache>
                <c:formatCode>0.00</c:formatCode>
                <c:ptCount val="10"/>
                <c:pt idx="0">
                  <c:v>23.324999999999996</c:v>
                </c:pt>
                <c:pt idx="1">
                  <c:v>23.274999999999999</c:v>
                </c:pt>
                <c:pt idx="2">
                  <c:v>23.194999999999997</c:v>
                </c:pt>
                <c:pt idx="3">
                  <c:v>23.134999999999998</c:v>
                </c:pt>
                <c:pt idx="4">
                  <c:v>23.055</c:v>
                </c:pt>
                <c:pt idx="5">
                  <c:v>23.004999999999995</c:v>
                </c:pt>
                <c:pt idx="6">
                  <c:v>22.914999999999999</c:v>
                </c:pt>
                <c:pt idx="7">
                  <c:v>22.784999999999997</c:v>
                </c:pt>
                <c:pt idx="8">
                  <c:v>22.734999999999999</c:v>
                </c:pt>
                <c:pt idx="9">
                  <c:v>22.664999999999999</c:v>
                </c:pt>
              </c:numCache>
            </c:numRef>
          </c:val>
          <c:smooth val="0"/>
        </c:ser>
        <c:ser>
          <c:idx val="17"/>
          <c:order val="17"/>
          <c:tx>
            <c:strRef>
              <c:f>BĐ.T4!$B$47</c:f>
              <c:strCache>
                <c:ptCount val="1"/>
                <c:pt idx="0">
                  <c:v>BD1604T </c:v>
                </c:pt>
              </c:strCache>
            </c:strRef>
          </c:tx>
          <c:spPr>
            <a:ln w="28575" cap="rnd">
              <a:solidFill>
                <a:schemeClr val="accent6">
                  <a:lumMod val="80000"/>
                  <a:lumOff val="2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BĐ.T4!$C$47:$L$47</c:f>
              <c:numCache>
                <c:formatCode>0.00</c:formatCode>
                <c:ptCount val="10"/>
                <c:pt idx="0">
                  <c:v>7.5539999999999967</c:v>
                </c:pt>
                <c:pt idx="1">
                  <c:v>7.3539999999999974</c:v>
                </c:pt>
                <c:pt idx="2">
                  <c:v>7.3539999999999974</c:v>
                </c:pt>
                <c:pt idx="3">
                  <c:v>7.243999999999998</c:v>
                </c:pt>
                <c:pt idx="4">
                  <c:v>7.1339999999999968</c:v>
                </c:pt>
                <c:pt idx="5">
                  <c:v>7.1039999999999974</c:v>
                </c:pt>
                <c:pt idx="6">
                  <c:v>6.8639999999999972</c:v>
                </c:pt>
                <c:pt idx="7">
                  <c:v>7.0339999999999971</c:v>
                </c:pt>
                <c:pt idx="8">
                  <c:v>7.0339999999999971</c:v>
                </c:pt>
                <c:pt idx="9">
                  <c:v>6.9439999999999973</c:v>
                </c:pt>
              </c:numCache>
            </c:numRef>
          </c:val>
          <c:smooth val="0"/>
        </c:ser>
        <c:dLbls>
          <c:showLegendKey val="0"/>
          <c:showVal val="0"/>
          <c:showCatName val="0"/>
          <c:showSerName val="0"/>
          <c:showPercent val="0"/>
          <c:showBubbleSize val="0"/>
        </c:dLbls>
        <c:marker val="1"/>
        <c:smooth val="0"/>
        <c:axId val="1981871376"/>
        <c:axId val="1981865392"/>
      </c:lineChart>
      <c:catAx>
        <c:axId val="1981871376"/>
        <c:scaling>
          <c:orientation val="minMax"/>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US" baseline="0">
                    <a:solidFill>
                      <a:sysClr val="windowText" lastClr="000000"/>
                    </a:solidFill>
                  </a:rPr>
                  <a:t>Tháng 3.2023                                                                     </a:t>
                </a:r>
                <a:r>
                  <a:rPr lang="en-US" sz="1050" b="0" i="0" baseline="0">
                    <a:effectLst/>
                  </a:rPr>
                  <a:t>Tháng 4.2023</a:t>
                </a:r>
                <a:endParaRPr lang="en-US" sz="105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endParaRPr lang="en-US">
                  <a:solidFill>
                    <a:sysClr val="windowText" lastClr="000000"/>
                  </a:solidFill>
                </a:endParaRPr>
              </a:p>
            </c:rich>
          </c:tx>
          <c:layout>
            <c:manualLayout>
              <c:xMode val="edge"/>
              <c:yMode val="edge"/>
              <c:x val="0.22943535516273722"/>
              <c:y val="0.74755224741316373"/>
            </c:manualLayout>
          </c:layout>
          <c:overlay val="0"/>
          <c:spPr>
            <a:noFill/>
            <a:ln w="25400">
              <a:noFill/>
            </a:ln>
          </c:sp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981865392"/>
        <c:crosses val="autoZero"/>
        <c:auto val="1"/>
        <c:lblAlgn val="ctr"/>
        <c:lblOffset val="100"/>
        <c:noMultiLvlLbl val="0"/>
      </c:catAx>
      <c:valAx>
        <c:axId val="1981865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itchFamily="18" charset="0"/>
                    <a:ea typeface="+mn-ea"/>
                    <a:cs typeface="Times New Roman" pitchFamily="18" charset="0"/>
                  </a:defRPr>
                </a:pPr>
                <a:r>
                  <a:rPr lang="en-US" sz="1100">
                    <a:solidFill>
                      <a:sysClr val="windowText" lastClr="000000"/>
                    </a:solidFill>
                    <a:latin typeface="Times New Roman" pitchFamily="18" charset="0"/>
                    <a:cs typeface="Times New Roman" pitchFamily="18" charset="0"/>
                  </a:rPr>
                  <a:t>Mực</a:t>
                </a:r>
                <a:r>
                  <a:rPr lang="en-US" sz="1100" baseline="0">
                    <a:solidFill>
                      <a:sysClr val="windowText" lastClr="000000"/>
                    </a:solidFill>
                    <a:latin typeface="Times New Roman" pitchFamily="18" charset="0"/>
                    <a:cs typeface="Times New Roman" pitchFamily="18" charset="0"/>
                  </a:rPr>
                  <a:t> nước (m)</a:t>
                </a:r>
                <a:endParaRPr lang="en-US" sz="1100">
                  <a:solidFill>
                    <a:sysClr val="windowText" lastClr="000000"/>
                  </a:solidFill>
                  <a:latin typeface="Times New Roman" pitchFamily="18" charset="0"/>
                  <a:cs typeface="Times New Roman" pitchFamily="18" charset="0"/>
                </a:endParaRPr>
              </a:p>
            </c:rich>
          </c:tx>
          <c:layout>
            <c:manualLayout>
              <c:xMode val="edge"/>
              <c:yMode val="edge"/>
              <c:x val="9.020702383383633E-4"/>
              <c:y val="0.22873462157180727"/>
            </c:manualLayout>
          </c:layout>
          <c:overlay val="0"/>
          <c:spPr>
            <a:noFill/>
            <a:ln w="25400">
              <a:noFill/>
            </a:ln>
          </c:spPr>
        </c:title>
        <c:numFmt formatCode="0" sourceLinked="0"/>
        <c:majorTickMark val="none"/>
        <c:minorTickMark val="none"/>
        <c:tickLblPos val="nextTo"/>
        <c:spPr>
          <a:ln w="9525">
            <a:noFill/>
          </a:ln>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981871376"/>
        <c:crosses val="autoZero"/>
        <c:crossBetween val="between"/>
      </c:valAx>
      <c:catAx>
        <c:axId val="1981869744"/>
        <c:scaling>
          <c:orientation val="minMax"/>
        </c:scaling>
        <c:delete val="1"/>
        <c:axPos val="t"/>
        <c:numFmt formatCode="General" sourceLinked="1"/>
        <c:majorTickMark val="out"/>
        <c:minorTickMark val="none"/>
        <c:tickLblPos val="nextTo"/>
        <c:crossAx val="1981871920"/>
        <c:crosses val="autoZero"/>
        <c:auto val="1"/>
        <c:lblAlgn val="ctr"/>
        <c:lblOffset val="100"/>
        <c:noMultiLvlLbl val="0"/>
      </c:catAx>
      <c:valAx>
        <c:axId val="1981871920"/>
        <c:scaling>
          <c:orientation val="maxMin"/>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r>
                  <a:rPr lang="en-US">
                    <a:solidFill>
                      <a:sysClr val="windowText" lastClr="000000"/>
                    </a:solidFill>
                    <a:latin typeface="Times New Roman" pitchFamily="18" charset="0"/>
                    <a:cs typeface="Times New Roman" pitchFamily="18" charset="0"/>
                  </a:rPr>
                  <a:t>Lượng</a:t>
                </a:r>
                <a:r>
                  <a:rPr lang="en-US" baseline="0">
                    <a:solidFill>
                      <a:sysClr val="windowText" lastClr="000000"/>
                    </a:solidFill>
                    <a:latin typeface="Times New Roman" pitchFamily="18" charset="0"/>
                    <a:cs typeface="Times New Roman" pitchFamily="18" charset="0"/>
                  </a:rPr>
                  <a:t> mưa (mm)</a:t>
                </a:r>
                <a:endParaRPr lang="en-US">
                  <a:solidFill>
                    <a:sysClr val="windowText" lastClr="000000"/>
                  </a:solidFill>
                  <a:latin typeface="Times New Roman" pitchFamily="18" charset="0"/>
                  <a:cs typeface="Times New Roman" pitchFamily="18" charset="0"/>
                </a:endParaRPr>
              </a:p>
            </c:rich>
          </c:tx>
          <c:layout>
            <c:manualLayout>
              <c:xMode val="edge"/>
              <c:yMode val="edge"/>
              <c:x val="0.97167699138472241"/>
              <c:y val="0.20851592062158483"/>
            </c:manualLayout>
          </c:layout>
          <c:overlay val="0"/>
          <c:spPr>
            <a:noFill/>
            <a:ln w="25400">
              <a:noFill/>
            </a:ln>
          </c:spPr>
        </c:title>
        <c:numFmt formatCode="0" sourceLinked="0"/>
        <c:majorTickMark val="out"/>
        <c:minorTickMark val="none"/>
        <c:tickLblPos val="nextTo"/>
        <c:spPr>
          <a:ln w="9525">
            <a:noFill/>
          </a:ln>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1981869744"/>
        <c:crosses val="max"/>
        <c:crossBetween val="between"/>
      </c:valAx>
      <c:spPr>
        <a:noFill/>
        <a:ln w="25400">
          <a:noFill/>
        </a:ln>
      </c:spPr>
    </c:plotArea>
    <c:legend>
      <c:legendPos val="b"/>
      <c:layout>
        <c:manualLayout>
          <c:xMode val="edge"/>
          <c:yMode val="edge"/>
          <c:x val="7.4856853267981265E-3"/>
          <c:y val="0.81159753293865566"/>
          <c:w val="0.99251431467320173"/>
          <c:h val="0.16887073979276168"/>
        </c:manualLayout>
      </c:layout>
      <c:overlay val="0"/>
      <c:spPr>
        <a:noFill/>
        <a:ln w="25400">
          <a:noFill/>
        </a:ln>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18962430521843"/>
          <c:y val="3.7097661652330381E-2"/>
          <c:w val="0.75194194926214175"/>
          <c:h val="0.64582275549852675"/>
        </c:manualLayout>
      </c:layout>
      <c:barChart>
        <c:barDir val="col"/>
        <c:grouping val="clustered"/>
        <c:varyColors val="0"/>
        <c:ser>
          <c:idx val="14"/>
          <c:order val="14"/>
          <c:tx>
            <c:strRef>
              <c:f>BĐ.T4!$B$5</c:f>
              <c:strCache>
                <c:ptCount val="1"/>
                <c:pt idx="0">
                  <c:v>Sở Sao</c:v>
                </c:pt>
              </c:strCache>
            </c:strRef>
          </c:tx>
          <c:spPr>
            <a:solidFill>
              <a:schemeClr val="accent3">
                <a:lumMod val="80000"/>
                <a:lumOff val="2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BĐ.T4!$C$5:$L$5</c:f>
              <c:numCache>
                <c:formatCode>#,#00</c:formatCode>
                <c:ptCount val="10"/>
                <c:pt idx="0">
                  <c:v>0</c:v>
                </c:pt>
                <c:pt idx="1">
                  <c:v>0</c:v>
                </c:pt>
                <c:pt idx="2">
                  <c:v>0</c:v>
                </c:pt>
                <c:pt idx="3">
                  <c:v>0</c:v>
                </c:pt>
                <c:pt idx="4">
                  <c:v>0</c:v>
                </c:pt>
                <c:pt idx="5">
                  <c:v>2</c:v>
                </c:pt>
                <c:pt idx="6">
                  <c:v>0</c:v>
                </c:pt>
                <c:pt idx="7">
                  <c:v>70.8</c:v>
                </c:pt>
                <c:pt idx="8">
                  <c:v>0.6</c:v>
                </c:pt>
                <c:pt idx="9">
                  <c:v>10.399999999999999</c:v>
                </c:pt>
              </c:numCache>
            </c:numRef>
          </c:val>
        </c:ser>
        <c:ser>
          <c:idx val="15"/>
          <c:order val="15"/>
          <c:tx>
            <c:strRef>
              <c:f>BĐ.T4!$B$6</c:f>
              <c:strCache>
                <c:ptCount val="1"/>
                <c:pt idx="0">
                  <c:v>Thuận An</c:v>
                </c:pt>
              </c:strCache>
            </c:strRef>
          </c:tx>
          <c:spPr>
            <a:solidFill>
              <a:schemeClr val="accent4">
                <a:lumMod val="80000"/>
                <a:lumOff val="2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BĐ.T4!$C$6:$L$6</c:f>
              <c:numCache>
                <c:formatCode>#,#00</c:formatCode>
                <c:ptCount val="10"/>
                <c:pt idx="0">
                  <c:v>0</c:v>
                </c:pt>
                <c:pt idx="1">
                  <c:v>0</c:v>
                </c:pt>
                <c:pt idx="2">
                  <c:v>0</c:v>
                </c:pt>
                <c:pt idx="3">
                  <c:v>0</c:v>
                </c:pt>
                <c:pt idx="4">
                  <c:v>0</c:v>
                </c:pt>
                <c:pt idx="5">
                  <c:v>3.6</c:v>
                </c:pt>
                <c:pt idx="6">
                  <c:v>0</c:v>
                </c:pt>
                <c:pt idx="7">
                  <c:v>8.4</c:v>
                </c:pt>
                <c:pt idx="8">
                  <c:v>0</c:v>
                </c:pt>
                <c:pt idx="9">
                  <c:v>3.2</c:v>
                </c:pt>
              </c:numCache>
            </c:numRef>
          </c:val>
        </c:ser>
        <c:ser>
          <c:idx val="16"/>
          <c:order val="16"/>
          <c:tx>
            <c:strRef>
              <c:f>BĐ.T4!$B$7</c:f>
              <c:strCache>
                <c:ptCount val="1"/>
                <c:pt idx="0">
                  <c:v>Tân Uyên</c:v>
                </c:pt>
              </c:strCache>
            </c:strRef>
          </c:tx>
          <c:spPr>
            <a:solidFill>
              <a:schemeClr val="accent5">
                <a:lumMod val="80000"/>
                <a:lumOff val="2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BĐ.T4!$C$7:$L$7</c:f>
              <c:numCache>
                <c:formatCode>#,#00</c:formatCode>
                <c:ptCount val="10"/>
                <c:pt idx="0">
                  <c:v>0</c:v>
                </c:pt>
                <c:pt idx="1">
                  <c:v>0</c:v>
                </c:pt>
                <c:pt idx="2">
                  <c:v>0</c:v>
                </c:pt>
                <c:pt idx="3">
                  <c:v>0</c:v>
                </c:pt>
                <c:pt idx="4">
                  <c:v>0</c:v>
                </c:pt>
                <c:pt idx="5">
                  <c:v>7.5</c:v>
                </c:pt>
                <c:pt idx="6">
                  <c:v>0</c:v>
                </c:pt>
                <c:pt idx="7">
                  <c:v>1.5</c:v>
                </c:pt>
                <c:pt idx="8">
                  <c:v>0</c:v>
                </c:pt>
                <c:pt idx="9">
                  <c:v>0</c:v>
                </c:pt>
              </c:numCache>
            </c:numRef>
          </c:val>
        </c:ser>
        <c:ser>
          <c:idx val="17"/>
          <c:order val="17"/>
          <c:tx>
            <c:strRef>
              <c:f>BĐ.T4!$B$9</c:f>
              <c:strCache>
                <c:ptCount val="1"/>
                <c:pt idx="0">
                  <c:v>Bến Cát</c:v>
                </c:pt>
              </c:strCache>
            </c:strRef>
          </c:tx>
          <c:spPr>
            <a:solidFill>
              <a:schemeClr val="accent6">
                <a:lumMod val="80000"/>
                <a:lumOff val="2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BĐ.T4!$C$9:$L$9</c:f>
              <c:numCache>
                <c:formatCode>#,#00</c:formatCode>
                <c:ptCount val="10"/>
                <c:pt idx="0">
                  <c:v>0</c:v>
                </c:pt>
                <c:pt idx="1">
                  <c:v>0</c:v>
                </c:pt>
                <c:pt idx="2">
                  <c:v>0</c:v>
                </c:pt>
                <c:pt idx="3">
                  <c:v>0</c:v>
                </c:pt>
                <c:pt idx="4">
                  <c:v>22.5</c:v>
                </c:pt>
                <c:pt idx="5">
                  <c:v>31.4</c:v>
                </c:pt>
                <c:pt idx="6">
                  <c:v>0</c:v>
                </c:pt>
                <c:pt idx="7">
                  <c:v>47.7</c:v>
                </c:pt>
                <c:pt idx="8">
                  <c:v>8</c:v>
                </c:pt>
                <c:pt idx="9">
                  <c:v>7.4</c:v>
                </c:pt>
              </c:numCache>
            </c:numRef>
          </c:val>
        </c:ser>
        <c:ser>
          <c:idx val="18"/>
          <c:order val="18"/>
          <c:tx>
            <c:strRef>
              <c:f>BĐ.T4!$B$10</c:f>
              <c:strCache>
                <c:ptCount val="1"/>
                <c:pt idx="0">
                  <c:v>Dầu Tiếng</c:v>
                </c:pt>
              </c:strCache>
            </c:strRef>
          </c:tx>
          <c:spPr>
            <a:solidFill>
              <a:schemeClr val="accent1">
                <a:lumMod val="8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BĐ.T4!$C$10:$L$10</c:f>
              <c:numCache>
                <c:formatCode>#,#00</c:formatCode>
                <c:ptCount val="10"/>
                <c:pt idx="0">
                  <c:v>0</c:v>
                </c:pt>
                <c:pt idx="1">
                  <c:v>0</c:v>
                </c:pt>
                <c:pt idx="2">
                  <c:v>0</c:v>
                </c:pt>
                <c:pt idx="3">
                  <c:v>0</c:v>
                </c:pt>
                <c:pt idx="4">
                  <c:v>0</c:v>
                </c:pt>
                <c:pt idx="5">
                  <c:v>58.399999999999991</c:v>
                </c:pt>
                <c:pt idx="6">
                  <c:v>0</c:v>
                </c:pt>
                <c:pt idx="7">
                  <c:v>89.8</c:v>
                </c:pt>
                <c:pt idx="8">
                  <c:v>2.7</c:v>
                </c:pt>
                <c:pt idx="9">
                  <c:v>7.5</c:v>
                </c:pt>
              </c:numCache>
            </c:numRef>
          </c:val>
        </c:ser>
        <c:ser>
          <c:idx val="19"/>
          <c:order val="19"/>
          <c:tx>
            <c:strRef>
              <c:f>BĐ.T4!$B$11</c:f>
              <c:strCache>
                <c:ptCount val="1"/>
                <c:pt idx="0">
                  <c:v>Dĩ An</c:v>
                </c:pt>
              </c:strCache>
            </c:strRef>
          </c:tx>
          <c:spPr>
            <a:solidFill>
              <a:schemeClr val="accent2">
                <a:lumMod val="8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BĐ.T4!$C$11:$L$11</c:f>
              <c:numCache>
                <c:formatCode>#,#00</c:formatCode>
                <c:ptCount val="10"/>
                <c:pt idx="0">
                  <c:v>0</c:v>
                </c:pt>
                <c:pt idx="1">
                  <c:v>0</c:v>
                </c:pt>
                <c:pt idx="2">
                  <c:v>0</c:v>
                </c:pt>
                <c:pt idx="3">
                  <c:v>0</c:v>
                </c:pt>
                <c:pt idx="4">
                  <c:v>0</c:v>
                </c:pt>
                <c:pt idx="5">
                  <c:v>49.300000000000004</c:v>
                </c:pt>
                <c:pt idx="6">
                  <c:v>4</c:v>
                </c:pt>
                <c:pt idx="7">
                  <c:v>22</c:v>
                </c:pt>
                <c:pt idx="8">
                  <c:v>0</c:v>
                </c:pt>
                <c:pt idx="9">
                  <c:v>0</c:v>
                </c:pt>
              </c:numCache>
            </c:numRef>
          </c:val>
        </c:ser>
        <c:ser>
          <c:idx val="20"/>
          <c:order val="20"/>
          <c:tx>
            <c:strRef>
              <c:f>BĐ.T4!$B$12</c:f>
              <c:strCache>
                <c:ptCount val="1"/>
                <c:pt idx="0">
                  <c:v>Lái Thiêu</c:v>
                </c:pt>
              </c:strCache>
            </c:strRef>
          </c:tx>
          <c:spPr>
            <a:solidFill>
              <a:schemeClr val="accent3">
                <a:lumMod val="80000"/>
              </a:schemeClr>
            </a:solidFill>
            <a:ln>
              <a:noFill/>
            </a:ln>
            <a:effectLst/>
          </c:spPr>
          <c:invertIfNegative val="0"/>
          <c:cat>
            <c:numRef>
              <c:f>BĐ.T4!$C$4:$G$4</c:f>
              <c:numCache>
                <c:formatCode>General</c:formatCode>
                <c:ptCount val="5"/>
                <c:pt idx="0">
                  <c:v>6</c:v>
                </c:pt>
                <c:pt idx="1">
                  <c:v>12</c:v>
                </c:pt>
                <c:pt idx="2">
                  <c:v>18</c:v>
                </c:pt>
                <c:pt idx="3">
                  <c:v>24</c:v>
                </c:pt>
                <c:pt idx="4">
                  <c:v>30</c:v>
                </c:pt>
              </c:numCache>
            </c:numRef>
          </c:cat>
          <c:val>
            <c:numRef>
              <c:f>BĐ.T4!$C$12:$L$12</c:f>
              <c:numCache>
                <c:formatCode>#,#00</c:formatCode>
                <c:ptCount val="10"/>
                <c:pt idx="0">
                  <c:v>0</c:v>
                </c:pt>
                <c:pt idx="1">
                  <c:v>0</c:v>
                </c:pt>
                <c:pt idx="2">
                  <c:v>0</c:v>
                </c:pt>
                <c:pt idx="3">
                  <c:v>0</c:v>
                </c:pt>
                <c:pt idx="4">
                  <c:v>0</c:v>
                </c:pt>
                <c:pt idx="5">
                  <c:v>0</c:v>
                </c:pt>
                <c:pt idx="6">
                  <c:v>0</c:v>
                </c:pt>
                <c:pt idx="7">
                  <c:v>0</c:v>
                </c:pt>
                <c:pt idx="8">
                  <c:v>0</c:v>
                </c:pt>
                <c:pt idx="9">
                  <c:v>0</c:v>
                </c:pt>
              </c:numCache>
            </c:numRef>
          </c:val>
        </c:ser>
        <c:dLbls>
          <c:showLegendKey val="0"/>
          <c:showVal val="0"/>
          <c:showCatName val="0"/>
          <c:showSerName val="0"/>
          <c:showPercent val="0"/>
          <c:showBubbleSize val="0"/>
        </c:dLbls>
        <c:gapWidth val="150"/>
        <c:axId val="1981868656"/>
        <c:axId val="2090395792"/>
      </c:barChart>
      <c:lineChart>
        <c:grouping val="standard"/>
        <c:varyColors val="0"/>
        <c:ser>
          <c:idx val="0"/>
          <c:order val="0"/>
          <c:tx>
            <c:strRef>
              <c:f>BĐ.T4!$B$48</c:f>
              <c:strCache>
                <c:ptCount val="1"/>
                <c:pt idx="0">
                  <c:v>BD0104Z</c:v>
                </c:pt>
              </c:strCache>
            </c:strRef>
          </c:tx>
          <c:spPr>
            <a:ln w="28575" cap="rnd">
              <a:solidFill>
                <a:schemeClr val="accent1"/>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BĐ.T4!$C$48:$L$48</c:f>
              <c:numCache>
                <c:formatCode>0.00</c:formatCode>
                <c:ptCount val="10"/>
                <c:pt idx="0">
                  <c:v>13.550000000000004</c:v>
                </c:pt>
                <c:pt idx="1">
                  <c:v>13.580000000000002</c:v>
                </c:pt>
                <c:pt idx="2">
                  <c:v>13.610000000000003</c:v>
                </c:pt>
                <c:pt idx="3">
                  <c:v>13.630000000000003</c:v>
                </c:pt>
                <c:pt idx="4">
                  <c:v>13.650000000000002</c:v>
                </c:pt>
                <c:pt idx="5">
                  <c:v>13.660000000000004</c:v>
                </c:pt>
                <c:pt idx="6">
                  <c:v>13.660000000000004</c:v>
                </c:pt>
                <c:pt idx="7">
                  <c:v>13.690000000000005</c:v>
                </c:pt>
                <c:pt idx="8">
                  <c:v>13.730000000000004</c:v>
                </c:pt>
                <c:pt idx="9">
                  <c:v>13.700000000000003</c:v>
                </c:pt>
              </c:numCache>
            </c:numRef>
          </c:val>
          <c:smooth val="0"/>
        </c:ser>
        <c:ser>
          <c:idx val="1"/>
          <c:order val="1"/>
          <c:tx>
            <c:strRef>
              <c:f>BĐ.T4!$B$49</c:f>
              <c:strCache>
                <c:ptCount val="1"/>
                <c:pt idx="0">
                  <c:v>BD0204Z</c:v>
                </c:pt>
              </c:strCache>
            </c:strRef>
          </c:tx>
          <c:spPr>
            <a:ln w="28575" cap="rnd">
              <a:solidFill>
                <a:schemeClr val="accent2"/>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BĐ.T4!$C$49:$L$49</c:f>
              <c:numCache>
                <c:formatCode>0.00</c:formatCode>
                <c:ptCount val="10"/>
                <c:pt idx="0">
                  <c:v>3.860000000000003</c:v>
                </c:pt>
                <c:pt idx="1">
                  <c:v>3.7400000000000055</c:v>
                </c:pt>
                <c:pt idx="2">
                  <c:v>3.7000000000000028</c:v>
                </c:pt>
                <c:pt idx="3">
                  <c:v>3.6400000000000041</c:v>
                </c:pt>
                <c:pt idx="4">
                  <c:v>3.6500000000000057</c:v>
                </c:pt>
                <c:pt idx="5">
                  <c:v>3.5800000000000054</c:v>
                </c:pt>
                <c:pt idx="6">
                  <c:v>3.5700000000000038</c:v>
                </c:pt>
                <c:pt idx="7">
                  <c:v>3.6300000000000026</c:v>
                </c:pt>
                <c:pt idx="8">
                  <c:v>3.4300000000000033</c:v>
                </c:pt>
                <c:pt idx="9">
                  <c:v>3.730000000000004</c:v>
                </c:pt>
              </c:numCache>
            </c:numRef>
          </c:val>
          <c:smooth val="0"/>
        </c:ser>
        <c:ser>
          <c:idx val="2"/>
          <c:order val="2"/>
          <c:tx>
            <c:strRef>
              <c:f>BĐ.T4!$B$50</c:f>
              <c:strCache>
                <c:ptCount val="1"/>
                <c:pt idx="0">
                  <c:v>BD0304Z</c:v>
                </c:pt>
              </c:strCache>
            </c:strRef>
          </c:tx>
          <c:spPr>
            <a:ln w="28575" cap="rnd">
              <a:solidFill>
                <a:schemeClr val="accent3"/>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BĐ.T4!$C$50:$L$50</c:f>
              <c:numCache>
                <c:formatCode>0.00</c:formatCode>
                <c:ptCount val="10"/>
                <c:pt idx="0">
                  <c:v>0.83000000000000185</c:v>
                </c:pt>
                <c:pt idx="1">
                  <c:v>0.46000000000000085</c:v>
                </c:pt>
                <c:pt idx="2">
                  <c:v>0.46999999999999886</c:v>
                </c:pt>
                <c:pt idx="3">
                  <c:v>0.41000000000000014</c:v>
                </c:pt>
                <c:pt idx="4">
                  <c:v>0.12000000000000099</c:v>
                </c:pt>
                <c:pt idx="5">
                  <c:v>-0.30999999999999872</c:v>
                </c:pt>
                <c:pt idx="6">
                  <c:v>1.0000000000001563E-2</c:v>
                </c:pt>
                <c:pt idx="7">
                  <c:v>0.28999999999999915</c:v>
                </c:pt>
                <c:pt idx="8">
                  <c:v>0.35999999999999943</c:v>
                </c:pt>
                <c:pt idx="9">
                  <c:v>0.40000000000000213</c:v>
                </c:pt>
              </c:numCache>
            </c:numRef>
          </c:val>
          <c:smooth val="0"/>
        </c:ser>
        <c:ser>
          <c:idx val="3"/>
          <c:order val="3"/>
          <c:tx>
            <c:strRef>
              <c:f>BĐ.T4!$B$51</c:f>
              <c:strCache>
                <c:ptCount val="1"/>
                <c:pt idx="0">
                  <c:v>BD0504Z</c:v>
                </c:pt>
              </c:strCache>
            </c:strRef>
          </c:tx>
          <c:spPr>
            <a:ln w="28575" cap="rnd">
              <a:solidFill>
                <a:schemeClr val="accent4"/>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BĐ.T4!$C$51:$L$51</c:f>
              <c:numCache>
                <c:formatCode>0.00</c:formatCode>
                <c:ptCount val="10"/>
                <c:pt idx="0">
                  <c:v>2.8159999999999989</c:v>
                </c:pt>
                <c:pt idx="1">
                  <c:v>2.1260000000000012</c:v>
                </c:pt>
                <c:pt idx="2">
                  <c:v>1.5259999999999998</c:v>
                </c:pt>
                <c:pt idx="3">
                  <c:v>0.92600000000000193</c:v>
                </c:pt>
                <c:pt idx="4">
                  <c:v>0.22599999999999909</c:v>
                </c:pt>
                <c:pt idx="5">
                  <c:v>-3.9999999999977831E-3</c:v>
                </c:pt>
                <c:pt idx="6">
                  <c:v>-0.23399999999999821</c:v>
                </c:pt>
                <c:pt idx="7">
                  <c:v>-0.4740000000000002</c:v>
                </c:pt>
                <c:pt idx="8">
                  <c:v>-0.69399999999999906</c:v>
                </c:pt>
                <c:pt idx="9">
                  <c:v>-0.91399999999999793</c:v>
                </c:pt>
              </c:numCache>
            </c:numRef>
          </c:val>
          <c:smooth val="0"/>
        </c:ser>
        <c:ser>
          <c:idx val="4"/>
          <c:order val="4"/>
          <c:tx>
            <c:strRef>
              <c:f>BĐ.T4!$B$52</c:f>
              <c:strCache>
                <c:ptCount val="1"/>
                <c:pt idx="0">
                  <c:v>BD0604Z</c:v>
                </c:pt>
              </c:strCache>
            </c:strRef>
          </c:tx>
          <c:spPr>
            <a:ln w="28575" cap="rnd">
              <a:solidFill>
                <a:schemeClr val="accent5"/>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BĐ.T4!$C$52:$L$52</c:f>
              <c:numCache>
                <c:formatCode>0.00</c:formatCode>
                <c:ptCount val="10"/>
                <c:pt idx="0">
                  <c:v>2.5340000000000025</c:v>
                </c:pt>
                <c:pt idx="1">
                  <c:v>2.5740000000000016</c:v>
                </c:pt>
                <c:pt idx="2">
                  <c:v>2.5940000000000012</c:v>
                </c:pt>
                <c:pt idx="3">
                  <c:v>2.6739999999999995</c:v>
                </c:pt>
                <c:pt idx="4">
                  <c:v>2.6940000000000026</c:v>
                </c:pt>
                <c:pt idx="5">
                  <c:v>2.6940000000000026</c:v>
                </c:pt>
                <c:pt idx="6">
                  <c:v>2.7040000000000006</c:v>
                </c:pt>
                <c:pt idx="7">
                  <c:v>2.7140000000000022</c:v>
                </c:pt>
                <c:pt idx="8">
                  <c:v>2.7240000000000002</c:v>
                </c:pt>
                <c:pt idx="9">
                  <c:v>2.7740000000000009</c:v>
                </c:pt>
              </c:numCache>
            </c:numRef>
          </c:val>
          <c:smooth val="0"/>
        </c:ser>
        <c:ser>
          <c:idx val="5"/>
          <c:order val="5"/>
          <c:tx>
            <c:strRef>
              <c:f>BĐ.T4!$B$53</c:f>
              <c:strCache>
                <c:ptCount val="1"/>
                <c:pt idx="0">
                  <c:v>BD0704Z</c:v>
                </c:pt>
              </c:strCache>
            </c:strRef>
          </c:tx>
          <c:spPr>
            <a:ln w="28575" cap="rnd">
              <a:solidFill>
                <a:schemeClr val="accent6"/>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BĐ.T4!$C$53:$L$53</c:f>
              <c:numCache>
                <c:formatCode>0.00</c:formatCode>
                <c:ptCount val="10"/>
                <c:pt idx="0">
                  <c:v>4.2219999999999978</c:v>
                </c:pt>
                <c:pt idx="1">
                  <c:v>4.2219999999999978</c:v>
                </c:pt>
                <c:pt idx="2">
                  <c:v>4.1219999999999981</c:v>
                </c:pt>
                <c:pt idx="3">
                  <c:v>4.091999999999997</c:v>
                </c:pt>
                <c:pt idx="4">
                  <c:v>4.0619999999999976</c:v>
                </c:pt>
                <c:pt idx="5">
                  <c:v>4.0319999999999983</c:v>
                </c:pt>
                <c:pt idx="6">
                  <c:v>3.9719999999999978</c:v>
                </c:pt>
                <c:pt idx="7">
                  <c:v>3.8219999999999974</c:v>
                </c:pt>
                <c:pt idx="8">
                  <c:v>3.7119999999999962</c:v>
                </c:pt>
                <c:pt idx="9">
                  <c:v>3.6219999999999963</c:v>
                </c:pt>
              </c:numCache>
            </c:numRef>
          </c:val>
          <c:smooth val="0"/>
        </c:ser>
        <c:ser>
          <c:idx val="6"/>
          <c:order val="6"/>
          <c:tx>
            <c:strRef>
              <c:f>BĐ.T4!$B$54</c:f>
              <c:strCache>
                <c:ptCount val="1"/>
                <c:pt idx="0">
                  <c:v>BD0804Z</c:v>
                </c:pt>
              </c:strCache>
            </c:strRef>
          </c:tx>
          <c:spPr>
            <a:ln w="28575" cap="rnd">
              <a:solidFill>
                <a:schemeClr val="accent1">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BĐ.T4!$C$54:$L$54</c:f>
              <c:numCache>
                <c:formatCode>0.00</c:formatCode>
                <c:ptCount val="10"/>
                <c:pt idx="0">
                  <c:v>11.112000000000002</c:v>
                </c:pt>
                <c:pt idx="1">
                  <c:v>11.152000000000001</c:v>
                </c:pt>
                <c:pt idx="2">
                  <c:v>11.182000000000002</c:v>
                </c:pt>
                <c:pt idx="3">
                  <c:v>11.212000000000003</c:v>
                </c:pt>
                <c:pt idx="4">
                  <c:v>11.252000000000002</c:v>
                </c:pt>
                <c:pt idx="5">
                  <c:v>11.272000000000002</c:v>
                </c:pt>
                <c:pt idx="6">
                  <c:v>11.342000000000002</c:v>
                </c:pt>
                <c:pt idx="7">
                  <c:v>11.352000000000004</c:v>
                </c:pt>
                <c:pt idx="8">
                  <c:v>11.342000000000002</c:v>
                </c:pt>
                <c:pt idx="9">
                  <c:v>11.322000000000003</c:v>
                </c:pt>
              </c:numCache>
            </c:numRef>
          </c:val>
          <c:smooth val="0"/>
        </c:ser>
        <c:ser>
          <c:idx val="7"/>
          <c:order val="7"/>
          <c:tx>
            <c:strRef>
              <c:f>BĐ.T4!$B$55</c:f>
              <c:strCache>
                <c:ptCount val="1"/>
                <c:pt idx="0">
                  <c:v>BD1404Z</c:v>
                </c:pt>
              </c:strCache>
            </c:strRef>
          </c:tx>
          <c:spPr>
            <a:ln w="28575" cap="rnd">
              <a:solidFill>
                <a:schemeClr val="accent2">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BĐ.T4!$C$55:$L$55</c:f>
              <c:numCache>
                <c:formatCode>0.00</c:formatCode>
                <c:ptCount val="10"/>
                <c:pt idx="0">
                  <c:v>-2.8620000000000019</c:v>
                </c:pt>
                <c:pt idx="1">
                  <c:v>-2.8520000000000021</c:v>
                </c:pt>
                <c:pt idx="2">
                  <c:v>-2.8120000000000012</c:v>
                </c:pt>
                <c:pt idx="3">
                  <c:v>-2.7920000000000016</c:v>
                </c:pt>
                <c:pt idx="4">
                  <c:v>-2.7620000000000022</c:v>
                </c:pt>
                <c:pt idx="5">
                  <c:v>-2.7520000000000007</c:v>
                </c:pt>
                <c:pt idx="6">
                  <c:v>-2.772000000000002</c:v>
                </c:pt>
                <c:pt idx="7">
                  <c:v>-2.7520000000000007</c:v>
                </c:pt>
                <c:pt idx="8">
                  <c:v>-2.7320000000000011</c:v>
                </c:pt>
                <c:pt idx="9">
                  <c:v>-2.7120000000000015</c:v>
                </c:pt>
              </c:numCache>
            </c:numRef>
          </c:val>
          <c:smooth val="0"/>
        </c:ser>
        <c:ser>
          <c:idx val="8"/>
          <c:order val="8"/>
          <c:tx>
            <c:strRef>
              <c:f>BĐ.T4!$B$56</c:f>
              <c:strCache>
                <c:ptCount val="1"/>
                <c:pt idx="0">
                  <c:v>BD1104Z</c:v>
                </c:pt>
              </c:strCache>
            </c:strRef>
          </c:tx>
          <c:spPr>
            <a:ln w="28575" cap="rnd">
              <a:solidFill>
                <a:schemeClr val="accent3">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BĐ.T4!$C$56:$L$56</c:f>
              <c:numCache>
                <c:formatCode>0.00</c:formatCode>
                <c:ptCount val="10"/>
                <c:pt idx="0">
                  <c:v>0.92499999999999982</c:v>
                </c:pt>
                <c:pt idx="1">
                  <c:v>0.91499999999999981</c:v>
                </c:pt>
                <c:pt idx="2">
                  <c:v>0.95499999999999985</c:v>
                </c:pt>
                <c:pt idx="3">
                  <c:v>0.93499999999999983</c:v>
                </c:pt>
                <c:pt idx="4">
                  <c:v>0.98499999999999988</c:v>
                </c:pt>
                <c:pt idx="5">
                  <c:v>1.0349999999999999</c:v>
                </c:pt>
                <c:pt idx="6">
                  <c:v>1.0549999999999999</c:v>
                </c:pt>
                <c:pt idx="7">
                  <c:v>1.095</c:v>
                </c:pt>
                <c:pt idx="8">
                  <c:v>1.075</c:v>
                </c:pt>
                <c:pt idx="9">
                  <c:v>1.095</c:v>
                </c:pt>
              </c:numCache>
            </c:numRef>
          </c:val>
          <c:smooth val="0"/>
        </c:ser>
        <c:ser>
          <c:idx val="9"/>
          <c:order val="9"/>
          <c:tx>
            <c:strRef>
              <c:f>BĐ.T4!$B$57</c:f>
              <c:strCache>
                <c:ptCount val="1"/>
                <c:pt idx="0">
                  <c:v>BD1604Z</c:v>
                </c:pt>
              </c:strCache>
            </c:strRef>
          </c:tx>
          <c:spPr>
            <a:ln w="28575" cap="rnd">
              <a:solidFill>
                <a:schemeClr val="accent4">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BĐ.T4!$C$57:$L$57</c:f>
              <c:numCache>
                <c:formatCode>0.00</c:formatCode>
                <c:ptCount val="10"/>
                <c:pt idx="0">
                  <c:v>23.084000000000003</c:v>
                </c:pt>
                <c:pt idx="1">
                  <c:v>23.184000000000005</c:v>
                </c:pt>
                <c:pt idx="2">
                  <c:v>23.214000000000002</c:v>
                </c:pt>
                <c:pt idx="3">
                  <c:v>23.204000000000001</c:v>
                </c:pt>
                <c:pt idx="4">
                  <c:v>23.264000000000003</c:v>
                </c:pt>
                <c:pt idx="5">
                  <c:v>23.284000000000002</c:v>
                </c:pt>
                <c:pt idx="6">
                  <c:v>23.314</c:v>
                </c:pt>
                <c:pt idx="7">
                  <c:v>23.304000000000002</c:v>
                </c:pt>
                <c:pt idx="8">
                  <c:v>23.334000000000003</c:v>
                </c:pt>
                <c:pt idx="9">
                  <c:v>23.344000000000001</c:v>
                </c:pt>
              </c:numCache>
            </c:numRef>
          </c:val>
          <c:smooth val="0"/>
        </c:ser>
        <c:ser>
          <c:idx val="10"/>
          <c:order val="10"/>
          <c:tx>
            <c:strRef>
              <c:f>BĐ.T4!$B$58</c:f>
              <c:strCache>
                <c:ptCount val="1"/>
                <c:pt idx="0">
                  <c:v>BD0404Z</c:v>
                </c:pt>
              </c:strCache>
            </c:strRef>
          </c:tx>
          <c:spPr>
            <a:ln w="28575" cap="rnd">
              <a:solidFill>
                <a:schemeClr val="accent5">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BĐ.T4!$C$58:$L$58</c:f>
              <c:numCache>
                <c:formatCode>0.00</c:formatCode>
                <c:ptCount val="10"/>
                <c:pt idx="0">
                  <c:v>-8.0090000000000003</c:v>
                </c:pt>
                <c:pt idx="1">
                  <c:v>-8.2590000000000003</c:v>
                </c:pt>
                <c:pt idx="2">
                  <c:v>-8.6690000000000005</c:v>
                </c:pt>
                <c:pt idx="3">
                  <c:v>-8.6289999999999996</c:v>
                </c:pt>
                <c:pt idx="4">
                  <c:v>-8.7889999999999997</c:v>
                </c:pt>
                <c:pt idx="5">
                  <c:v>-9.0590000000000011</c:v>
                </c:pt>
                <c:pt idx="6">
                  <c:v>-9.0790000000000006</c:v>
                </c:pt>
                <c:pt idx="7">
                  <c:v>-13.759</c:v>
                </c:pt>
                <c:pt idx="8">
                  <c:v>-13.999000000000001</c:v>
                </c:pt>
                <c:pt idx="9">
                  <c:v>-14.029</c:v>
                </c:pt>
              </c:numCache>
            </c:numRef>
          </c:val>
          <c:smooth val="0"/>
        </c:ser>
        <c:ser>
          <c:idx val="11"/>
          <c:order val="11"/>
          <c:tx>
            <c:strRef>
              <c:f>BĐ.T4!$B$59</c:f>
              <c:strCache>
                <c:ptCount val="1"/>
                <c:pt idx="0">
                  <c:v>BD2004Z</c:v>
                </c:pt>
              </c:strCache>
            </c:strRef>
          </c:tx>
          <c:spPr>
            <a:ln w="28575" cap="rnd">
              <a:solidFill>
                <a:schemeClr val="accent6">
                  <a:lumMod val="6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BĐ.T4!$C$59:$L$59</c:f>
              <c:numCache>
                <c:formatCode>0.00</c:formatCode>
                <c:ptCount val="10"/>
                <c:pt idx="0">
                  <c:v>-5.0685000000000002</c:v>
                </c:pt>
                <c:pt idx="1">
                  <c:v>-4.9284999999999997</c:v>
                </c:pt>
                <c:pt idx="2">
                  <c:v>-5.5484999999999989</c:v>
                </c:pt>
                <c:pt idx="3">
                  <c:v>-5.0484999999999989</c:v>
                </c:pt>
                <c:pt idx="4">
                  <c:v>-5.5585000000000004</c:v>
                </c:pt>
                <c:pt idx="5">
                  <c:v>-5.1385000000000005</c:v>
                </c:pt>
                <c:pt idx="6">
                  <c:v>-5.3484999999999996</c:v>
                </c:pt>
                <c:pt idx="7">
                  <c:v>-5.1284999999999989</c:v>
                </c:pt>
                <c:pt idx="8">
                  <c:v>-5.5184999999999995</c:v>
                </c:pt>
                <c:pt idx="9">
                  <c:v>-6.7185000000000006</c:v>
                </c:pt>
              </c:numCache>
            </c:numRef>
          </c:val>
          <c:smooth val="0"/>
        </c:ser>
        <c:ser>
          <c:idx val="12"/>
          <c:order val="12"/>
          <c:tx>
            <c:strRef>
              <c:f>BĐ.T4!$B$60</c:f>
              <c:strCache>
                <c:ptCount val="1"/>
                <c:pt idx="0">
                  <c:v>BD2104Z </c:v>
                </c:pt>
              </c:strCache>
            </c:strRef>
          </c:tx>
          <c:spPr>
            <a:ln w="28575" cap="rnd">
              <a:solidFill>
                <a:schemeClr val="accent1">
                  <a:lumMod val="80000"/>
                  <a:lumOff val="2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BĐ.T4!$C$60:$L$60</c:f>
              <c:numCache>
                <c:formatCode>0.00</c:formatCode>
                <c:ptCount val="10"/>
                <c:pt idx="0">
                  <c:v>12.816999999999998</c:v>
                </c:pt>
                <c:pt idx="1">
                  <c:v>12.786999999999999</c:v>
                </c:pt>
                <c:pt idx="2">
                  <c:v>12.656999999999998</c:v>
                </c:pt>
                <c:pt idx="3">
                  <c:v>12.536999999999999</c:v>
                </c:pt>
                <c:pt idx="4">
                  <c:v>12.406999999999998</c:v>
                </c:pt>
                <c:pt idx="5">
                  <c:v>11.576999999999998</c:v>
                </c:pt>
                <c:pt idx="6">
                  <c:v>12.186999999999998</c:v>
                </c:pt>
                <c:pt idx="7">
                  <c:v>12.126999999999999</c:v>
                </c:pt>
                <c:pt idx="8">
                  <c:v>12.006999999999998</c:v>
                </c:pt>
                <c:pt idx="9">
                  <c:v>11.866999999999997</c:v>
                </c:pt>
              </c:numCache>
            </c:numRef>
          </c:val>
          <c:smooth val="0"/>
        </c:ser>
        <c:ser>
          <c:idx val="13"/>
          <c:order val="13"/>
          <c:tx>
            <c:strRef>
              <c:f>BĐ.T4!$B$61</c:f>
              <c:strCache>
                <c:ptCount val="1"/>
                <c:pt idx="0">
                  <c:v>BD2704Z</c:v>
                </c:pt>
              </c:strCache>
            </c:strRef>
          </c:tx>
          <c:spPr>
            <a:ln w="28575" cap="rnd">
              <a:solidFill>
                <a:schemeClr val="accent2">
                  <a:lumMod val="80000"/>
                  <a:lumOff val="20000"/>
                </a:schemeClr>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BĐ.T4!$C$61:$L$61</c:f>
              <c:numCache>
                <c:formatCode>0.00</c:formatCode>
                <c:ptCount val="10"/>
                <c:pt idx="0">
                  <c:v>23.814999999999998</c:v>
                </c:pt>
                <c:pt idx="1">
                  <c:v>23.714999999999996</c:v>
                </c:pt>
                <c:pt idx="2">
                  <c:v>23.674999999999997</c:v>
                </c:pt>
                <c:pt idx="3">
                  <c:v>23.594999999999999</c:v>
                </c:pt>
                <c:pt idx="4">
                  <c:v>23.694999999999997</c:v>
                </c:pt>
                <c:pt idx="5">
                  <c:v>23.764999999999997</c:v>
                </c:pt>
                <c:pt idx="6">
                  <c:v>23.694999999999997</c:v>
                </c:pt>
                <c:pt idx="7">
                  <c:v>23.805</c:v>
                </c:pt>
                <c:pt idx="8">
                  <c:v>23.764999999999997</c:v>
                </c:pt>
                <c:pt idx="9">
                  <c:v>23.714999999999996</c:v>
                </c:pt>
              </c:numCache>
            </c:numRef>
          </c:val>
          <c:smooth val="0"/>
        </c:ser>
        <c:dLbls>
          <c:showLegendKey val="0"/>
          <c:showVal val="0"/>
          <c:showCatName val="0"/>
          <c:showSerName val="0"/>
          <c:showPercent val="0"/>
          <c:showBubbleSize val="0"/>
        </c:dLbls>
        <c:marker val="1"/>
        <c:smooth val="0"/>
        <c:axId val="1981867568"/>
        <c:axId val="1981868112"/>
      </c:lineChart>
      <c:catAx>
        <c:axId val="1981867568"/>
        <c:scaling>
          <c:orientation val="minMax"/>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US" sz="1050" b="0" i="0" baseline="0">
                    <a:solidFill>
                      <a:sysClr val="windowText" lastClr="000000"/>
                    </a:solidFill>
                    <a:effectLst/>
                  </a:rPr>
                  <a:t>Tháng 3.2023                                                 </a:t>
                </a:r>
                <a:r>
                  <a:rPr lang="en-US" sz="1050" b="0" i="0" baseline="0">
                    <a:effectLst/>
                  </a:rPr>
                  <a:t>Tháng 4.2023</a:t>
                </a:r>
                <a:endParaRPr lang="en-US" sz="1050">
                  <a:effectLst/>
                </a:endParaRPr>
              </a:p>
            </c:rich>
          </c:tx>
          <c:layout>
            <c:manualLayout>
              <c:xMode val="edge"/>
              <c:yMode val="edge"/>
              <c:x val="0.16393654605491029"/>
              <c:y val="0.76791939370750018"/>
            </c:manualLayout>
          </c:layout>
          <c:overlay val="0"/>
          <c:spPr>
            <a:noFill/>
            <a:ln w="25400">
              <a:noFill/>
            </a:ln>
          </c:sp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81868112"/>
        <c:crosses val="autoZero"/>
        <c:auto val="1"/>
        <c:lblAlgn val="ctr"/>
        <c:lblOffset val="100"/>
        <c:noMultiLvlLbl val="0"/>
      </c:catAx>
      <c:valAx>
        <c:axId val="1981868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Mực</a:t>
                </a:r>
                <a:r>
                  <a:rPr lang="en-US" sz="1100" baseline="0">
                    <a:solidFill>
                      <a:sysClr val="windowText" lastClr="000000"/>
                    </a:solidFill>
                    <a:latin typeface="Times New Roman" panose="02020603050405020304" pitchFamily="18" charset="0"/>
                    <a:cs typeface="Times New Roman" panose="02020603050405020304" pitchFamily="18" charset="0"/>
                  </a:rPr>
                  <a:t> nước (m)</a:t>
                </a:r>
                <a:endParaRPr lang="en-US" sz="11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7978463835715553E-3"/>
              <c:y val="0.2359283350450759"/>
            </c:manualLayout>
          </c:layout>
          <c:overlay val="0"/>
          <c:spPr>
            <a:noFill/>
            <a:ln w="25400">
              <a:noFill/>
            </a:ln>
          </c:spPr>
        </c:title>
        <c:numFmt formatCode="0" sourceLinked="0"/>
        <c:majorTickMark val="none"/>
        <c:minorTickMark val="none"/>
        <c:tickLblPos val="nextTo"/>
        <c:spPr>
          <a:ln w="9525">
            <a:noFill/>
          </a:ln>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81867568"/>
        <c:crosses val="autoZero"/>
        <c:crossBetween val="between"/>
      </c:valAx>
      <c:catAx>
        <c:axId val="1981868656"/>
        <c:scaling>
          <c:orientation val="minMax"/>
        </c:scaling>
        <c:delete val="1"/>
        <c:axPos val="t"/>
        <c:numFmt formatCode="General" sourceLinked="1"/>
        <c:majorTickMark val="out"/>
        <c:minorTickMark val="none"/>
        <c:tickLblPos val="nextTo"/>
        <c:crossAx val="2090395792"/>
        <c:crossesAt val="0"/>
        <c:auto val="1"/>
        <c:lblAlgn val="ctr"/>
        <c:lblOffset val="100"/>
        <c:noMultiLvlLbl val="0"/>
      </c:catAx>
      <c:valAx>
        <c:axId val="2090395792"/>
        <c:scaling>
          <c:orientation val="maxMin"/>
        </c:scaling>
        <c:delete val="0"/>
        <c:axPos val="r"/>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Lượng</a:t>
                </a:r>
                <a:r>
                  <a:rPr lang="en-US" sz="1100" baseline="0">
                    <a:solidFill>
                      <a:sysClr val="windowText" lastClr="000000"/>
                    </a:solidFill>
                  </a:rPr>
                  <a:t> mưa (mm)</a:t>
                </a:r>
                <a:endParaRPr lang="en-US" sz="1100">
                  <a:solidFill>
                    <a:sysClr val="windowText" lastClr="000000"/>
                  </a:solidFill>
                </a:endParaRPr>
              </a:p>
            </c:rich>
          </c:tx>
          <c:layout>
            <c:manualLayout>
              <c:xMode val="edge"/>
              <c:yMode val="edge"/>
              <c:x val="0.95568014408756086"/>
              <c:y val="0.2967348007330286"/>
            </c:manualLayout>
          </c:layout>
          <c:overlay val="0"/>
          <c:spPr>
            <a:noFill/>
            <a:ln w="25400">
              <a:noFill/>
            </a:ln>
          </c:spPr>
        </c:title>
        <c:numFmt formatCode="0" sourceLinked="0"/>
        <c:majorTickMark val="out"/>
        <c:minorTickMark val="none"/>
        <c:tickLblPos val="nextTo"/>
        <c:spPr>
          <a:ln w="9525">
            <a:noFill/>
          </a:ln>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81868656"/>
        <c:crosses val="max"/>
        <c:crossBetween val="between"/>
        <c:majorUnit val="20"/>
        <c:minorUnit val="10"/>
      </c:valAx>
      <c:spPr>
        <a:noFill/>
        <a:ln w="25400">
          <a:noFill/>
        </a:ln>
      </c:spPr>
    </c:plotArea>
    <c:legend>
      <c:legendPos val="b"/>
      <c:layout>
        <c:manualLayout>
          <c:xMode val="edge"/>
          <c:yMode val="edge"/>
          <c:x val="8.2661001685639737E-3"/>
          <c:y val="0.83760006981224533"/>
          <c:w val="0.97726295210166181"/>
          <c:h val="0.1489009270260655"/>
        </c:manualLayout>
      </c:layout>
      <c:overlay val="0"/>
      <c:spPr>
        <a:noFill/>
        <a:ln w="25400">
          <a:noFill/>
        </a:ln>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69644307856243"/>
          <c:y val="2.0415782213077063E-2"/>
          <c:w val="0.77695572713454841"/>
          <c:h val="0.7481226166201409"/>
        </c:manualLayout>
      </c:layout>
      <c:barChart>
        <c:barDir val="col"/>
        <c:grouping val="clustered"/>
        <c:varyColors val="0"/>
        <c:ser>
          <c:idx val="2"/>
          <c:order val="2"/>
          <c:tx>
            <c:strRef>
              <c:f>BĐ.T4!$B$7</c:f>
              <c:strCache>
                <c:ptCount val="1"/>
                <c:pt idx="0">
                  <c:v>Tân Uyên</c:v>
                </c:pt>
              </c:strCache>
            </c:strRef>
          </c:tx>
          <c:spPr>
            <a:solidFill>
              <a:srgbClr val="9BBB59"/>
            </a:solidFill>
            <a:ln w="25400">
              <a:noFill/>
            </a:ln>
          </c:spPr>
          <c:invertIfNegative val="0"/>
          <c:cat>
            <c:numRef>
              <c:f>BĐ.T4!$C$4:$G$4</c:f>
              <c:numCache>
                <c:formatCode>General</c:formatCode>
                <c:ptCount val="5"/>
                <c:pt idx="0">
                  <c:v>6</c:v>
                </c:pt>
                <c:pt idx="1">
                  <c:v>12</c:v>
                </c:pt>
                <c:pt idx="2">
                  <c:v>18</c:v>
                </c:pt>
                <c:pt idx="3">
                  <c:v>24</c:v>
                </c:pt>
                <c:pt idx="4">
                  <c:v>30</c:v>
                </c:pt>
              </c:numCache>
            </c:numRef>
          </c:cat>
          <c:val>
            <c:numRef>
              <c:f>BĐ.T4!$C$7:$L$7</c:f>
              <c:numCache>
                <c:formatCode>#,#00</c:formatCode>
                <c:ptCount val="10"/>
                <c:pt idx="0">
                  <c:v>0</c:v>
                </c:pt>
                <c:pt idx="1">
                  <c:v>0</c:v>
                </c:pt>
                <c:pt idx="2">
                  <c:v>0</c:v>
                </c:pt>
                <c:pt idx="3">
                  <c:v>0</c:v>
                </c:pt>
                <c:pt idx="4">
                  <c:v>0</c:v>
                </c:pt>
                <c:pt idx="5">
                  <c:v>7.5</c:v>
                </c:pt>
                <c:pt idx="6">
                  <c:v>0</c:v>
                </c:pt>
                <c:pt idx="7">
                  <c:v>1.5</c:v>
                </c:pt>
                <c:pt idx="8">
                  <c:v>0</c:v>
                </c:pt>
                <c:pt idx="9">
                  <c:v>0</c:v>
                </c:pt>
              </c:numCache>
            </c:numRef>
          </c:val>
        </c:ser>
        <c:ser>
          <c:idx val="3"/>
          <c:order val="3"/>
          <c:tx>
            <c:strRef>
              <c:f>BĐ.T4!$B$8</c:f>
              <c:strCache>
                <c:ptCount val="1"/>
                <c:pt idx="0">
                  <c:v>Phước Hòa</c:v>
                </c:pt>
              </c:strCache>
            </c:strRef>
          </c:tx>
          <c:spPr>
            <a:solidFill>
              <a:srgbClr val="8064A2"/>
            </a:solidFill>
            <a:ln w="25400">
              <a:noFill/>
            </a:ln>
          </c:spPr>
          <c:invertIfNegative val="0"/>
          <c:cat>
            <c:numRef>
              <c:f>BĐ.T4!$C$4:$G$4</c:f>
              <c:numCache>
                <c:formatCode>General</c:formatCode>
                <c:ptCount val="5"/>
                <c:pt idx="0">
                  <c:v>6</c:v>
                </c:pt>
                <c:pt idx="1">
                  <c:v>12</c:v>
                </c:pt>
                <c:pt idx="2">
                  <c:v>18</c:v>
                </c:pt>
                <c:pt idx="3">
                  <c:v>24</c:v>
                </c:pt>
                <c:pt idx="4">
                  <c:v>30</c:v>
                </c:pt>
              </c:numCache>
            </c:numRef>
          </c:cat>
          <c:val>
            <c:numRef>
              <c:f>BĐ.T4!$C$8:$L$8</c:f>
              <c:numCache>
                <c:formatCode>#,#00</c:formatCode>
                <c:ptCount val="10"/>
                <c:pt idx="0">
                  <c:v>0</c:v>
                </c:pt>
                <c:pt idx="1">
                  <c:v>0</c:v>
                </c:pt>
                <c:pt idx="2">
                  <c:v>0</c:v>
                </c:pt>
                <c:pt idx="3">
                  <c:v>0</c:v>
                </c:pt>
                <c:pt idx="4">
                  <c:v>5</c:v>
                </c:pt>
                <c:pt idx="5">
                  <c:v>1</c:v>
                </c:pt>
                <c:pt idx="6">
                  <c:v>0</c:v>
                </c:pt>
                <c:pt idx="7">
                  <c:v>9</c:v>
                </c:pt>
                <c:pt idx="8">
                  <c:v>11</c:v>
                </c:pt>
                <c:pt idx="9">
                  <c:v>5</c:v>
                </c:pt>
              </c:numCache>
            </c:numRef>
          </c:val>
        </c:ser>
        <c:dLbls>
          <c:showLegendKey val="0"/>
          <c:showVal val="0"/>
          <c:showCatName val="0"/>
          <c:showSerName val="0"/>
          <c:showPercent val="0"/>
          <c:showBubbleSize val="0"/>
        </c:dLbls>
        <c:gapWidth val="150"/>
        <c:axId val="2090391984"/>
        <c:axId val="2090393616"/>
      </c:barChart>
      <c:lineChart>
        <c:grouping val="standard"/>
        <c:varyColors val="0"/>
        <c:ser>
          <c:idx val="0"/>
          <c:order val="0"/>
          <c:tx>
            <c:strRef>
              <c:f>BĐ.T4!$B$62</c:f>
              <c:strCache>
                <c:ptCount val="1"/>
                <c:pt idx="0">
                  <c:v>BD09060</c:v>
                </c:pt>
              </c:strCache>
            </c:strRef>
          </c:tx>
          <c:spPr>
            <a:ln w="28575" cap="rnd">
              <a:solidFill>
                <a:schemeClr val="accent1"/>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BĐ.T4!$C$62:$L$62</c:f>
              <c:numCache>
                <c:formatCode>0.00</c:formatCode>
                <c:ptCount val="10"/>
                <c:pt idx="0">
                  <c:v>24.751000000000001</c:v>
                </c:pt>
                <c:pt idx="1">
                  <c:v>24.831</c:v>
                </c:pt>
                <c:pt idx="2">
                  <c:v>24.831</c:v>
                </c:pt>
                <c:pt idx="3">
                  <c:v>24.870999999999999</c:v>
                </c:pt>
                <c:pt idx="4">
                  <c:v>24.850999999999999</c:v>
                </c:pt>
                <c:pt idx="5">
                  <c:v>24.881</c:v>
                </c:pt>
                <c:pt idx="6">
                  <c:v>24.861000000000001</c:v>
                </c:pt>
                <c:pt idx="7">
                  <c:v>24.870999999999999</c:v>
                </c:pt>
                <c:pt idx="8">
                  <c:v>24.881</c:v>
                </c:pt>
                <c:pt idx="9">
                  <c:v>24.870999999999999</c:v>
                </c:pt>
              </c:numCache>
            </c:numRef>
          </c:val>
          <c:smooth val="0"/>
        </c:ser>
        <c:ser>
          <c:idx val="1"/>
          <c:order val="1"/>
          <c:tx>
            <c:strRef>
              <c:f>BĐ.T4!$B$63</c:f>
              <c:strCache>
                <c:ptCount val="1"/>
                <c:pt idx="0">
                  <c:v>BD13060</c:v>
                </c:pt>
              </c:strCache>
            </c:strRef>
          </c:tx>
          <c:spPr>
            <a:ln w="28575" cap="rnd">
              <a:solidFill>
                <a:schemeClr val="accent2"/>
              </a:solidFill>
              <a:round/>
            </a:ln>
            <a:effectLst/>
          </c:spPr>
          <c:marker>
            <c:symbol val="none"/>
          </c:marker>
          <c:cat>
            <c:numRef>
              <c:f>BĐ.T4!$C$4:$L$4</c:f>
              <c:numCache>
                <c:formatCode>General</c:formatCode>
                <c:ptCount val="10"/>
                <c:pt idx="0">
                  <c:v>6</c:v>
                </c:pt>
                <c:pt idx="1">
                  <c:v>12</c:v>
                </c:pt>
                <c:pt idx="2">
                  <c:v>18</c:v>
                </c:pt>
                <c:pt idx="3">
                  <c:v>24</c:v>
                </c:pt>
                <c:pt idx="4">
                  <c:v>30</c:v>
                </c:pt>
                <c:pt idx="5">
                  <c:v>6</c:v>
                </c:pt>
                <c:pt idx="6">
                  <c:v>12</c:v>
                </c:pt>
                <c:pt idx="7">
                  <c:v>18</c:v>
                </c:pt>
                <c:pt idx="8">
                  <c:v>24</c:v>
                </c:pt>
                <c:pt idx="9">
                  <c:v>30</c:v>
                </c:pt>
              </c:numCache>
            </c:numRef>
          </c:cat>
          <c:val>
            <c:numRef>
              <c:f>BĐ.T4!$C$63:$L$63</c:f>
              <c:numCache>
                <c:formatCode>0.00</c:formatCode>
                <c:ptCount val="10"/>
                <c:pt idx="0">
                  <c:v>40.710999999999999</c:v>
                </c:pt>
                <c:pt idx="1">
                  <c:v>40.701000000000001</c:v>
                </c:pt>
                <c:pt idx="2">
                  <c:v>40.701000000000001</c:v>
                </c:pt>
                <c:pt idx="3">
                  <c:v>40.750999999999998</c:v>
                </c:pt>
                <c:pt idx="4">
                  <c:v>40.691000000000003</c:v>
                </c:pt>
                <c:pt idx="5">
                  <c:v>40.701000000000001</c:v>
                </c:pt>
                <c:pt idx="6">
                  <c:v>40.710999999999999</c:v>
                </c:pt>
                <c:pt idx="7">
                  <c:v>40.691000000000003</c:v>
                </c:pt>
                <c:pt idx="8">
                  <c:v>40.701000000000001</c:v>
                </c:pt>
                <c:pt idx="9">
                  <c:v>40.701000000000001</c:v>
                </c:pt>
              </c:numCache>
            </c:numRef>
          </c:val>
          <c:smooth val="0"/>
        </c:ser>
        <c:dLbls>
          <c:showLegendKey val="0"/>
          <c:showVal val="0"/>
          <c:showCatName val="0"/>
          <c:showSerName val="0"/>
          <c:showPercent val="0"/>
          <c:showBubbleSize val="0"/>
        </c:dLbls>
        <c:marker val="1"/>
        <c:smooth val="0"/>
        <c:axId val="2090395248"/>
        <c:axId val="2090391440"/>
      </c:lineChart>
      <c:catAx>
        <c:axId val="2090395248"/>
        <c:scaling>
          <c:orientation val="minMax"/>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50" b="0" i="0" u="none" strike="noStrike" kern="1200" baseline="0">
                    <a:solidFill>
                      <a:sysClr val="windowText" lastClr="000000">
                        <a:lumMod val="65000"/>
                        <a:lumOff val="35000"/>
                      </a:sysClr>
                    </a:solidFill>
                    <a:latin typeface="+mn-lt"/>
                    <a:ea typeface="+mn-ea"/>
                    <a:cs typeface="+mn-cs"/>
                  </a:defRPr>
                </a:pPr>
                <a:r>
                  <a:rPr lang="en-US" sz="1050" b="0" i="0" baseline="0">
                    <a:solidFill>
                      <a:sysClr val="windowText" lastClr="000000"/>
                    </a:solidFill>
                    <a:effectLst/>
                  </a:rPr>
                  <a:t>Tháng 3.2023                                       Tháng 4.2023</a:t>
                </a:r>
                <a:endParaRPr lang="en-US" sz="1050">
                  <a:solidFill>
                    <a:sysClr val="windowText" lastClr="000000"/>
                  </a:solidFill>
                  <a:effectLst/>
                </a:endParaRPr>
              </a:p>
            </c:rich>
          </c:tx>
          <c:layout>
            <c:manualLayout>
              <c:xMode val="edge"/>
              <c:yMode val="edge"/>
              <c:x val="0.27775934048512391"/>
              <c:y val="0.86711695418781021"/>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2090391440"/>
        <c:crosses val="autoZero"/>
        <c:auto val="1"/>
        <c:lblAlgn val="ctr"/>
        <c:lblOffset val="100"/>
        <c:noMultiLvlLbl val="0"/>
      </c:catAx>
      <c:valAx>
        <c:axId val="2090391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itchFamily="18" charset="0"/>
                    <a:ea typeface="+mn-ea"/>
                    <a:cs typeface="Times New Roman" pitchFamily="18" charset="0"/>
                  </a:defRPr>
                </a:pPr>
                <a:r>
                  <a:rPr lang="en-US" sz="1100">
                    <a:solidFill>
                      <a:sysClr val="windowText" lastClr="000000"/>
                    </a:solidFill>
                    <a:latin typeface="Times New Roman" pitchFamily="18" charset="0"/>
                    <a:cs typeface="Times New Roman" pitchFamily="18" charset="0"/>
                  </a:rPr>
                  <a:t>Mực</a:t>
                </a:r>
                <a:r>
                  <a:rPr lang="en-US" sz="1100" baseline="0">
                    <a:solidFill>
                      <a:sysClr val="windowText" lastClr="000000"/>
                    </a:solidFill>
                    <a:latin typeface="Times New Roman" pitchFamily="18" charset="0"/>
                    <a:cs typeface="Times New Roman" pitchFamily="18" charset="0"/>
                  </a:rPr>
                  <a:t> nước (m)</a:t>
                </a:r>
                <a:endParaRPr lang="en-US" sz="1100">
                  <a:solidFill>
                    <a:sysClr val="windowText" lastClr="000000"/>
                  </a:solidFill>
                  <a:latin typeface="Times New Roman" pitchFamily="18" charset="0"/>
                  <a:cs typeface="Times New Roman" pitchFamily="18" charset="0"/>
                </a:endParaRPr>
              </a:p>
            </c:rich>
          </c:tx>
          <c:layout>
            <c:manualLayout>
              <c:xMode val="edge"/>
              <c:yMode val="edge"/>
              <c:x val="1.016435026158643E-2"/>
              <c:y val="0.26512725235188295"/>
            </c:manualLayout>
          </c:layout>
          <c:overlay val="0"/>
          <c:spPr>
            <a:noFill/>
            <a:ln w="25400">
              <a:noFill/>
            </a:ln>
          </c:spPr>
        </c:title>
        <c:numFmt formatCode="0" sourceLinked="0"/>
        <c:majorTickMark val="none"/>
        <c:minorTickMark val="none"/>
        <c:tickLblPos val="nextTo"/>
        <c:spPr>
          <a:ln w="9525">
            <a:noFill/>
          </a:ln>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2090395248"/>
        <c:crosses val="autoZero"/>
        <c:crossBetween val="between"/>
      </c:valAx>
      <c:catAx>
        <c:axId val="2090391984"/>
        <c:scaling>
          <c:orientation val="minMax"/>
        </c:scaling>
        <c:delete val="1"/>
        <c:axPos val="t"/>
        <c:numFmt formatCode="General" sourceLinked="1"/>
        <c:majorTickMark val="out"/>
        <c:minorTickMark val="none"/>
        <c:tickLblPos val="nextTo"/>
        <c:crossAx val="2090393616"/>
        <c:crosses val="autoZero"/>
        <c:auto val="1"/>
        <c:lblAlgn val="ctr"/>
        <c:lblOffset val="100"/>
        <c:noMultiLvlLbl val="0"/>
      </c:catAx>
      <c:valAx>
        <c:axId val="2090393616"/>
        <c:scaling>
          <c:orientation val="maxMin"/>
        </c:scaling>
        <c:delete val="0"/>
        <c:axPos val="r"/>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itchFamily="18" charset="0"/>
                    <a:ea typeface="+mn-ea"/>
                    <a:cs typeface="Times New Roman" pitchFamily="18" charset="0"/>
                  </a:defRPr>
                </a:pPr>
                <a:r>
                  <a:rPr lang="en-US" sz="1100">
                    <a:solidFill>
                      <a:sysClr val="windowText" lastClr="000000"/>
                    </a:solidFill>
                    <a:latin typeface="Times New Roman" pitchFamily="18" charset="0"/>
                    <a:cs typeface="Times New Roman" pitchFamily="18" charset="0"/>
                  </a:rPr>
                  <a:t>Lượng</a:t>
                </a:r>
                <a:r>
                  <a:rPr lang="en-US" sz="1100" baseline="0">
                    <a:solidFill>
                      <a:sysClr val="windowText" lastClr="000000"/>
                    </a:solidFill>
                    <a:latin typeface="Times New Roman" pitchFamily="18" charset="0"/>
                    <a:cs typeface="Times New Roman" pitchFamily="18" charset="0"/>
                  </a:rPr>
                  <a:t> mưa (mm)</a:t>
                </a:r>
                <a:endParaRPr lang="en-US" sz="1100">
                  <a:solidFill>
                    <a:sysClr val="windowText" lastClr="000000"/>
                  </a:solidFill>
                  <a:latin typeface="Times New Roman" pitchFamily="18" charset="0"/>
                  <a:cs typeface="Times New Roman" pitchFamily="18" charset="0"/>
                </a:endParaRPr>
              </a:p>
            </c:rich>
          </c:tx>
          <c:layout>
            <c:manualLayout>
              <c:xMode val="edge"/>
              <c:yMode val="edge"/>
              <c:x val="0.96238369532667478"/>
              <c:y val="0.25264384086820607"/>
            </c:manualLayout>
          </c:layout>
          <c:overlay val="0"/>
          <c:spPr>
            <a:noFill/>
            <a:ln w="25400">
              <a:noFill/>
            </a:ln>
          </c:spPr>
        </c:title>
        <c:numFmt formatCode="#,#00" sourceLinked="1"/>
        <c:majorTickMark val="out"/>
        <c:minorTickMark val="none"/>
        <c:tickLblPos val="nextTo"/>
        <c:spPr>
          <a:ln w="9525">
            <a:noFill/>
          </a:ln>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2090391984"/>
        <c:crosses val="max"/>
        <c:crossBetween val="between"/>
      </c:valAx>
      <c:spPr>
        <a:noFill/>
        <a:ln w="25400">
          <a:noFill/>
        </a:ln>
      </c:spPr>
    </c:plotArea>
    <c:legend>
      <c:legendPos val="b"/>
      <c:layout>
        <c:manualLayout>
          <c:xMode val="edge"/>
          <c:yMode val="edge"/>
          <c:x val="2.6288995754725291E-3"/>
          <c:y val="0.94627620985579053"/>
          <c:w val="0.98416389226514478"/>
          <c:h val="5.3723790144209471E-2"/>
        </c:manualLayout>
      </c:layout>
      <c:overlay val="0"/>
      <c:spPr>
        <a:noFill/>
        <a:ln w="25400">
          <a:noFill/>
        </a:ln>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0357D83-CC33-4E51-AA75-A006655C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3867</TotalTime>
  <Pages>31</Pages>
  <Words>6532</Words>
  <Characters>37239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UserG</dc:creator>
  <cp:keywords/>
  <dc:description/>
  <cp:lastModifiedBy>Hello My Friend</cp:lastModifiedBy>
  <cp:revision>145</cp:revision>
  <cp:lastPrinted>2023-03-27T06:24:00Z</cp:lastPrinted>
  <dcterms:created xsi:type="dcterms:W3CDTF">2022-10-03T06:19:00Z</dcterms:created>
  <dcterms:modified xsi:type="dcterms:W3CDTF">2023-05-24T00:53:00Z</dcterms:modified>
</cp:coreProperties>
</file>